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4CF4" w:rsidRDefault="00FD4CF4">
      <w:pPr>
        <w:rPr>
          <w:lang w:val="en-US"/>
        </w:rPr>
      </w:pPr>
    </w:p>
    <w:p w:rsidR="00935A89" w:rsidRPr="00935A89" w:rsidRDefault="00935A89" w:rsidP="00935A89">
      <w:pPr>
        <w:spacing w:after="0" w:line="240" w:lineRule="auto"/>
        <w:jc w:val="center"/>
        <w:rPr>
          <w:rFonts w:ascii="Palatino Linotype" w:eastAsia="Times New Roman" w:hAnsi="Palatino Linotype" w:cs="Times New Roman"/>
          <w:b/>
          <w:bCs/>
          <w:sz w:val="24"/>
          <w:szCs w:val="24"/>
          <w:lang w:val="en-US"/>
        </w:rPr>
      </w:pPr>
      <w:r w:rsidRPr="00935A89">
        <w:rPr>
          <w:rFonts w:ascii="Palatino Linotype" w:eastAsia="Times New Roman" w:hAnsi="Palatino Linotype" w:cs="Times New Roman"/>
          <w:b/>
          <w:bCs/>
          <w:sz w:val="24"/>
          <w:szCs w:val="24"/>
          <w:lang w:val="az-Latn-AZ"/>
        </w:rPr>
        <w:t>“</w:t>
      </w:r>
      <w:r w:rsidRPr="00935A89">
        <w:rPr>
          <w:rFonts w:ascii="Palatino Linotype" w:eastAsia="Times New Roman" w:hAnsi="Palatino Linotype" w:cs="Times New Roman"/>
          <w:b/>
          <w:bCs/>
          <w:i/>
          <w:iCs/>
          <w:sz w:val="24"/>
          <w:szCs w:val="24"/>
          <w:lang w:val="az-Latn-AZ"/>
        </w:rPr>
        <w:t>Dövlət orqanlarında, dövlət mülkiyyətində olan və paylarının (səhmlərinin) nəzarət zərfi dövlətə məxsus olan hüquqi şəxslərdə və büdcə təşkilatlarında</w:t>
      </w:r>
      <w:r w:rsidRPr="00935A89">
        <w:rPr>
          <w:rFonts w:ascii="Palatino Linotype" w:eastAsia="Times New Roman" w:hAnsi="Palatino Linotype" w:cs="Times New Roman"/>
          <w:b/>
          <w:bCs/>
          <w:sz w:val="24"/>
          <w:szCs w:val="24"/>
          <w:lang w:val="az-Latn-AZ"/>
        </w:rPr>
        <w:t> kargüzarlığın aparılmasına dair Təlimat”ın təsdiq edilməsi haqqında</w:t>
      </w:r>
      <w:bookmarkStart w:id="0" w:name="_ednref1"/>
      <w:r w:rsidR="006F34CB" w:rsidRPr="00935A89">
        <w:rPr>
          <w:rFonts w:ascii="Palatino Linotype" w:eastAsia="Times New Roman" w:hAnsi="Palatino Linotype" w:cs="Times New Roman"/>
          <w:b/>
          <w:bCs/>
          <w:sz w:val="24"/>
          <w:szCs w:val="24"/>
        </w:rPr>
        <w:fldChar w:fldCharType="begin"/>
      </w:r>
      <w:r w:rsidRPr="00935A89">
        <w:rPr>
          <w:rFonts w:ascii="Palatino Linotype" w:eastAsia="Times New Roman" w:hAnsi="Palatino Linotype" w:cs="Times New Roman"/>
          <w:b/>
          <w:bCs/>
          <w:sz w:val="24"/>
          <w:szCs w:val="24"/>
          <w:lang w:val="en-US"/>
        </w:rPr>
        <w:instrText xml:space="preserve"> HYPERLINK "http://www.e-qanun.az/alpidata/framework/data/2/c_f_2284.htm" \l "_edn1" \o "" </w:instrText>
      </w:r>
      <w:r w:rsidR="006F34CB" w:rsidRPr="00935A89">
        <w:rPr>
          <w:rFonts w:ascii="Palatino Linotype" w:eastAsia="Times New Roman" w:hAnsi="Palatino Linotype" w:cs="Times New Roman"/>
          <w:b/>
          <w:bCs/>
          <w:sz w:val="24"/>
          <w:szCs w:val="24"/>
        </w:rPr>
        <w:fldChar w:fldCharType="separate"/>
      </w:r>
      <w:r w:rsidRPr="00935A89">
        <w:rPr>
          <w:rFonts w:ascii="Palatino Linotype" w:eastAsia="Times New Roman" w:hAnsi="Palatino Linotype" w:cs="Times New Roman"/>
          <w:b/>
          <w:bCs/>
          <w:sz w:val="20"/>
          <w:vertAlign w:val="superscript"/>
          <w:lang w:val="az-Latn-AZ"/>
        </w:rPr>
        <w:t>[1]</w:t>
      </w:r>
      <w:r w:rsidR="006F34CB" w:rsidRPr="00935A89">
        <w:rPr>
          <w:rFonts w:ascii="Palatino Linotype" w:eastAsia="Times New Roman" w:hAnsi="Palatino Linotype" w:cs="Times New Roman"/>
          <w:b/>
          <w:bCs/>
          <w:sz w:val="24"/>
          <w:szCs w:val="24"/>
        </w:rPr>
        <w:fldChar w:fldCharType="end"/>
      </w:r>
      <w:bookmarkEnd w:id="0"/>
    </w:p>
    <w:p w:rsidR="00935A89" w:rsidRPr="00935A89" w:rsidRDefault="00935A89" w:rsidP="00935A89">
      <w:pPr>
        <w:spacing w:after="0" w:line="240" w:lineRule="auto"/>
        <w:jc w:val="center"/>
        <w:rPr>
          <w:rFonts w:ascii="Palatino Linotype" w:eastAsia="Times New Roman" w:hAnsi="Palatino Linotype" w:cs="Times New Roman"/>
          <w:b/>
          <w:bCs/>
          <w:sz w:val="24"/>
          <w:szCs w:val="24"/>
          <w:lang w:val="en-US"/>
        </w:rPr>
      </w:pPr>
      <w:r w:rsidRPr="00935A89">
        <w:rPr>
          <w:rFonts w:ascii="Palatino Linotype" w:eastAsia="Times New Roman" w:hAnsi="Palatino Linotype" w:cs="Times New Roman"/>
          <w:b/>
          <w:bCs/>
          <w:sz w:val="24"/>
          <w:szCs w:val="24"/>
          <w:lang w:val="az-Latn-AZ"/>
        </w:rPr>
        <w:t> </w:t>
      </w:r>
    </w:p>
    <w:p w:rsidR="00935A89" w:rsidRPr="00935A89" w:rsidRDefault="00935A89" w:rsidP="00935A89">
      <w:pPr>
        <w:spacing w:after="0" w:line="240" w:lineRule="auto"/>
        <w:jc w:val="center"/>
        <w:rPr>
          <w:rFonts w:ascii="Palatino Linotype" w:eastAsia="Times New Roman" w:hAnsi="Palatino Linotype" w:cs="Times New Roman"/>
          <w:caps/>
          <w:color w:val="000000"/>
          <w:sz w:val="20"/>
          <w:szCs w:val="20"/>
          <w:lang w:val="en-US"/>
        </w:rPr>
      </w:pPr>
      <w:r w:rsidRPr="00935A89">
        <w:rPr>
          <w:rFonts w:ascii="Palatino Linotype" w:eastAsia="Times New Roman" w:hAnsi="Palatino Linotype" w:cs="Times New Roman"/>
          <w:caps/>
          <w:color w:val="000000"/>
          <w:sz w:val="24"/>
          <w:szCs w:val="24"/>
          <w:lang w:val="az-Latn-AZ"/>
        </w:rPr>
        <w:t>AZƏRBAYCAN RESPUBLİKASI PREZİDENTİNİN FƏRMANI</w:t>
      </w:r>
    </w:p>
    <w:p w:rsidR="00935A89" w:rsidRPr="00935A89" w:rsidRDefault="00935A89" w:rsidP="00935A89">
      <w:pPr>
        <w:spacing w:after="0" w:line="240" w:lineRule="auto"/>
        <w:jc w:val="center"/>
        <w:rPr>
          <w:rFonts w:ascii="Arial AzCyr" w:eastAsia="Times New Roman" w:hAnsi="Arial AzCyr" w:cs="Times New Roman"/>
          <w:color w:val="000000"/>
          <w:sz w:val="20"/>
          <w:szCs w:val="20"/>
          <w:lang w:val="en-US"/>
        </w:rPr>
      </w:pPr>
      <w:r w:rsidRPr="00935A89">
        <w:rPr>
          <w:rFonts w:ascii="Palatino Linotype" w:eastAsia="Times New Roman" w:hAnsi="Palatino Linotype" w:cs="Times New Roman"/>
          <w:color w:val="000000"/>
          <w:sz w:val="24"/>
          <w:szCs w:val="24"/>
          <w:lang w:val="az-Latn-AZ"/>
        </w:rPr>
        <w:t> </w:t>
      </w:r>
    </w:p>
    <w:p w:rsidR="00935A89" w:rsidRPr="00935A89" w:rsidRDefault="00935A89" w:rsidP="00935A89">
      <w:pPr>
        <w:spacing w:after="60" w:line="240" w:lineRule="auto"/>
        <w:ind w:firstLine="539"/>
        <w:jc w:val="both"/>
        <w:rPr>
          <w:rFonts w:ascii="Palatino Linotype" w:eastAsia="Times New Roman" w:hAnsi="Palatino Linotype" w:cs="Times New Roman"/>
          <w:color w:val="000000"/>
          <w:lang w:val="en-US"/>
        </w:rPr>
      </w:pPr>
      <w:r w:rsidRPr="00935A89">
        <w:rPr>
          <w:rFonts w:ascii="Palatino Linotype" w:eastAsia="Times New Roman" w:hAnsi="Palatino Linotype" w:cs="Times New Roman"/>
          <w:i/>
          <w:iCs/>
          <w:color w:val="000000"/>
          <w:sz w:val="24"/>
          <w:szCs w:val="24"/>
          <w:lang w:val="az-Latn-AZ"/>
        </w:rPr>
        <w:t>Dövlət orqanlarında, dövlət mülkiyyətində olan və paylarının (səhmlərinin) nəzarət zərfi dövlətə məxsus olan hüquqi şəxslərdə və büdcə təşkilatlarında</w:t>
      </w:r>
      <w:r w:rsidRPr="00935A89">
        <w:rPr>
          <w:rFonts w:ascii="Palatino Linotype" w:eastAsia="Times New Roman" w:hAnsi="Palatino Linotype" w:cs="Times New Roman"/>
          <w:color w:val="000000"/>
          <w:sz w:val="24"/>
          <w:szCs w:val="24"/>
          <w:lang w:val="az-Cyrl-AZ"/>
        </w:rPr>
        <w:t> kargüzarlığın aparılması işinin daha da təkmilləşdirilməsi, onun vahid sistemə və formaya salınması məqsədi ilə </w:t>
      </w:r>
      <w:r w:rsidRPr="00935A89">
        <w:rPr>
          <w:rFonts w:ascii="Palatino Linotype" w:eastAsia="Times New Roman" w:hAnsi="Palatino Linotype" w:cs="Times New Roman"/>
          <w:b/>
          <w:bCs/>
          <w:color w:val="000000"/>
          <w:sz w:val="24"/>
          <w:szCs w:val="24"/>
          <w:lang w:val="az-Cyrl-AZ"/>
        </w:rPr>
        <w:t>qərara alıram:</w:t>
      </w:r>
    </w:p>
    <w:p w:rsidR="00935A89" w:rsidRPr="00935A89" w:rsidRDefault="00935A89" w:rsidP="00935A89">
      <w:pPr>
        <w:spacing w:after="60" w:line="240" w:lineRule="auto"/>
        <w:ind w:firstLine="539"/>
        <w:jc w:val="both"/>
        <w:rPr>
          <w:rFonts w:ascii="Palatino Linotype" w:eastAsia="Times New Roman" w:hAnsi="Palatino Linotype" w:cs="Times New Roman"/>
          <w:color w:val="000000"/>
          <w:lang w:val="en-US"/>
        </w:rPr>
      </w:pPr>
      <w:r w:rsidRPr="00935A89">
        <w:rPr>
          <w:rFonts w:ascii="Palatino Linotype" w:eastAsia="Times New Roman" w:hAnsi="Palatino Linotype" w:cs="Times New Roman"/>
          <w:color w:val="000000"/>
          <w:sz w:val="24"/>
          <w:szCs w:val="24"/>
          <w:lang w:val="az-Cyrl-AZ"/>
        </w:rPr>
        <w:t>1. </w:t>
      </w:r>
      <w:r w:rsidRPr="00935A89">
        <w:rPr>
          <w:rFonts w:ascii="Palatino Linotype" w:eastAsia="Times New Roman" w:hAnsi="Palatino Linotype" w:cs="Times New Roman"/>
          <w:color w:val="000000"/>
          <w:sz w:val="24"/>
          <w:szCs w:val="24"/>
          <w:lang w:val="az-Latn-AZ"/>
        </w:rPr>
        <w:t>“</w:t>
      </w:r>
      <w:r w:rsidRPr="00935A89">
        <w:rPr>
          <w:rFonts w:ascii="Palatino Linotype" w:eastAsia="Times New Roman" w:hAnsi="Palatino Linotype" w:cs="Times New Roman"/>
          <w:i/>
          <w:iCs/>
          <w:color w:val="000000"/>
          <w:sz w:val="24"/>
          <w:szCs w:val="24"/>
          <w:lang w:val="az-Latn-AZ"/>
        </w:rPr>
        <w:t>Dövlət orqanlarında, dövlət mülkiyyətində olan və paylarının (səhmlərinin) nəzarət zərfi dövlətə məxsus olan hüquqi şəxslərdə və büdcə təşkilatlarında</w:t>
      </w:r>
      <w:r w:rsidRPr="00935A89">
        <w:rPr>
          <w:rFonts w:ascii="Palatino Linotype" w:eastAsia="Times New Roman" w:hAnsi="Palatino Linotype" w:cs="Times New Roman"/>
          <w:color w:val="000000"/>
          <w:sz w:val="24"/>
          <w:szCs w:val="24"/>
          <w:lang w:val="az-Cyrl-AZ"/>
        </w:rPr>
        <w:t> kargüzarlığın aparılmasına dair Təlimat</w:t>
      </w:r>
      <w:r w:rsidRPr="00935A89">
        <w:rPr>
          <w:rFonts w:ascii="Palatino Linotype" w:eastAsia="Times New Roman" w:hAnsi="Palatino Linotype" w:cs="Times New Roman"/>
          <w:color w:val="000000"/>
          <w:sz w:val="24"/>
          <w:szCs w:val="24"/>
          <w:lang w:val="az-Latn-AZ"/>
        </w:rPr>
        <w:t>”</w:t>
      </w:r>
      <w:r w:rsidRPr="00935A89">
        <w:rPr>
          <w:rFonts w:ascii="Palatino Linotype" w:eastAsia="Times New Roman" w:hAnsi="Palatino Linotype" w:cs="Times New Roman"/>
          <w:color w:val="000000"/>
          <w:sz w:val="24"/>
          <w:szCs w:val="24"/>
          <w:lang w:val="az-Cyrl-AZ"/>
        </w:rPr>
        <w:t>təsdiq edilsin (əlavə olunur).</w:t>
      </w:r>
    </w:p>
    <w:p w:rsidR="00935A89" w:rsidRPr="00935A89" w:rsidRDefault="00935A89" w:rsidP="00935A89">
      <w:pPr>
        <w:spacing w:after="60" w:line="240" w:lineRule="auto"/>
        <w:ind w:firstLine="539"/>
        <w:jc w:val="both"/>
        <w:rPr>
          <w:rFonts w:ascii="Palatino Linotype" w:eastAsia="Times New Roman" w:hAnsi="Palatino Linotype" w:cs="Times New Roman"/>
          <w:color w:val="000000"/>
        </w:rPr>
      </w:pPr>
      <w:r w:rsidRPr="00935A89">
        <w:rPr>
          <w:rFonts w:ascii="Palatino Linotype" w:eastAsia="Times New Roman" w:hAnsi="Palatino Linotype" w:cs="Times New Roman"/>
          <w:strike/>
          <w:color w:val="000000"/>
          <w:sz w:val="24"/>
          <w:szCs w:val="24"/>
          <w:lang w:val="az-Cyrl-AZ"/>
        </w:rPr>
        <w:t>2. </w:t>
      </w:r>
      <w:r w:rsidRPr="00935A89">
        <w:rPr>
          <w:rFonts w:ascii="Palatino Linotype" w:eastAsia="Times New Roman" w:hAnsi="Palatino Linotype" w:cs="Times New Roman"/>
          <w:strike/>
          <w:sz w:val="24"/>
          <w:szCs w:val="24"/>
          <w:lang w:val="az-Latn-AZ"/>
        </w:rPr>
        <w:t>Dövlət hakimiyyəti orqanlarında, idarə, təşkilat və müəssisələrində</w:t>
      </w:r>
      <w:r w:rsidRPr="00935A89">
        <w:rPr>
          <w:rFonts w:ascii="Palatino Linotype" w:eastAsia="Times New Roman" w:hAnsi="Palatino Linotype" w:cs="Times New Roman"/>
          <w:strike/>
          <w:color w:val="000000"/>
          <w:sz w:val="24"/>
          <w:szCs w:val="24"/>
          <w:lang w:val="az-Cyrl-AZ"/>
        </w:rPr>
        <w:t> vətəndaşların təklif, ərizə və şikayətlərinə baxılması üzrə kargüzarlığın aparılması və rayon, şəhər, şəhərlərdə rayon icra hakimiyyəti orqanlarında sənədlərlə iş qaydası Azərbaycan Respublikasının müvafiq qanunvericilik aktları ilə tənzimlənir.</w:t>
      </w:r>
      <w:bookmarkStart w:id="1" w:name="_ednref2"/>
      <w:r w:rsidR="006F34CB" w:rsidRPr="00935A89">
        <w:rPr>
          <w:rFonts w:ascii="Palatino Linotype" w:eastAsia="Times New Roman" w:hAnsi="Palatino Linotype" w:cs="Times New Roman"/>
          <w:color w:val="000000"/>
        </w:rPr>
        <w:fldChar w:fldCharType="begin"/>
      </w:r>
      <w:r w:rsidRPr="00935A89">
        <w:rPr>
          <w:rFonts w:ascii="Palatino Linotype" w:eastAsia="Times New Roman" w:hAnsi="Palatino Linotype" w:cs="Times New Roman"/>
          <w:color w:val="000000"/>
          <w:lang w:val="en-US"/>
        </w:rPr>
        <w:instrText xml:space="preserve"> HYPERLINK "http://www.e-qanun.az/alpidata/framework/data/2/c_f_2284.htm" \l "_edn2" \o "" </w:instrText>
      </w:r>
      <w:r w:rsidR="006F34CB" w:rsidRPr="00935A89">
        <w:rPr>
          <w:rFonts w:ascii="Palatino Linotype" w:eastAsia="Times New Roman" w:hAnsi="Palatino Linotype" w:cs="Times New Roman"/>
          <w:color w:val="000000"/>
        </w:rPr>
        <w:fldChar w:fldCharType="separate"/>
      </w:r>
      <w:r w:rsidRPr="00935A89">
        <w:rPr>
          <w:rFonts w:ascii="Palatino Linotype" w:eastAsia="Times New Roman" w:hAnsi="Palatino Linotype" w:cs="Times New Roman"/>
          <w:b/>
          <w:bCs/>
          <w:sz w:val="20"/>
          <w:vertAlign w:val="superscript"/>
          <w:lang w:val="az-Cyrl-AZ"/>
        </w:rPr>
        <w:t>[2]</w:t>
      </w:r>
      <w:r w:rsidR="006F34CB" w:rsidRPr="00935A89">
        <w:rPr>
          <w:rFonts w:ascii="Palatino Linotype" w:eastAsia="Times New Roman" w:hAnsi="Palatino Linotype" w:cs="Times New Roman"/>
          <w:color w:val="000000"/>
        </w:rPr>
        <w:fldChar w:fldCharType="end"/>
      </w:r>
      <w:bookmarkEnd w:id="1"/>
    </w:p>
    <w:p w:rsidR="00935A89" w:rsidRPr="00935A89" w:rsidRDefault="00935A89" w:rsidP="00935A89">
      <w:pPr>
        <w:spacing w:after="60" w:line="240" w:lineRule="auto"/>
        <w:ind w:firstLine="539"/>
        <w:jc w:val="both"/>
        <w:rPr>
          <w:rFonts w:ascii="Palatino Linotype" w:eastAsia="Times New Roman" w:hAnsi="Palatino Linotype" w:cs="Times New Roman"/>
          <w:color w:val="000000"/>
        </w:rPr>
      </w:pPr>
      <w:r w:rsidRPr="00935A89">
        <w:rPr>
          <w:rFonts w:ascii="Palatino Linotype" w:eastAsia="Times New Roman" w:hAnsi="Palatino Linotype" w:cs="Times New Roman"/>
          <w:color w:val="000000"/>
          <w:sz w:val="24"/>
          <w:szCs w:val="24"/>
          <w:lang w:val="az-Cyrl-AZ"/>
        </w:rPr>
        <w:t>3. Müəyyən edilsin ki, </w:t>
      </w:r>
      <w:r w:rsidRPr="00935A89">
        <w:rPr>
          <w:rFonts w:ascii="Palatino Linotype" w:eastAsia="Times New Roman" w:hAnsi="Palatino Linotype" w:cs="Times New Roman"/>
          <w:color w:val="000000"/>
          <w:sz w:val="24"/>
          <w:szCs w:val="24"/>
          <w:lang w:val="az-Latn-AZ"/>
        </w:rPr>
        <w:t>“</w:t>
      </w:r>
      <w:r w:rsidRPr="00935A89">
        <w:rPr>
          <w:rFonts w:ascii="Palatino Linotype" w:eastAsia="Times New Roman" w:hAnsi="Palatino Linotype" w:cs="Times New Roman"/>
          <w:i/>
          <w:iCs/>
          <w:color w:val="000000"/>
          <w:sz w:val="24"/>
          <w:szCs w:val="24"/>
          <w:lang w:val="az-Latn-AZ"/>
        </w:rPr>
        <w:t>Dövlət orqanlarında, dövlət mülkiyyətində olan və paylarının (səhmlərinin) nəzarət zərfi dövlətə məxsus olan hüquqi şəxslərdə və büdcə təşkilatlarında</w:t>
      </w:r>
      <w:r w:rsidRPr="00935A89">
        <w:rPr>
          <w:rFonts w:ascii="Palatino Linotype" w:eastAsia="Times New Roman" w:hAnsi="Palatino Linotype" w:cs="Times New Roman"/>
          <w:color w:val="000000"/>
          <w:sz w:val="24"/>
          <w:szCs w:val="24"/>
          <w:lang w:val="az-Cyrl-AZ"/>
        </w:rPr>
        <w:t> kargüzarlığın aparılmasına dair </w:t>
      </w:r>
      <w:r w:rsidRPr="00935A89">
        <w:rPr>
          <w:rFonts w:ascii="Palatino Linotype" w:eastAsia="Times New Roman" w:hAnsi="Palatino Linotype" w:cs="Times New Roman"/>
          <w:color w:val="000000"/>
          <w:sz w:val="24"/>
          <w:szCs w:val="24"/>
          <w:lang w:val="az-Latn-AZ"/>
        </w:rPr>
        <w:t>Təlimat”ın</w:t>
      </w:r>
      <w:r w:rsidRPr="00935A89">
        <w:rPr>
          <w:rFonts w:ascii="Palatino Linotype" w:eastAsia="Times New Roman" w:hAnsi="Palatino Linotype" w:cs="Times New Roman"/>
          <w:color w:val="000000"/>
          <w:sz w:val="24"/>
          <w:szCs w:val="24"/>
          <w:lang w:val="az-Cyrl-AZ"/>
        </w:rPr>
        <w:t> tələblərinə riayət edilməsinə ümumi nəzarəti </w:t>
      </w:r>
      <w:r w:rsidRPr="009B37B8">
        <w:rPr>
          <w:rFonts w:ascii="Palatino Linotype" w:eastAsia="Times New Roman" w:hAnsi="Palatino Linotype" w:cs="Times New Roman"/>
          <w:i/>
          <w:iCs/>
          <w:color w:val="000000"/>
          <w:sz w:val="24"/>
          <w:szCs w:val="24"/>
          <w:highlight w:val="yellow"/>
          <w:lang w:val="az-Latn-AZ"/>
        </w:rPr>
        <w:t>Azərbaycan Respublikası Prezidentinin Administrasiyasının Sənədlərlə və vətəndaşların müraciətləri ilə iş şöbəsi</w:t>
      </w:r>
      <w:r w:rsidRPr="00935A89">
        <w:rPr>
          <w:rFonts w:ascii="Palatino Linotype" w:eastAsia="Times New Roman" w:hAnsi="Palatino Linotype" w:cs="Times New Roman"/>
          <w:color w:val="000000"/>
          <w:sz w:val="24"/>
          <w:szCs w:val="24"/>
          <w:lang w:val="az-Cyrl-AZ"/>
        </w:rPr>
        <w:t> həyata keçirir.</w:t>
      </w:r>
      <w:bookmarkStart w:id="2" w:name="_ednref3"/>
      <w:r w:rsidR="006F34CB" w:rsidRPr="00935A89">
        <w:rPr>
          <w:rFonts w:ascii="Palatino Linotype" w:eastAsia="Times New Roman" w:hAnsi="Palatino Linotype" w:cs="Times New Roman"/>
          <w:color w:val="000000"/>
        </w:rPr>
        <w:fldChar w:fldCharType="begin"/>
      </w:r>
      <w:r w:rsidRPr="00935A89">
        <w:rPr>
          <w:rFonts w:ascii="Palatino Linotype" w:eastAsia="Times New Roman" w:hAnsi="Palatino Linotype" w:cs="Times New Roman"/>
          <w:color w:val="000000"/>
        </w:rPr>
        <w:instrText xml:space="preserve"> HYPERLINK "http://www.e-qanun.az/alpidata/framework/data/2/c_f_2284.htm" \l "_edn3" \o "" </w:instrText>
      </w:r>
      <w:r w:rsidR="006F34CB" w:rsidRPr="00935A89">
        <w:rPr>
          <w:rFonts w:ascii="Palatino Linotype" w:eastAsia="Times New Roman" w:hAnsi="Palatino Linotype" w:cs="Times New Roman"/>
          <w:color w:val="000000"/>
        </w:rPr>
        <w:fldChar w:fldCharType="separate"/>
      </w:r>
      <w:r w:rsidRPr="00935A89">
        <w:rPr>
          <w:rFonts w:ascii="Palatino Linotype" w:eastAsia="Times New Roman" w:hAnsi="Palatino Linotype" w:cs="Times New Roman"/>
          <w:b/>
          <w:bCs/>
          <w:sz w:val="20"/>
          <w:vertAlign w:val="superscript"/>
          <w:lang w:val="az-Cyrl-AZ"/>
        </w:rPr>
        <w:t>[3]</w:t>
      </w:r>
      <w:r w:rsidR="006F34CB" w:rsidRPr="00935A89">
        <w:rPr>
          <w:rFonts w:ascii="Palatino Linotype" w:eastAsia="Times New Roman" w:hAnsi="Palatino Linotype" w:cs="Times New Roman"/>
          <w:color w:val="000000"/>
        </w:rPr>
        <w:fldChar w:fldCharType="end"/>
      </w:r>
      <w:bookmarkEnd w:id="2"/>
    </w:p>
    <w:p w:rsidR="00935A89" w:rsidRPr="00935A89" w:rsidRDefault="00935A89" w:rsidP="00935A89">
      <w:pPr>
        <w:spacing w:after="60" w:line="240" w:lineRule="auto"/>
        <w:ind w:firstLine="539"/>
        <w:jc w:val="both"/>
        <w:rPr>
          <w:rFonts w:ascii="Palatino Linotype" w:eastAsia="Times New Roman" w:hAnsi="Palatino Linotype" w:cs="Times New Roman"/>
          <w:color w:val="000000"/>
        </w:rPr>
      </w:pPr>
      <w:r w:rsidRPr="00935A89">
        <w:rPr>
          <w:rFonts w:ascii="Palatino Linotype" w:eastAsia="Times New Roman" w:hAnsi="Palatino Linotype" w:cs="Times New Roman"/>
          <w:color w:val="000000"/>
          <w:sz w:val="24"/>
          <w:szCs w:val="24"/>
          <w:lang w:val="az-Cyrl-AZ"/>
        </w:rPr>
        <w:t>4. Azərbaycan Respublikasının Nazirlər Kabinetinə tapşırılsın ki, bir ay müddətində:</w:t>
      </w:r>
    </w:p>
    <w:p w:rsidR="00935A89" w:rsidRPr="00935A89" w:rsidRDefault="00935A89" w:rsidP="00935A89">
      <w:pPr>
        <w:spacing w:after="60" w:line="240" w:lineRule="auto"/>
        <w:ind w:firstLine="539"/>
        <w:jc w:val="both"/>
        <w:rPr>
          <w:rFonts w:ascii="Palatino Linotype" w:eastAsia="Times New Roman" w:hAnsi="Palatino Linotype" w:cs="Times New Roman"/>
          <w:color w:val="000000"/>
        </w:rPr>
      </w:pPr>
      <w:r w:rsidRPr="00935A89">
        <w:rPr>
          <w:rFonts w:ascii="Palatino Linotype" w:eastAsia="Times New Roman" w:hAnsi="Palatino Linotype" w:cs="Times New Roman"/>
          <w:i/>
          <w:iCs/>
          <w:color w:val="000000"/>
          <w:sz w:val="24"/>
          <w:szCs w:val="24"/>
          <w:lang w:val="az-Latn-AZ"/>
        </w:rPr>
        <w:t>Dövlət orqanlarında, dövlət mülkiyyətində olan və paylarının (səhmlərinin) nəzarət zərfi dövlətə məxsus olan hüquqi şəxslərdə və büdcə təşkilatlarında</w:t>
      </w:r>
      <w:r w:rsidRPr="00935A89">
        <w:rPr>
          <w:rFonts w:ascii="Palatino Linotype" w:eastAsia="Times New Roman" w:hAnsi="Palatino Linotype" w:cs="Times New Roman"/>
          <w:color w:val="000000"/>
          <w:sz w:val="24"/>
          <w:szCs w:val="24"/>
          <w:lang w:val="az-Cyrl-AZ"/>
        </w:rPr>
        <w:t> məxfi sənədlərlə iş üzrə kargüzarlığın aparılması qaydası barədə təkliflərini Azərbaycan Respublikasının Prezidentinə təqdim etsin;</w:t>
      </w:r>
    </w:p>
    <w:p w:rsidR="00935A89" w:rsidRPr="00935A89" w:rsidRDefault="00935A89" w:rsidP="00935A89">
      <w:pPr>
        <w:spacing w:after="60" w:line="240" w:lineRule="auto"/>
        <w:ind w:firstLine="539"/>
        <w:jc w:val="both"/>
        <w:rPr>
          <w:rFonts w:ascii="Palatino Linotype" w:eastAsia="Times New Roman" w:hAnsi="Palatino Linotype" w:cs="Times New Roman"/>
          <w:color w:val="000000"/>
        </w:rPr>
      </w:pPr>
      <w:r w:rsidRPr="00935A89">
        <w:rPr>
          <w:rFonts w:ascii="Palatino Linotype" w:eastAsia="Times New Roman" w:hAnsi="Palatino Linotype" w:cs="Times New Roman"/>
          <w:color w:val="000000"/>
          <w:sz w:val="24"/>
          <w:szCs w:val="24"/>
          <w:lang w:val="az-Cyrl-AZ"/>
        </w:rPr>
        <w:t>öz səlahiyyətləri daxilində bu Fərmandan irəli gələn digər məsələləri həll etsin.</w:t>
      </w:r>
    </w:p>
    <w:p w:rsidR="00935A89" w:rsidRPr="00935A89" w:rsidRDefault="00935A89" w:rsidP="00935A89">
      <w:pPr>
        <w:spacing w:after="0" w:line="240" w:lineRule="auto"/>
        <w:ind w:firstLine="540"/>
        <w:jc w:val="both"/>
        <w:rPr>
          <w:rFonts w:ascii="Palatino Linotype" w:eastAsia="Times New Roman" w:hAnsi="Palatino Linotype" w:cs="Times New Roman"/>
          <w:color w:val="000000"/>
        </w:rPr>
      </w:pPr>
      <w:r w:rsidRPr="00935A89">
        <w:rPr>
          <w:rFonts w:ascii="Palatino Linotype" w:eastAsia="Times New Roman" w:hAnsi="Palatino Linotype" w:cs="Times New Roman"/>
          <w:color w:val="000000"/>
          <w:sz w:val="24"/>
          <w:szCs w:val="24"/>
          <w:lang w:val="az-Cyrl-AZ"/>
        </w:rPr>
        <w:t>5. Bu Fərman dərc edildiyi gündən qüvvəyə minir.</w:t>
      </w:r>
    </w:p>
    <w:p w:rsidR="00935A89" w:rsidRPr="00935A89" w:rsidRDefault="00935A89" w:rsidP="00935A89">
      <w:pPr>
        <w:spacing w:after="0" w:line="240" w:lineRule="auto"/>
        <w:rPr>
          <w:rFonts w:ascii="Arial AzCyr" w:eastAsia="Times New Roman" w:hAnsi="Arial AzCyr" w:cs="Times New Roman"/>
          <w:color w:val="000000"/>
          <w:sz w:val="20"/>
          <w:szCs w:val="20"/>
        </w:rPr>
      </w:pPr>
      <w:r w:rsidRPr="00935A89">
        <w:rPr>
          <w:rFonts w:ascii="Palatino Linotype" w:eastAsia="Times New Roman" w:hAnsi="Palatino Linotype" w:cs="Times New Roman"/>
          <w:b/>
          <w:bCs/>
          <w:color w:val="000000"/>
          <w:sz w:val="24"/>
          <w:szCs w:val="24"/>
          <w:lang w:val="az-Cyrl-AZ"/>
        </w:rPr>
        <w:t> </w:t>
      </w:r>
    </w:p>
    <w:p w:rsidR="00935A89" w:rsidRPr="00935A89" w:rsidRDefault="00935A89" w:rsidP="00935A89">
      <w:pPr>
        <w:spacing w:after="0" w:line="240" w:lineRule="auto"/>
        <w:jc w:val="right"/>
        <w:rPr>
          <w:rFonts w:ascii="Arial AzCyr" w:eastAsia="Times New Roman" w:hAnsi="Arial AzCyr" w:cs="Times New Roman"/>
          <w:color w:val="000000"/>
          <w:sz w:val="20"/>
          <w:szCs w:val="20"/>
        </w:rPr>
      </w:pPr>
      <w:r w:rsidRPr="00935A89">
        <w:rPr>
          <w:rFonts w:ascii="Palatino Linotype" w:eastAsia="Times New Roman" w:hAnsi="Palatino Linotype" w:cs="Times New Roman"/>
          <w:b/>
          <w:bCs/>
          <w:color w:val="000000"/>
          <w:lang w:val="az-Cyrl-AZ"/>
        </w:rPr>
        <w:t>Heydər ƏLİYEV,</w:t>
      </w:r>
    </w:p>
    <w:p w:rsidR="00935A89" w:rsidRPr="00935A89" w:rsidRDefault="00935A89" w:rsidP="00935A89">
      <w:pPr>
        <w:spacing w:after="0" w:line="240" w:lineRule="auto"/>
        <w:jc w:val="right"/>
        <w:rPr>
          <w:rFonts w:ascii="Arial AzCyr" w:eastAsia="Times New Roman" w:hAnsi="Arial AzCyr" w:cs="Times New Roman"/>
          <w:color w:val="000000"/>
          <w:sz w:val="20"/>
          <w:szCs w:val="20"/>
        </w:rPr>
      </w:pPr>
      <w:r w:rsidRPr="00935A89">
        <w:rPr>
          <w:rFonts w:ascii="Palatino Linotype" w:eastAsia="Times New Roman" w:hAnsi="Palatino Linotype" w:cs="Times New Roman"/>
          <w:b/>
          <w:bCs/>
          <w:color w:val="000000"/>
          <w:lang w:val="az-Cyrl-AZ"/>
        </w:rPr>
        <w:t>Azərbaycan Respublikasının Prezidenti</w:t>
      </w:r>
    </w:p>
    <w:p w:rsidR="00935A89" w:rsidRPr="00935A89" w:rsidRDefault="00935A89" w:rsidP="00935A89">
      <w:pPr>
        <w:spacing w:after="0" w:line="240" w:lineRule="auto"/>
        <w:rPr>
          <w:rFonts w:ascii="Arial AzCyr" w:eastAsia="Times New Roman" w:hAnsi="Arial AzCyr" w:cs="Times New Roman"/>
          <w:color w:val="000000"/>
          <w:sz w:val="20"/>
          <w:szCs w:val="20"/>
        </w:rPr>
      </w:pPr>
      <w:r w:rsidRPr="00935A89">
        <w:rPr>
          <w:rFonts w:ascii="Palatino Linotype" w:eastAsia="Times New Roman" w:hAnsi="Palatino Linotype" w:cs="Times New Roman"/>
          <w:color w:val="000000"/>
          <w:lang w:val="az-Latn-AZ"/>
        </w:rPr>
        <w:t> </w:t>
      </w:r>
    </w:p>
    <w:p w:rsidR="00935A89" w:rsidRPr="009B37B8" w:rsidRDefault="00935A89" w:rsidP="00935A89">
      <w:pPr>
        <w:spacing w:after="0" w:line="240" w:lineRule="auto"/>
        <w:rPr>
          <w:rFonts w:ascii="Arial AzCyr" w:eastAsia="Times New Roman" w:hAnsi="Arial AzCyr" w:cs="Times New Roman"/>
          <w:color w:val="000000"/>
          <w:sz w:val="20"/>
          <w:szCs w:val="20"/>
          <w:highlight w:val="yellow"/>
        </w:rPr>
      </w:pPr>
      <w:r w:rsidRPr="009B37B8">
        <w:rPr>
          <w:rFonts w:ascii="Palatino Linotype" w:eastAsia="Times New Roman" w:hAnsi="Palatino Linotype" w:cs="Times New Roman"/>
          <w:color w:val="000000"/>
          <w:highlight w:val="yellow"/>
          <w:lang w:val="az-Cyrl-AZ"/>
        </w:rPr>
        <w:t>Bakı şəhəri, 27 sentyabr 2003-cü il</w:t>
      </w:r>
    </w:p>
    <w:p w:rsidR="00935A89" w:rsidRPr="00935A89" w:rsidRDefault="00935A89" w:rsidP="00935A89">
      <w:pPr>
        <w:spacing w:after="0" w:line="240" w:lineRule="auto"/>
        <w:rPr>
          <w:rFonts w:ascii="Arial AzCyr" w:eastAsia="Times New Roman" w:hAnsi="Arial AzCyr" w:cs="Times New Roman"/>
          <w:color w:val="000000"/>
          <w:sz w:val="20"/>
          <w:szCs w:val="20"/>
        </w:rPr>
      </w:pPr>
      <w:r w:rsidRPr="009B37B8">
        <w:rPr>
          <w:rFonts w:ascii="Palatino Linotype" w:eastAsia="Times New Roman" w:hAnsi="Palatino Linotype" w:cs="Times New Roman"/>
          <w:color w:val="000000"/>
          <w:highlight w:val="yellow"/>
          <w:lang w:val="az-Latn-AZ"/>
        </w:rPr>
        <w:t>                  </w:t>
      </w:r>
      <w:r w:rsidRPr="009B37B8">
        <w:rPr>
          <w:rFonts w:ascii="Palatino Linotype" w:eastAsia="Times New Roman" w:hAnsi="Palatino Linotype" w:cs="Times New Roman"/>
          <w:color w:val="000000"/>
          <w:highlight w:val="yellow"/>
          <w:lang w:val="az-Cyrl-AZ"/>
        </w:rPr>
        <w:t>№ 935</w:t>
      </w:r>
    </w:p>
    <w:p w:rsidR="00935A89" w:rsidRPr="00935A89" w:rsidRDefault="00935A89" w:rsidP="00935A89">
      <w:pPr>
        <w:spacing w:after="0" w:line="240" w:lineRule="auto"/>
        <w:rPr>
          <w:rFonts w:ascii="Arial AzCyr" w:eastAsia="Times New Roman" w:hAnsi="Arial AzCyr" w:cs="Times New Roman"/>
          <w:color w:val="000000"/>
          <w:sz w:val="20"/>
          <w:szCs w:val="20"/>
        </w:rPr>
      </w:pPr>
      <w:r w:rsidRPr="00935A89">
        <w:rPr>
          <w:rFonts w:ascii="Palatino Linotype" w:eastAsia="Times New Roman" w:hAnsi="Palatino Linotype" w:cs="Times New Roman"/>
          <w:color w:val="000000"/>
          <w:sz w:val="24"/>
          <w:szCs w:val="24"/>
          <w:lang w:val="az-Latn-AZ"/>
        </w:rPr>
        <w:t> </w:t>
      </w:r>
    </w:p>
    <w:p w:rsidR="00935A89" w:rsidRPr="00935A89" w:rsidRDefault="00935A89" w:rsidP="00935A89">
      <w:pPr>
        <w:spacing w:after="0" w:line="240" w:lineRule="auto"/>
        <w:rPr>
          <w:rFonts w:ascii="Arial AzCyr" w:eastAsia="Times New Roman" w:hAnsi="Arial AzCyr" w:cs="Times New Roman"/>
          <w:color w:val="000000"/>
          <w:sz w:val="20"/>
          <w:szCs w:val="20"/>
        </w:rPr>
      </w:pPr>
      <w:r w:rsidRPr="00935A89">
        <w:rPr>
          <w:rFonts w:ascii="Palatino Linotype" w:eastAsia="Times New Roman" w:hAnsi="Palatino Linotype" w:cs="Times New Roman"/>
          <w:color w:val="000000"/>
          <w:sz w:val="24"/>
          <w:szCs w:val="24"/>
          <w:lang w:val="az-Latn-AZ"/>
        </w:rPr>
        <w:t> </w:t>
      </w:r>
    </w:p>
    <w:p w:rsidR="00935A89" w:rsidRPr="00935A89" w:rsidRDefault="00935A89" w:rsidP="00935A89">
      <w:pPr>
        <w:spacing w:after="0" w:line="240" w:lineRule="auto"/>
        <w:rPr>
          <w:rFonts w:ascii="Times New Roman" w:eastAsia="Times New Roman" w:hAnsi="Times New Roman" w:cs="Times New Roman"/>
          <w:color w:val="000000"/>
          <w:sz w:val="27"/>
          <w:szCs w:val="27"/>
        </w:rPr>
      </w:pPr>
      <w:r w:rsidRPr="00935A89">
        <w:rPr>
          <w:rFonts w:ascii="Palatino Linotype" w:eastAsia="Times New Roman" w:hAnsi="Palatino Linotype" w:cs="Times New Roman"/>
          <w:color w:val="000000"/>
          <w:sz w:val="24"/>
          <w:szCs w:val="24"/>
          <w:lang w:val="az-Latn-AZ"/>
        </w:rPr>
        <w:br w:type="textWrapping" w:clear="all"/>
      </w:r>
    </w:p>
    <w:p w:rsidR="00935A89" w:rsidRPr="00935A89" w:rsidRDefault="00935A89" w:rsidP="00935A89">
      <w:pPr>
        <w:spacing w:after="0" w:line="240" w:lineRule="auto"/>
        <w:rPr>
          <w:rFonts w:ascii="Arial AzCyr" w:eastAsia="Times New Roman" w:hAnsi="Arial AzCyr" w:cs="Times New Roman"/>
          <w:color w:val="000000"/>
          <w:sz w:val="20"/>
          <w:szCs w:val="20"/>
        </w:rPr>
      </w:pPr>
      <w:r w:rsidRPr="00935A89">
        <w:rPr>
          <w:rFonts w:ascii="Palatino Linotype" w:eastAsia="Times New Roman" w:hAnsi="Palatino Linotype" w:cs="Times New Roman"/>
          <w:color w:val="000000"/>
          <w:sz w:val="2"/>
          <w:szCs w:val="2"/>
          <w:lang w:val="az-Latn-AZ"/>
        </w:rPr>
        <w:t> </w:t>
      </w:r>
    </w:p>
    <w:tbl>
      <w:tblPr>
        <w:tblW w:w="0" w:type="auto"/>
        <w:jc w:val="right"/>
        <w:tblCellMar>
          <w:left w:w="0" w:type="dxa"/>
          <w:right w:w="0" w:type="dxa"/>
        </w:tblCellMar>
        <w:tblLook w:val="04A0" w:firstRow="1" w:lastRow="0" w:firstColumn="1" w:lastColumn="0" w:noHBand="0" w:noVBand="1"/>
      </w:tblPr>
      <w:tblGrid>
        <w:gridCol w:w="3708"/>
        <w:gridCol w:w="5863"/>
      </w:tblGrid>
      <w:tr w:rsidR="00935A89" w:rsidRPr="00935A89" w:rsidTr="00935A89">
        <w:trPr>
          <w:jc w:val="right"/>
        </w:trPr>
        <w:tc>
          <w:tcPr>
            <w:tcW w:w="3708" w:type="dxa"/>
            <w:tcMar>
              <w:top w:w="0" w:type="dxa"/>
              <w:left w:w="108" w:type="dxa"/>
              <w:bottom w:w="0" w:type="dxa"/>
              <w:right w:w="108" w:type="dxa"/>
            </w:tcMar>
            <w:hideMark/>
          </w:tcPr>
          <w:p w:rsidR="00935A89" w:rsidRPr="00935A89" w:rsidRDefault="00935A89" w:rsidP="00935A89">
            <w:pPr>
              <w:spacing w:after="0" w:line="240" w:lineRule="auto"/>
              <w:rPr>
                <w:rFonts w:ascii="Arial AzCyr" w:eastAsia="Times New Roman" w:hAnsi="Arial AzCyr" w:cs="Times New Roman"/>
                <w:color w:val="000000"/>
                <w:sz w:val="20"/>
                <w:szCs w:val="20"/>
              </w:rPr>
            </w:pPr>
            <w:r w:rsidRPr="00935A89">
              <w:rPr>
                <w:rFonts w:ascii="Palatino Linotype" w:eastAsia="Times New Roman" w:hAnsi="Palatino Linotype" w:cs="Times New Roman"/>
                <w:color w:val="000000"/>
                <w:sz w:val="24"/>
                <w:szCs w:val="24"/>
                <w:lang w:val="az-Latn-AZ"/>
              </w:rPr>
              <w:t> </w:t>
            </w:r>
          </w:p>
        </w:tc>
        <w:tc>
          <w:tcPr>
            <w:tcW w:w="5863" w:type="dxa"/>
            <w:tcMar>
              <w:top w:w="0" w:type="dxa"/>
              <w:left w:w="108" w:type="dxa"/>
              <w:bottom w:w="0" w:type="dxa"/>
              <w:right w:w="108" w:type="dxa"/>
            </w:tcMar>
            <w:hideMark/>
          </w:tcPr>
          <w:p w:rsidR="00935A89" w:rsidRPr="00DE3CE2" w:rsidRDefault="00935A89" w:rsidP="00935A89">
            <w:pPr>
              <w:spacing w:after="0" w:line="240" w:lineRule="auto"/>
              <w:jc w:val="center"/>
              <w:rPr>
                <w:rFonts w:ascii="Arial AzCyr" w:eastAsia="Times New Roman" w:hAnsi="Arial AzCyr" w:cs="Times New Roman"/>
                <w:color w:val="000000"/>
                <w:sz w:val="20"/>
                <w:szCs w:val="20"/>
                <w:lang w:val="en-US"/>
              </w:rPr>
            </w:pPr>
            <w:r w:rsidRPr="00935A89">
              <w:rPr>
                <w:rFonts w:ascii="Palatino Linotype" w:eastAsia="Times New Roman" w:hAnsi="Palatino Linotype" w:cs="Times New Roman"/>
                <w:color w:val="000000"/>
                <w:sz w:val="24"/>
                <w:szCs w:val="24"/>
                <w:lang w:val="az-Cyrl-AZ"/>
              </w:rPr>
              <w:t>Azərbaycan Respublikası Prezidentinin</w:t>
            </w:r>
          </w:p>
          <w:p w:rsidR="00935A89" w:rsidRPr="00DE3CE2" w:rsidRDefault="00935A89" w:rsidP="00935A89">
            <w:pPr>
              <w:spacing w:after="0" w:line="240" w:lineRule="auto"/>
              <w:jc w:val="center"/>
              <w:rPr>
                <w:rFonts w:ascii="Arial AzCyr" w:eastAsia="Times New Roman" w:hAnsi="Arial AzCyr" w:cs="Times New Roman"/>
                <w:color w:val="000000"/>
                <w:sz w:val="20"/>
                <w:szCs w:val="20"/>
                <w:lang w:val="en-US"/>
              </w:rPr>
            </w:pPr>
            <w:r w:rsidRPr="00935A89">
              <w:rPr>
                <w:rFonts w:ascii="Palatino Linotype" w:eastAsia="Times New Roman" w:hAnsi="Palatino Linotype" w:cs="Times New Roman"/>
                <w:color w:val="000000"/>
                <w:sz w:val="24"/>
                <w:szCs w:val="24"/>
                <w:lang w:val="az-Cyrl-AZ"/>
              </w:rPr>
              <w:t>27 sentyabr 2003-cü il tarixli 935 nömrəli Fərmanı ilə</w:t>
            </w:r>
          </w:p>
          <w:p w:rsidR="00935A89" w:rsidRPr="00935A89" w:rsidRDefault="00935A89" w:rsidP="00935A89">
            <w:pPr>
              <w:spacing w:after="0" w:line="240" w:lineRule="auto"/>
              <w:jc w:val="center"/>
              <w:rPr>
                <w:rFonts w:ascii="Arial AzCyr" w:eastAsia="Times New Roman" w:hAnsi="Arial AzCyr" w:cs="Times New Roman"/>
                <w:color w:val="000000"/>
                <w:sz w:val="20"/>
                <w:szCs w:val="20"/>
              </w:rPr>
            </w:pPr>
            <w:r w:rsidRPr="00935A89">
              <w:rPr>
                <w:rFonts w:ascii="Palatino Linotype" w:eastAsia="Times New Roman" w:hAnsi="Palatino Linotype" w:cs="Times New Roman"/>
                <w:color w:val="000000"/>
                <w:sz w:val="24"/>
                <w:szCs w:val="24"/>
                <w:lang w:val="az-Latn-AZ"/>
              </w:rPr>
              <w:t>TƏSDİQ EDİLMİŞDİR</w:t>
            </w:r>
          </w:p>
        </w:tc>
      </w:tr>
    </w:tbl>
    <w:p w:rsidR="00935A89" w:rsidRPr="00935A89" w:rsidRDefault="00935A89" w:rsidP="00935A89">
      <w:pPr>
        <w:spacing w:after="0" w:line="240" w:lineRule="auto"/>
        <w:rPr>
          <w:rFonts w:ascii="Arial AzCyr" w:eastAsia="Times New Roman" w:hAnsi="Arial AzCyr" w:cs="Times New Roman"/>
          <w:color w:val="000000"/>
          <w:sz w:val="20"/>
          <w:szCs w:val="20"/>
        </w:rPr>
      </w:pPr>
      <w:r w:rsidRPr="00935A89">
        <w:rPr>
          <w:rFonts w:ascii="Palatino Linotype" w:eastAsia="Times New Roman" w:hAnsi="Palatino Linotype" w:cs="Times New Roman"/>
          <w:color w:val="000000"/>
          <w:sz w:val="24"/>
          <w:szCs w:val="24"/>
          <w:lang w:val="az-Latn-AZ"/>
        </w:rPr>
        <w:t> </w:t>
      </w:r>
    </w:p>
    <w:p w:rsidR="00935A89" w:rsidRPr="00935A89" w:rsidRDefault="00935A89" w:rsidP="00935A89">
      <w:pPr>
        <w:spacing w:after="0" w:line="240" w:lineRule="auto"/>
        <w:jc w:val="center"/>
        <w:rPr>
          <w:rFonts w:ascii="Arial AzCyr" w:eastAsia="Times New Roman" w:hAnsi="Arial AzCyr" w:cs="Times New Roman"/>
          <w:color w:val="000000"/>
          <w:sz w:val="20"/>
          <w:szCs w:val="20"/>
        </w:rPr>
      </w:pPr>
      <w:r w:rsidRPr="00935A89">
        <w:rPr>
          <w:rFonts w:ascii="Palatino Linotype" w:eastAsia="Times New Roman" w:hAnsi="Palatino Linotype" w:cs="Times New Roman"/>
          <w:b/>
          <w:bCs/>
          <w:color w:val="000000"/>
          <w:sz w:val="24"/>
          <w:szCs w:val="24"/>
          <w:lang w:val="en-AU"/>
        </w:rPr>
        <w:t> </w:t>
      </w:r>
    </w:p>
    <w:p w:rsidR="00935A89" w:rsidRPr="00935A89" w:rsidRDefault="00935A89" w:rsidP="00935A89">
      <w:pPr>
        <w:spacing w:after="0" w:line="240" w:lineRule="auto"/>
        <w:jc w:val="center"/>
        <w:rPr>
          <w:rFonts w:ascii="Arial AzCyr" w:eastAsia="Times New Roman" w:hAnsi="Arial AzCyr" w:cs="Times New Roman"/>
          <w:color w:val="000000"/>
          <w:sz w:val="20"/>
          <w:szCs w:val="20"/>
        </w:rPr>
      </w:pPr>
      <w:r w:rsidRPr="00935A89">
        <w:rPr>
          <w:rFonts w:ascii="Palatino Linotype" w:eastAsia="Times New Roman" w:hAnsi="Palatino Linotype" w:cs="Times New Roman"/>
          <w:b/>
          <w:bCs/>
          <w:i/>
          <w:iCs/>
          <w:color w:val="000000"/>
          <w:sz w:val="24"/>
          <w:szCs w:val="24"/>
          <w:lang w:val="az-Latn-AZ"/>
        </w:rPr>
        <w:lastRenderedPageBreak/>
        <w:t>Dövlət orqanlarında, dövlət mülkiyyətində olan və paylarının (səhmlərinin) nəzarət zərfi dövlətə məxsus olan hüquqi şəxslərdə və büdcə təşkilatlarında</w:t>
      </w:r>
      <w:r w:rsidRPr="00935A89">
        <w:rPr>
          <w:rFonts w:ascii="Palatino Linotype" w:eastAsia="Times New Roman" w:hAnsi="Palatino Linotype" w:cs="Times New Roman"/>
          <w:b/>
          <w:bCs/>
          <w:color w:val="000000"/>
          <w:sz w:val="24"/>
          <w:szCs w:val="24"/>
          <w:lang w:val="az-Latn-AZ"/>
        </w:rPr>
        <w:t> kargüzarlığın aparılmasına dair</w:t>
      </w:r>
    </w:p>
    <w:p w:rsidR="00935A89" w:rsidRPr="00935A89" w:rsidRDefault="00935A89" w:rsidP="00935A89">
      <w:pPr>
        <w:spacing w:after="0" w:line="240" w:lineRule="auto"/>
        <w:jc w:val="center"/>
        <w:rPr>
          <w:rFonts w:ascii="Arial AzCyr" w:eastAsia="Times New Roman" w:hAnsi="Arial AzCyr" w:cs="Times New Roman"/>
          <w:color w:val="000000"/>
          <w:sz w:val="20"/>
          <w:szCs w:val="20"/>
        </w:rPr>
      </w:pPr>
      <w:r w:rsidRPr="00935A89">
        <w:rPr>
          <w:rFonts w:ascii="Palatino Linotype" w:eastAsia="Times New Roman" w:hAnsi="Palatino Linotype" w:cs="Times New Roman"/>
          <w:b/>
          <w:bCs/>
          <w:color w:val="000000"/>
          <w:sz w:val="24"/>
          <w:szCs w:val="24"/>
          <w:lang w:val="az-Latn-AZ"/>
        </w:rPr>
        <w:t> </w:t>
      </w:r>
    </w:p>
    <w:p w:rsidR="00935A89" w:rsidRPr="00935A89" w:rsidRDefault="00935A89" w:rsidP="00935A89">
      <w:pPr>
        <w:spacing w:after="0" w:line="240" w:lineRule="auto"/>
        <w:jc w:val="center"/>
        <w:rPr>
          <w:rFonts w:ascii="Arial AzCyr" w:eastAsia="Times New Roman" w:hAnsi="Arial AzCyr" w:cs="Times New Roman"/>
          <w:color w:val="000000"/>
          <w:sz w:val="20"/>
          <w:szCs w:val="20"/>
        </w:rPr>
      </w:pPr>
      <w:r w:rsidRPr="00935A89">
        <w:rPr>
          <w:rFonts w:ascii="Palatino Linotype" w:eastAsia="Times New Roman" w:hAnsi="Palatino Linotype" w:cs="Times New Roman"/>
          <w:b/>
          <w:bCs/>
          <w:color w:val="000000"/>
          <w:spacing w:val="40"/>
          <w:sz w:val="24"/>
          <w:szCs w:val="24"/>
          <w:lang w:val="az-Latn-AZ"/>
        </w:rPr>
        <w:t>TƏLİMAT</w:t>
      </w:r>
      <w:bookmarkStart w:id="3" w:name="_ednref4"/>
      <w:r w:rsidR="006F34CB" w:rsidRPr="00935A89">
        <w:rPr>
          <w:rFonts w:ascii="Arial AzCyr" w:eastAsia="Times New Roman" w:hAnsi="Arial AzCyr" w:cs="Times New Roman"/>
          <w:color w:val="000000"/>
          <w:sz w:val="20"/>
          <w:szCs w:val="20"/>
        </w:rPr>
        <w:fldChar w:fldCharType="begin"/>
      </w:r>
      <w:r w:rsidRPr="00935A89">
        <w:rPr>
          <w:rFonts w:ascii="Arial AzCyr" w:eastAsia="Times New Roman" w:hAnsi="Arial AzCyr" w:cs="Times New Roman"/>
          <w:color w:val="000000"/>
          <w:sz w:val="20"/>
          <w:szCs w:val="20"/>
        </w:rPr>
        <w:instrText xml:space="preserve"> HYPERLINK "http://www.e-qanun.az/alpidata/framework/data/2/c_f_2284.htm" \l "_edn4" \o "" </w:instrText>
      </w:r>
      <w:r w:rsidR="006F34CB" w:rsidRPr="00935A89">
        <w:rPr>
          <w:rFonts w:ascii="Arial AzCyr" w:eastAsia="Times New Roman" w:hAnsi="Arial AzCyr" w:cs="Times New Roman"/>
          <w:color w:val="000000"/>
          <w:sz w:val="20"/>
          <w:szCs w:val="20"/>
        </w:rPr>
        <w:fldChar w:fldCharType="separate"/>
      </w:r>
      <w:r w:rsidRPr="00935A89">
        <w:rPr>
          <w:rFonts w:ascii="Arial AzCyr" w:eastAsia="Times New Roman" w:hAnsi="Arial AzCyr" w:cs="Times New Roman"/>
          <w:sz w:val="20"/>
          <w:vertAlign w:val="superscript"/>
          <w:lang w:val="az-Cyrl-AZ"/>
        </w:rPr>
        <w:t>[4]</w:t>
      </w:r>
      <w:r w:rsidR="006F34CB" w:rsidRPr="00935A89">
        <w:rPr>
          <w:rFonts w:ascii="Arial AzCyr" w:eastAsia="Times New Roman" w:hAnsi="Arial AzCyr" w:cs="Times New Roman"/>
          <w:color w:val="000000"/>
          <w:sz w:val="20"/>
          <w:szCs w:val="20"/>
        </w:rPr>
        <w:fldChar w:fldCharType="end"/>
      </w:r>
      <w:bookmarkEnd w:id="3"/>
    </w:p>
    <w:p w:rsidR="00935A89" w:rsidRPr="00935A89" w:rsidRDefault="00935A89" w:rsidP="00935A89">
      <w:pPr>
        <w:spacing w:after="0" w:line="240" w:lineRule="auto"/>
        <w:rPr>
          <w:rFonts w:ascii="Arial AzCyr" w:eastAsia="Times New Roman" w:hAnsi="Arial AzCyr" w:cs="Times New Roman"/>
          <w:color w:val="000000"/>
          <w:sz w:val="20"/>
          <w:szCs w:val="20"/>
        </w:rPr>
      </w:pPr>
      <w:r w:rsidRPr="00935A89">
        <w:rPr>
          <w:rFonts w:ascii="Arial AzCyr" w:eastAsia="Times New Roman" w:hAnsi="Arial AzCyr" w:cs="Times New Roman"/>
          <w:sz w:val="24"/>
          <w:szCs w:val="24"/>
          <w:lang w:val="az-Latn-AZ"/>
        </w:rPr>
        <w:t> </w:t>
      </w:r>
    </w:p>
    <w:p w:rsidR="00935A89" w:rsidRPr="00935A89" w:rsidRDefault="00935A89" w:rsidP="00935A89">
      <w:pPr>
        <w:spacing w:after="0" w:line="240" w:lineRule="auto"/>
        <w:jc w:val="center"/>
        <w:rPr>
          <w:rFonts w:ascii="Palatino Linotype" w:eastAsia="Times New Roman" w:hAnsi="Palatino Linotype" w:cs="Times New Roman"/>
          <w:b/>
          <w:bCs/>
          <w:caps/>
          <w:color w:val="000000"/>
        </w:rPr>
      </w:pPr>
      <w:r w:rsidRPr="00935A89">
        <w:rPr>
          <w:rFonts w:ascii="Palatino Linotype" w:eastAsia="Times New Roman" w:hAnsi="Palatino Linotype" w:cs="Times New Roman"/>
          <w:b/>
          <w:bCs/>
          <w:caps/>
          <w:color w:val="000000"/>
          <w:sz w:val="24"/>
          <w:szCs w:val="24"/>
          <w:lang w:val="az-Latn-AZ"/>
        </w:rPr>
        <w:t>1. </w:t>
      </w:r>
      <w:r w:rsidRPr="00935A89">
        <w:rPr>
          <w:rFonts w:ascii="Palatino Linotype" w:eastAsia="Times New Roman" w:hAnsi="Palatino Linotype" w:cs="Times New Roman"/>
          <w:b/>
          <w:bCs/>
          <w:color w:val="000000"/>
          <w:sz w:val="24"/>
          <w:szCs w:val="24"/>
          <w:lang w:val="az-Latn-AZ"/>
        </w:rPr>
        <w:t>Ümumi müddəalar</w:t>
      </w:r>
      <w:bookmarkStart w:id="4" w:name="_ednref5"/>
      <w:r w:rsidR="006F34CB" w:rsidRPr="00935A89">
        <w:rPr>
          <w:rFonts w:ascii="Palatino Linotype" w:eastAsia="Times New Roman" w:hAnsi="Palatino Linotype" w:cs="Times New Roman"/>
          <w:b/>
          <w:bCs/>
          <w:caps/>
          <w:color w:val="000000"/>
        </w:rPr>
        <w:fldChar w:fldCharType="begin"/>
      </w:r>
      <w:r w:rsidRPr="00935A89">
        <w:rPr>
          <w:rFonts w:ascii="Palatino Linotype" w:eastAsia="Times New Roman" w:hAnsi="Palatino Linotype" w:cs="Times New Roman"/>
          <w:b/>
          <w:bCs/>
          <w:caps/>
          <w:color w:val="000000"/>
        </w:rPr>
        <w:instrText xml:space="preserve"> HYPERLINK "http://www.e-qanun.az/alpidata/framework/data/2/c_f_2284.htm" \l "_edn5" \o "" </w:instrText>
      </w:r>
      <w:r w:rsidR="006F34CB" w:rsidRPr="00935A89">
        <w:rPr>
          <w:rFonts w:ascii="Palatino Linotype" w:eastAsia="Times New Roman" w:hAnsi="Palatino Linotype" w:cs="Times New Roman"/>
          <w:b/>
          <w:bCs/>
          <w:caps/>
          <w:color w:val="000000"/>
        </w:rPr>
        <w:fldChar w:fldCharType="separate"/>
      </w:r>
      <w:r w:rsidRPr="00935A89">
        <w:rPr>
          <w:rFonts w:ascii="Palatino Linotype" w:eastAsia="Times New Roman" w:hAnsi="Palatino Linotype" w:cs="Times New Roman"/>
          <w:b/>
          <w:bCs/>
          <w:caps/>
          <w:sz w:val="20"/>
          <w:vertAlign w:val="superscript"/>
          <w:lang w:val="az-Cyrl-AZ"/>
        </w:rPr>
        <w:t>[5]</w:t>
      </w:r>
      <w:r w:rsidR="006F34CB" w:rsidRPr="00935A89">
        <w:rPr>
          <w:rFonts w:ascii="Palatino Linotype" w:eastAsia="Times New Roman" w:hAnsi="Palatino Linotype" w:cs="Times New Roman"/>
          <w:b/>
          <w:bCs/>
          <w:caps/>
          <w:color w:val="000000"/>
        </w:rPr>
        <w:fldChar w:fldCharType="end"/>
      </w:r>
      <w:bookmarkEnd w:id="4"/>
    </w:p>
    <w:p w:rsidR="00935A89" w:rsidRPr="00935A89" w:rsidRDefault="00935A89" w:rsidP="00935A89">
      <w:pPr>
        <w:spacing w:after="0" w:line="240" w:lineRule="auto"/>
        <w:jc w:val="center"/>
        <w:rPr>
          <w:rFonts w:ascii="Palatino Linotype" w:eastAsia="Times New Roman" w:hAnsi="Palatino Linotype" w:cs="Times New Roman"/>
          <w:b/>
          <w:bCs/>
          <w:caps/>
          <w:color w:val="000000"/>
        </w:rPr>
      </w:pPr>
      <w:r w:rsidRPr="00935A89">
        <w:rPr>
          <w:rFonts w:ascii="Palatino Linotype" w:eastAsia="Times New Roman" w:hAnsi="Palatino Linotype" w:cs="Times New Roman"/>
          <w:b/>
          <w:bCs/>
          <w:caps/>
          <w:color w:val="000000"/>
          <w:sz w:val="24"/>
          <w:szCs w:val="24"/>
          <w:lang w:val="az-Latn-AZ"/>
        </w:rPr>
        <w:t> </w:t>
      </w:r>
    </w:p>
    <w:p w:rsidR="00935A89" w:rsidRPr="00935A89" w:rsidRDefault="00935A89" w:rsidP="00935A89">
      <w:pPr>
        <w:spacing w:after="0" w:line="240" w:lineRule="auto"/>
        <w:ind w:firstLine="540"/>
        <w:jc w:val="both"/>
        <w:rPr>
          <w:rFonts w:ascii="Palatino Linotype" w:eastAsia="Times New Roman" w:hAnsi="Palatino Linotype" w:cs="Times New Roman"/>
          <w:color w:val="000000"/>
        </w:rPr>
      </w:pPr>
      <w:r w:rsidRPr="00935A89">
        <w:rPr>
          <w:rFonts w:ascii="Palatino Linotype" w:eastAsia="Times New Roman" w:hAnsi="Palatino Linotype" w:cs="Times New Roman"/>
          <w:i/>
          <w:iCs/>
          <w:color w:val="000000"/>
          <w:sz w:val="24"/>
          <w:szCs w:val="24"/>
          <w:lang w:val="az-Latn-AZ"/>
        </w:rPr>
        <w:t xml:space="preserve">1. Bu Təlimat dövlət orqanlarında, dövlət mülkiyyətində olan və paylarının (səhmlərinin) nəzarət zərfi dövlətə məxsus olan hüquqi şəxslərdə və büdcə təşkilatlarında (bundan sonra - təşkilatlar) </w:t>
      </w:r>
      <w:r w:rsidRPr="009B37B8">
        <w:rPr>
          <w:rFonts w:ascii="Palatino Linotype" w:eastAsia="Times New Roman" w:hAnsi="Palatino Linotype" w:cs="Times New Roman"/>
          <w:i/>
          <w:iCs/>
          <w:color w:val="000000"/>
          <w:sz w:val="24"/>
          <w:szCs w:val="24"/>
          <w:highlight w:val="yellow"/>
          <w:lang w:val="az-Latn-AZ"/>
        </w:rPr>
        <w:t>kargüzarlığın aparılması işini, o cümlədən sənədlərin hazırlanmasını, qeydiyyatını, hərəkətini, icrasını, uçotunu və arxivə verilməsini tənzimləyir. Yerli icra hakimiyyəti orqanlarında kargüzarlıq “Azərbaycan Respublikasının rayon, şəhər, şəhərlərdə rayon icra hakimiyyəti başçılarının aparatlarında sənədlərlə iş barədə Təlimat” əsasında aparılır</w:t>
      </w:r>
      <w:r w:rsidRPr="00935A89">
        <w:rPr>
          <w:rFonts w:ascii="Palatino Linotype" w:eastAsia="Times New Roman" w:hAnsi="Palatino Linotype" w:cs="Times New Roman"/>
          <w:i/>
          <w:iCs/>
          <w:color w:val="000000"/>
          <w:sz w:val="24"/>
          <w:szCs w:val="24"/>
          <w:lang w:val="az-Latn-AZ"/>
        </w:rPr>
        <w:t xml:space="preserve">. </w:t>
      </w:r>
      <w:r w:rsidRPr="00600B2E">
        <w:rPr>
          <w:rFonts w:ascii="Palatino Linotype" w:eastAsia="Times New Roman" w:hAnsi="Palatino Linotype" w:cs="Times New Roman"/>
          <w:i/>
          <w:iCs/>
          <w:color w:val="000000"/>
          <w:sz w:val="24"/>
          <w:szCs w:val="24"/>
          <w:highlight w:val="yellow"/>
          <w:lang w:val="az-Latn-AZ"/>
        </w:rPr>
        <w:t>Bu Təlimatın müddəaları təşkilatlarda vətəndaşların müraciətləri ilə bağlı kargüzarlığın aparılmasına şamil edilmir.</w:t>
      </w:r>
      <w:bookmarkStart w:id="5" w:name="_ednref6"/>
      <w:r w:rsidR="006F34CB" w:rsidRPr="00600B2E">
        <w:rPr>
          <w:rFonts w:ascii="Palatino Linotype" w:eastAsia="Times New Roman" w:hAnsi="Palatino Linotype" w:cs="Times New Roman"/>
          <w:color w:val="000000"/>
          <w:highlight w:val="yellow"/>
        </w:rPr>
        <w:fldChar w:fldCharType="begin"/>
      </w:r>
      <w:r w:rsidRPr="00600B2E">
        <w:rPr>
          <w:rFonts w:ascii="Palatino Linotype" w:eastAsia="Times New Roman" w:hAnsi="Palatino Linotype" w:cs="Times New Roman"/>
          <w:color w:val="000000"/>
          <w:highlight w:val="yellow"/>
          <w:lang w:val="az-Latn-AZ"/>
        </w:rPr>
        <w:instrText xml:space="preserve"> HYPERLINK "http://www.e-qanun.az/alpidata/framework/data/2/c_f_2284.htm" \l "_edn6" \o "" </w:instrText>
      </w:r>
      <w:r w:rsidR="006F34CB" w:rsidRPr="00600B2E">
        <w:rPr>
          <w:rFonts w:ascii="Palatino Linotype" w:eastAsia="Times New Roman" w:hAnsi="Palatino Linotype" w:cs="Times New Roman"/>
          <w:color w:val="000000"/>
          <w:highlight w:val="yellow"/>
        </w:rPr>
        <w:fldChar w:fldCharType="separate"/>
      </w:r>
      <w:r w:rsidRPr="00600B2E">
        <w:rPr>
          <w:rFonts w:ascii="Palatino Linotype" w:eastAsia="Times New Roman" w:hAnsi="Palatino Linotype" w:cs="Times New Roman"/>
          <w:sz w:val="20"/>
          <w:highlight w:val="yellow"/>
          <w:vertAlign w:val="superscript"/>
          <w:lang w:val="az-Cyrl-AZ"/>
        </w:rPr>
        <w:t>[6]</w:t>
      </w:r>
      <w:r w:rsidR="006F34CB" w:rsidRPr="00600B2E">
        <w:rPr>
          <w:rFonts w:ascii="Palatino Linotype" w:eastAsia="Times New Roman" w:hAnsi="Palatino Linotype" w:cs="Times New Roman"/>
          <w:color w:val="000000"/>
          <w:highlight w:val="yellow"/>
        </w:rPr>
        <w:fldChar w:fldCharType="end"/>
      </w:r>
      <w:bookmarkEnd w:id="5"/>
    </w:p>
    <w:p w:rsidR="00935A89" w:rsidRPr="00935A89" w:rsidRDefault="00935A89" w:rsidP="00935A89">
      <w:pPr>
        <w:spacing w:after="0" w:line="240" w:lineRule="auto"/>
        <w:ind w:firstLine="540"/>
        <w:jc w:val="both"/>
        <w:rPr>
          <w:rFonts w:ascii="Palatino Linotype" w:eastAsia="Times New Roman" w:hAnsi="Palatino Linotype" w:cs="Times New Roman"/>
          <w:color w:val="000000"/>
          <w:lang w:val="az-Cyrl-AZ"/>
        </w:rPr>
      </w:pPr>
      <w:r w:rsidRPr="00935A89">
        <w:rPr>
          <w:rFonts w:ascii="Palatino Linotype" w:eastAsia="Times New Roman" w:hAnsi="Palatino Linotype" w:cs="Times New Roman"/>
          <w:color w:val="000000"/>
          <w:sz w:val="24"/>
          <w:szCs w:val="24"/>
          <w:lang w:val="az-Cyrl-AZ"/>
        </w:rPr>
        <w:t>2. Kargüzarlıq - təşkilatın, öz vəzifələrini həyata keçirməsi ilə əlaqədar sənədləşdirmə və sənədlərlə işin təşkili üzrə fəaliyyətidir. </w:t>
      </w:r>
      <w:r w:rsidRPr="00935A89">
        <w:rPr>
          <w:rFonts w:ascii="Palatino Linotype" w:eastAsia="Times New Roman" w:hAnsi="Palatino Linotype" w:cs="Times New Roman"/>
          <w:i/>
          <w:iCs/>
          <w:color w:val="000000"/>
          <w:sz w:val="24"/>
          <w:szCs w:val="24"/>
          <w:lang w:val="az-Latn-AZ"/>
        </w:rPr>
        <w:t>Təşkilatlarda kargüzarlıq Azərbaycan Respublikasının dövlət dilində aparılır.</w:t>
      </w:r>
      <w:bookmarkStart w:id="6" w:name="_ednref7"/>
      <w:r w:rsidR="006F34CB" w:rsidRPr="00935A89">
        <w:rPr>
          <w:rFonts w:ascii="Palatino Linotype" w:eastAsia="Times New Roman" w:hAnsi="Palatino Linotype" w:cs="Times New Roman"/>
          <w:color w:val="000000"/>
        </w:rPr>
        <w:fldChar w:fldCharType="begin"/>
      </w:r>
      <w:r w:rsidRPr="00935A89">
        <w:rPr>
          <w:rFonts w:ascii="Palatino Linotype" w:eastAsia="Times New Roman" w:hAnsi="Palatino Linotype" w:cs="Times New Roman"/>
          <w:color w:val="000000"/>
          <w:lang w:val="az-Cyrl-AZ"/>
        </w:rPr>
        <w:instrText xml:space="preserve"> HYPERLINK "http://www.e-qanun.az/alpidata/framework/data/2/c_f_2284.htm" \l "_edn7" \o "" </w:instrText>
      </w:r>
      <w:r w:rsidR="006F34CB" w:rsidRPr="00935A89">
        <w:rPr>
          <w:rFonts w:ascii="Palatino Linotype" w:eastAsia="Times New Roman" w:hAnsi="Palatino Linotype" w:cs="Times New Roman"/>
          <w:color w:val="000000"/>
        </w:rPr>
        <w:fldChar w:fldCharType="separate"/>
      </w:r>
      <w:r w:rsidRPr="00935A89">
        <w:rPr>
          <w:rFonts w:ascii="Palatino Linotype" w:eastAsia="Times New Roman" w:hAnsi="Palatino Linotype" w:cs="Times New Roman"/>
          <w:b/>
          <w:bCs/>
          <w:sz w:val="20"/>
          <w:vertAlign w:val="superscript"/>
          <w:lang w:val="az-Cyrl-AZ"/>
        </w:rPr>
        <w:t>[7]</w:t>
      </w:r>
      <w:r w:rsidR="006F34CB" w:rsidRPr="00935A89">
        <w:rPr>
          <w:rFonts w:ascii="Palatino Linotype" w:eastAsia="Times New Roman" w:hAnsi="Palatino Linotype" w:cs="Times New Roman"/>
          <w:color w:val="000000"/>
        </w:rPr>
        <w:fldChar w:fldCharType="end"/>
      </w:r>
      <w:bookmarkEnd w:id="6"/>
    </w:p>
    <w:p w:rsidR="00935A89" w:rsidRPr="00935A89" w:rsidRDefault="00935A89" w:rsidP="00935A89">
      <w:pPr>
        <w:spacing w:after="0" w:line="240" w:lineRule="auto"/>
        <w:ind w:firstLine="540"/>
        <w:jc w:val="both"/>
        <w:rPr>
          <w:rFonts w:ascii="Palatino Linotype" w:eastAsia="Times New Roman" w:hAnsi="Palatino Linotype" w:cs="Times New Roman"/>
          <w:color w:val="000000"/>
          <w:lang w:val="az-Cyrl-AZ"/>
        </w:rPr>
      </w:pPr>
      <w:r w:rsidRPr="00935A89">
        <w:rPr>
          <w:rFonts w:ascii="Palatino Linotype" w:eastAsia="Times New Roman" w:hAnsi="Palatino Linotype" w:cs="Times New Roman"/>
          <w:color w:val="000000"/>
          <w:sz w:val="24"/>
          <w:szCs w:val="24"/>
          <w:lang w:val="az-Cyrl-AZ"/>
        </w:rPr>
        <w:t xml:space="preserve">3. Təşkilatlarda kargüzarlığın aparılması dəftərxana və ya xüsusi olaraq bu məqsəd üçün ayrılan əməkdaşlar (bundan sonra - kargüzarlıq xidməti) tərəfindən həyata keçirilir. Kargüzarlıq xidməti tərəfindən bu Təlimatın tələblərinə riayət edilməsinə nəzarəti </w:t>
      </w:r>
      <w:r w:rsidRPr="005974DE">
        <w:rPr>
          <w:rFonts w:ascii="Palatino Linotype" w:eastAsia="Times New Roman" w:hAnsi="Palatino Linotype" w:cs="Times New Roman"/>
          <w:color w:val="000000"/>
          <w:sz w:val="24"/>
          <w:szCs w:val="24"/>
          <w:highlight w:val="yellow"/>
          <w:lang w:val="az-Cyrl-AZ"/>
        </w:rPr>
        <w:t>təşkilatın rəhbərliyi</w:t>
      </w:r>
      <w:r w:rsidRPr="00935A89">
        <w:rPr>
          <w:rFonts w:ascii="Palatino Linotype" w:eastAsia="Times New Roman" w:hAnsi="Palatino Linotype" w:cs="Times New Roman"/>
          <w:color w:val="000000"/>
          <w:sz w:val="24"/>
          <w:szCs w:val="24"/>
          <w:lang w:val="az-Cyrl-AZ"/>
        </w:rPr>
        <w:t xml:space="preserve"> həyata keçirir. Tabe təşkilatlarda kargüzarlığın aparılması qaydalarına riayət olunması üzərində nəzarətin həyata keçirilməsi vəzifəsini onların baş təşkilatları daşıyır.</w:t>
      </w:r>
    </w:p>
    <w:p w:rsidR="00935A89" w:rsidRPr="00935A89" w:rsidRDefault="00935A89" w:rsidP="00935A89">
      <w:pPr>
        <w:spacing w:after="0" w:line="240" w:lineRule="auto"/>
        <w:ind w:firstLine="540"/>
        <w:jc w:val="both"/>
        <w:rPr>
          <w:rFonts w:ascii="Palatino Linotype" w:eastAsia="Times New Roman" w:hAnsi="Palatino Linotype" w:cs="Times New Roman"/>
          <w:color w:val="000000"/>
          <w:lang w:val="az-Cyrl-AZ"/>
        </w:rPr>
      </w:pPr>
      <w:r w:rsidRPr="00935A89">
        <w:rPr>
          <w:rFonts w:ascii="Palatino Linotype" w:eastAsia="Times New Roman" w:hAnsi="Palatino Linotype" w:cs="Times New Roman"/>
          <w:color w:val="000000"/>
          <w:sz w:val="24"/>
          <w:szCs w:val="24"/>
          <w:lang w:val="az-Cyrl-AZ"/>
        </w:rPr>
        <w:t>4. Kargüzarlıq xidmətinin əsas vəzifələri aşağıdakılardır:</w:t>
      </w:r>
    </w:p>
    <w:p w:rsidR="00935A89" w:rsidRPr="00935A89" w:rsidRDefault="00935A89" w:rsidP="00935A89">
      <w:pPr>
        <w:spacing w:after="0" w:line="240" w:lineRule="auto"/>
        <w:ind w:firstLine="540"/>
        <w:jc w:val="both"/>
        <w:rPr>
          <w:rFonts w:ascii="Palatino Linotype" w:eastAsia="Times New Roman" w:hAnsi="Palatino Linotype" w:cs="Times New Roman"/>
          <w:color w:val="000000"/>
          <w:lang w:val="az-Cyrl-AZ"/>
        </w:rPr>
      </w:pPr>
      <w:r w:rsidRPr="00935A89">
        <w:rPr>
          <w:rFonts w:ascii="Palatino Linotype" w:eastAsia="Times New Roman" w:hAnsi="Palatino Linotype" w:cs="Times New Roman"/>
          <w:color w:val="000000"/>
          <w:sz w:val="24"/>
          <w:szCs w:val="24"/>
          <w:lang w:val="az-Cyrl-AZ"/>
        </w:rPr>
        <w:t>4.1. </w:t>
      </w:r>
      <w:r w:rsidRPr="00935A89">
        <w:rPr>
          <w:rFonts w:ascii="Palatino Linotype" w:eastAsia="Times New Roman" w:hAnsi="Palatino Linotype" w:cs="Times New Roman"/>
          <w:i/>
          <w:iCs/>
          <w:color w:val="000000"/>
          <w:sz w:val="24"/>
          <w:szCs w:val="24"/>
          <w:lang w:val="az-Latn-AZ"/>
        </w:rPr>
        <w:t>poçt, elektron poçt, faks, telefonoqram, feldyeger rabitəsi vasitəsilə və kargüzarlıq xidmətinə bilavasitə</w:t>
      </w:r>
      <w:r w:rsidRPr="00935A89">
        <w:rPr>
          <w:rFonts w:ascii="Palatino Linotype" w:eastAsia="Times New Roman" w:hAnsi="Palatino Linotype" w:cs="Times New Roman"/>
          <w:color w:val="000000"/>
          <w:sz w:val="24"/>
          <w:szCs w:val="24"/>
          <w:lang w:val="az-Cyrl-AZ"/>
        </w:rPr>
        <w:t> daxil olan sənədləri qəbul etmək, qeydə almaq, aidiyyəti üzrə bölüşdürmək və icraçılara çatdırmaq;</w:t>
      </w:r>
      <w:bookmarkStart w:id="7" w:name="_ednref8"/>
      <w:r w:rsidR="006F34CB" w:rsidRPr="00935A89">
        <w:rPr>
          <w:rFonts w:ascii="Palatino Linotype" w:eastAsia="Times New Roman" w:hAnsi="Palatino Linotype" w:cs="Times New Roman"/>
          <w:color w:val="000000"/>
        </w:rPr>
        <w:fldChar w:fldCharType="begin"/>
      </w:r>
      <w:r w:rsidRPr="00935A89">
        <w:rPr>
          <w:rFonts w:ascii="Palatino Linotype" w:eastAsia="Times New Roman" w:hAnsi="Palatino Linotype" w:cs="Times New Roman"/>
          <w:color w:val="000000"/>
          <w:lang w:val="az-Cyrl-AZ"/>
        </w:rPr>
        <w:instrText xml:space="preserve"> HYPERLINK "http://www.e-qanun.az/alpidata/framework/data/2/c_f_2284.htm" \l "_edn8" \o "" </w:instrText>
      </w:r>
      <w:r w:rsidR="006F34CB" w:rsidRPr="00935A89">
        <w:rPr>
          <w:rFonts w:ascii="Palatino Linotype" w:eastAsia="Times New Roman" w:hAnsi="Palatino Linotype" w:cs="Times New Roman"/>
          <w:color w:val="000000"/>
        </w:rPr>
        <w:fldChar w:fldCharType="separate"/>
      </w:r>
      <w:r w:rsidRPr="00935A89">
        <w:rPr>
          <w:rFonts w:ascii="Palatino Linotype" w:eastAsia="Times New Roman" w:hAnsi="Palatino Linotype" w:cs="Times New Roman"/>
          <w:b/>
          <w:bCs/>
          <w:sz w:val="20"/>
          <w:vertAlign w:val="superscript"/>
          <w:lang w:val="az-Cyrl-AZ"/>
        </w:rPr>
        <w:t>[8]</w:t>
      </w:r>
      <w:r w:rsidR="006F34CB" w:rsidRPr="00935A89">
        <w:rPr>
          <w:rFonts w:ascii="Palatino Linotype" w:eastAsia="Times New Roman" w:hAnsi="Palatino Linotype" w:cs="Times New Roman"/>
          <w:color w:val="000000"/>
        </w:rPr>
        <w:fldChar w:fldCharType="end"/>
      </w:r>
      <w:bookmarkEnd w:id="7"/>
    </w:p>
    <w:p w:rsidR="00935A89" w:rsidRPr="00935A89" w:rsidRDefault="00935A89" w:rsidP="00935A89">
      <w:pPr>
        <w:spacing w:after="0" w:line="240" w:lineRule="auto"/>
        <w:ind w:firstLine="540"/>
        <w:jc w:val="both"/>
        <w:rPr>
          <w:rFonts w:ascii="Palatino Linotype" w:eastAsia="Times New Roman" w:hAnsi="Palatino Linotype" w:cs="Times New Roman"/>
          <w:color w:val="000000"/>
          <w:lang w:val="az-Cyrl-AZ"/>
        </w:rPr>
      </w:pPr>
      <w:r w:rsidRPr="00935A89">
        <w:rPr>
          <w:rFonts w:ascii="Palatino Linotype" w:eastAsia="Times New Roman" w:hAnsi="Palatino Linotype" w:cs="Times New Roman"/>
          <w:color w:val="000000"/>
          <w:sz w:val="24"/>
          <w:szCs w:val="24"/>
          <w:lang w:val="az-Cyrl-AZ"/>
        </w:rPr>
        <w:t>4.2. sənədləri göndərmək;</w:t>
      </w:r>
    </w:p>
    <w:p w:rsidR="00935A89" w:rsidRPr="00935A89" w:rsidRDefault="00935A89" w:rsidP="00935A89">
      <w:pPr>
        <w:spacing w:after="0" w:line="240" w:lineRule="auto"/>
        <w:ind w:firstLine="540"/>
        <w:jc w:val="both"/>
        <w:rPr>
          <w:rFonts w:ascii="Palatino Linotype" w:eastAsia="Times New Roman" w:hAnsi="Palatino Linotype" w:cs="Times New Roman"/>
          <w:color w:val="000000"/>
          <w:lang w:val="az-Cyrl-AZ"/>
        </w:rPr>
      </w:pPr>
      <w:r w:rsidRPr="00935A89">
        <w:rPr>
          <w:rFonts w:ascii="Palatino Linotype" w:eastAsia="Times New Roman" w:hAnsi="Palatino Linotype" w:cs="Times New Roman"/>
          <w:color w:val="000000"/>
          <w:sz w:val="24"/>
          <w:szCs w:val="24"/>
          <w:lang w:val="az-Cyrl-AZ"/>
        </w:rPr>
        <w:t>4.3. sənədlərin icra müddətinə</w:t>
      </w:r>
      <w:r w:rsidRPr="00935A89">
        <w:rPr>
          <w:rFonts w:ascii="Palatino Linotype" w:eastAsia="Times New Roman" w:hAnsi="Palatino Linotype" w:cs="Times New Roman"/>
          <w:i/>
          <w:iCs/>
          <w:color w:val="000000"/>
          <w:sz w:val="24"/>
          <w:szCs w:val="24"/>
          <w:lang w:val="az-Latn-AZ"/>
        </w:rPr>
        <w:t>, bu Təlimatın tələblərinə uyğun tərtibinə və arxivləşdirilməsinə</w:t>
      </w:r>
      <w:r w:rsidRPr="00935A89">
        <w:rPr>
          <w:rFonts w:ascii="Palatino Linotype" w:eastAsia="Times New Roman" w:hAnsi="Palatino Linotype" w:cs="Times New Roman"/>
          <w:color w:val="000000"/>
          <w:sz w:val="24"/>
          <w:szCs w:val="24"/>
          <w:lang w:val="az-Cyrl-AZ"/>
        </w:rPr>
        <w:t> nəzarət etmək;</w:t>
      </w:r>
      <w:bookmarkStart w:id="8" w:name="_ednref9"/>
      <w:r w:rsidR="006F34CB" w:rsidRPr="00935A89">
        <w:rPr>
          <w:rFonts w:ascii="Palatino Linotype" w:eastAsia="Times New Roman" w:hAnsi="Palatino Linotype" w:cs="Times New Roman"/>
          <w:color w:val="000000"/>
        </w:rPr>
        <w:fldChar w:fldCharType="begin"/>
      </w:r>
      <w:r w:rsidRPr="00935A89">
        <w:rPr>
          <w:rFonts w:ascii="Palatino Linotype" w:eastAsia="Times New Roman" w:hAnsi="Palatino Linotype" w:cs="Times New Roman"/>
          <w:color w:val="000000"/>
          <w:lang w:val="az-Cyrl-AZ"/>
        </w:rPr>
        <w:instrText xml:space="preserve"> HYPERLINK "http://www.e-qanun.az/alpidata/framework/data/2/c_f_2284.htm" \l "_edn9" \o "" </w:instrText>
      </w:r>
      <w:r w:rsidR="006F34CB" w:rsidRPr="00935A89">
        <w:rPr>
          <w:rFonts w:ascii="Palatino Linotype" w:eastAsia="Times New Roman" w:hAnsi="Palatino Linotype" w:cs="Times New Roman"/>
          <w:color w:val="000000"/>
        </w:rPr>
        <w:fldChar w:fldCharType="separate"/>
      </w:r>
      <w:r w:rsidRPr="00935A89">
        <w:rPr>
          <w:rFonts w:ascii="Palatino Linotype" w:eastAsia="Times New Roman" w:hAnsi="Palatino Linotype" w:cs="Times New Roman"/>
          <w:b/>
          <w:bCs/>
          <w:sz w:val="20"/>
          <w:vertAlign w:val="superscript"/>
          <w:lang w:val="az-Cyrl-AZ"/>
        </w:rPr>
        <w:t>[9]</w:t>
      </w:r>
      <w:r w:rsidR="006F34CB" w:rsidRPr="00935A89">
        <w:rPr>
          <w:rFonts w:ascii="Palatino Linotype" w:eastAsia="Times New Roman" w:hAnsi="Palatino Linotype" w:cs="Times New Roman"/>
          <w:color w:val="000000"/>
        </w:rPr>
        <w:fldChar w:fldCharType="end"/>
      </w:r>
      <w:bookmarkEnd w:id="8"/>
    </w:p>
    <w:p w:rsidR="00935A89" w:rsidRPr="00935A89" w:rsidRDefault="00935A89" w:rsidP="00935A89">
      <w:pPr>
        <w:spacing w:after="0" w:line="240" w:lineRule="auto"/>
        <w:ind w:firstLine="540"/>
        <w:jc w:val="both"/>
        <w:rPr>
          <w:rFonts w:ascii="Palatino Linotype" w:eastAsia="Times New Roman" w:hAnsi="Palatino Linotype" w:cs="Times New Roman"/>
          <w:color w:val="000000"/>
          <w:lang w:val="az-Cyrl-AZ"/>
        </w:rPr>
      </w:pPr>
      <w:r w:rsidRPr="00935A89">
        <w:rPr>
          <w:rFonts w:ascii="Palatino Linotype" w:eastAsia="Times New Roman" w:hAnsi="Palatino Linotype" w:cs="Times New Roman"/>
          <w:color w:val="000000"/>
          <w:sz w:val="24"/>
          <w:szCs w:val="24"/>
          <w:lang w:val="az-Cyrl-AZ"/>
        </w:rPr>
        <w:t>4.4. icra edilmiş sənədləri struktur bölmələrindən tələb etmək;</w:t>
      </w:r>
    </w:p>
    <w:p w:rsidR="00935A89" w:rsidRPr="00935A89" w:rsidRDefault="00935A89" w:rsidP="00935A89">
      <w:pPr>
        <w:spacing w:after="0" w:line="240" w:lineRule="auto"/>
        <w:ind w:firstLine="540"/>
        <w:jc w:val="both"/>
        <w:rPr>
          <w:rFonts w:ascii="Palatino Linotype" w:eastAsia="Times New Roman" w:hAnsi="Palatino Linotype" w:cs="Times New Roman"/>
          <w:color w:val="000000"/>
          <w:lang w:val="az-Cyrl-AZ"/>
        </w:rPr>
      </w:pPr>
      <w:r w:rsidRPr="00935A89">
        <w:rPr>
          <w:rFonts w:ascii="Palatino Linotype" w:eastAsia="Times New Roman" w:hAnsi="Palatino Linotype" w:cs="Times New Roman"/>
          <w:color w:val="000000"/>
          <w:sz w:val="24"/>
          <w:szCs w:val="24"/>
          <w:lang w:val="az-Cyrl-AZ"/>
        </w:rPr>
        <w:t>4.5. sənədlərin surətlərini çıxarmaq, çoxaltmaq və stenoqrafiya işlərini həyata keçirmək;</w:t>
      </w:r>
    </w:p>
    <w:p w:rsidR="00935A89" w:rsidRPr="00935A89" w:rsidRDefault="00935A89" w:rsidP="00935A89">
      <w:pPr>
        <w:spacing w:after="0" w:line="240" w:lineRule="auto"/>
        <w:ind w:firstLine="540"/>
        <w:jc w:val="both"/>
        <w:rPr>
          <w:rFonts w:ascii="Arial AzCyr" w:eastAsia="Times New Roman" w:hAnsi="Arial AzCyr" w:cs="Times New Roman"/>
          <w:color w:val="000000"/>
          <w:sz w:val="20"/>
          <w:szCs w:val="20"/>
          <w:lang w:val="az-Cyrl-AZ"/>
        </w:rPr>
      </w:pPr>
      <w:r w:rsidRPr="00935A89">
        <w:rPr>
          <w:rFonts w:ascii="Palatino Linotype" w:eastAsia="Times New Roman" w:hAnsi="Palatino Linotype" w:cs="Times New Roman"/>
          <w:i/>
          <w:iCs/>
          <w:color w:val="000000"/>
          <w:sz w:val="24"/>
          <w:szCs w:val="24"/>
          <w:lang w:val="az-Latn-AZ"/>
        </w:rPr>
        <w:t>4.6. sənədləri işlərin nomenklaturu üzrə formalaşdırmaq və arxivə təhvil vermək;</w:t>
      </w:r>
    </w:p>
    <w:p w:rsidR="00935A89" w:rsidRPr="00935A89" w:rsidRDefault="00935A89" w:rsidP="00935A89">
      <w:pPr>
        <w:spacing w:after="0" w:line="240" w:lineRule="auto"/>
        <w:ind w:firstLine="540"/>
        <w:jc w:val="both"/>
        <w:rPr>
          <w:rFonts w:ascii="Palatino Linotype" w:eastAsia="Times New Roman" w:hAnsi="Palatino Linotype" w:cs="Times New Roman"/>
          <w:color w:val="000000"/>
          <w:lang w:val="az-Cyrl-AZ"/>
        </w:rPr>
      </w:pPr>
      <w:r w:rsidRPr="00935A89">
        <w:rPr>
          <w:rFonts w:ascii="Palatino Linotype" w:eastAsia="Times New Roman" w:hAnsi="Palatino Linotype" w:cs="Times New Roman"/>
          <w:i/>
          <w:iCs/>
          <w:color w:val="000000"/>
          <w:sz w:val="24"/>
          <w:szCs w:val="24"/>
          <w:lang w:val="az-Latn-AZ"/>
        </w:rPr>
        <w:t>4.7. sənədləri qoruyub saxlamaq və xidməti zərurətlə əlaqədar onlardan istifadəni təmin etmək;</w:t>
      </w:r>
      <w:bookmarkStart w:id="9" w:name="_ednref10"/>
      <w:r w:rsidR="006F34CB" w:rsidRPr="00935A89">
        <w:rPr>
          <w:rFonts w:ascii="Palatino Linotype" w:eastAsia="Times New Roman" w:hAnsi="Palatino Linotype" w:cs="Times New Roman"/>
          <w:color w:val="000000"/>
        </w:rPr>
        <w:fldChar w:fldCharType="begin"/>
      </w:r>
      <w:r w:rsidRPr="00935A89">
        <w:rPr>
          <w:rFonts w:ascii="Palatino Linotype" w:eastAsia="Times New Roman" w:hAnsi="Palatino Linotype" w:cs="Times New Roman"/>
          <w:color w:val="000000"/>
          <w:lang w:val="az-Cyrl-AZ"/>
        </w:rPr>
        <w:instrText xml:space="preserve"> HYPERLINK "http://www.e-qanun.az/alpidata/framework/data/2/c_f_2284.htm" \l "_edn10" \o "" </w:instrText>
      </w:r>
      <w:r w:rsidR="006F34CB" w:rsidRPr="00935A89">
        <w:rPr>
          <w:rFonts w:ascii="Palatino Linotype" w:eastAsia="Times New Roman" w:hAnsi="Palatino Linotype" w:cs="Times New Roman"/>
          <w:color w:val="000000"/>
        </w:rPr>
        <w:fldChar w:fldCharType="separate"/>
      </w:r>
      <w:r w:rsidRPr="00935A89">
        <w:rPr>
          <w:rFonts w:ascii="Palatino Linotype" w:eastAsia="Times New Roman" w:hAnsi="Palatino Linotype" w:cs="Times New Roman"/>
          <w:b/>
          <w:bCs/>
          <w:sz w:val="20"/>
          <w:vertAlign w:val="superscript"/>
          <w:lang w:val="az-Cyrl-AZ"/>
        </w:rPr>
        <w:t>[10]</w:t>
      </w:r>
      <w:r w:rsidR="006F34CB" w:rsidRPr="00935A89">
        <w:rPr>
          <w:rFonts w:ascii="Palatino Linotype" w:eastAsia="Times New Roman" w:hAnsi="Palatino Linotype" w:cs="Times New Roman"/>
          <w:color w:val="000000"/>
        </w:rPr>
        <w:fldChar w:fldCharType="end"/>
      </w:r>
      <w:bookmarkEnd w:id="9"/>
    </w:p>
    <w:p w:rsidR="00935A89" w:rsidRPr="00935A89" w:rsidRDefault="00935A89" w:rsidP="00935A89">
      <w:pPr>
        <w:spacing w:after="0" w:line="240" w:lineRule="auto"/>
        <w:ind w:firstLine="540"/>
        <w:jc w:val="both"/>
        <w:rPr>
          <w:rFonts w:ascii="Palatino Linotype" w:eastAsia="Times New Roman" w:hAnsi="Palatino Linotype" w:cs="Times New Roman"/>
          <w:color w:val="000000"/>
          <w:lang w:val="az-Cyrl-AZ"/>
        </w:rPr>
      </w:pPr>
      <w:r w:rsidRPr="00935A89">
        <w:rPr>
          <w:rFonts w:ascii="Palatino Linotype" w:eastAsia="Times New Roman" w:hAnsi="Palatino Linotype" w:cs="Times New Roman"/>
          <w:color w:val="000000"/>
          <w:sz w:val="24"/>
          <w:szCs w:val="24"/>
          <w:lang w:val="az-Cyrl-AZ"/>
        </w:rPr>
        <w:t>4.8. kargüzarlığın müntəzəm surətdə təkmilləşdirilməsi məqsədilə təşkilatın bütün fəaliyyət sahələrində kargüzarlıq işinə metodiki rəhbərliyi həyata keçirmək, </w:t>
      </w:r>
      <w:r w:rsidRPr="00935A89">
        <w:rPr>
          <w:rFonts w:ascii="Palatino Linotype" w:eastAsia="Times New Roman" w:hAnsi="Palatino Linotype" w:cs="Times New Roman"/>
          <w:i/>
          <w:iCs/>
          <w:color w:val="000000"/>
          <w:sz w:val="24"/>
          <w:szCs w:val="24"/>
          <w:lang w:val="az-Latn-AZ"/>
        </w:rPr>
        <w:t>kargüzarlığı aparan işçilərin</w:t>
      </w:r>
      <w:r w:rsidRPr="00935A89">
        <w:rPr>
          <w:rFonts w:ascii="Palatino Linotype" w:eastAsia="Times New Roman" w:hAnsi="Palatino Linotype" w:cs="Times New Roman"/>
          <w:color w:val="000000"/>
          <w:sz w:val="24"/>
          <w:szCs w:val="24"/>
          <w:lang w:val="az-Cyrl-AZ"/>
        </w:rPr>
        <w:t> peşə hazırlığını artırmaq;</w:t>
      </w:r>
      <w:bookmarkStart w:id="10" w:name="_ednref11"/>
      <w:r w:rsidR="006F34CB" w:rsidRPr="00935A89">
        <w:rPr>
          <w:rFonts w:ascii="Palatino Linotype" w:eastAsia="Times New Roman" w:hAnsi="Palatino Linotype" w:cs="Times New Roman"/>
          <w:color w:val="000000"/>
        </w:rPr>
        <w:fldChar w:fldCharType="begin"/>
      </w:r>
      <w:r w:rsidRPr="00935A89">
        <w:rPr>
          <w:rFonts w:ascii="Palatino Linotype" w:eastAsia="Times New Roman" w:hAnsi="Palatino Linotype" w:cs="Times New Roman"/>
          <w:color w:val="000000"/>
          <w:lang w:val="az-Cyrl-AZ"/>
        </w:rPr>
        <w:instrText xml:space="preserve"> HYPERLINK "http://www.e-qanun.az/alpidata/framework/data/2/c_f_2284.htm" \l "_edn11" \o "" </w:instrText>
      </w:r>
      <w:r w:rsidR="006F34CB" w:rsidRPr="00935A89">
        <w:rPr>
          <w:rFonts w:ascii="Palatino Linotype" w:eastAsia="Times New Roman" w:hAnsi="Palatino Linotype" w:cs="Times New Roman"/>
          <w:color w:val="000000"/>
        </w:rPr>
        <w:fldChar w:fldCharType="separate"/>
      </w:r>
      <w:r w:rsidRPr="00935A89">
        <w:rPr>
          <w:rFonts w:ascii="Palatino Linotype" w:eastAsia="Times New Roman" w:hAnsi="Palatino Linotype" w:cs="Times New Roman"/>
          <w:b/>
          <w:bCs/>
          <w:sz w:val="20"/>
          <w:vertAlign w:val="superscript"/>
          <w:lang w:val="az-Cyrl-AZ"/>
        </w:rPr>
        <w:t>[11]</w:t>
      </w:r>
      <w:r w:rsidR="006F34CB" w:rsidRPr="00935A89">
        <w:rPr>
          <w:rFonts w:ascii="Palatino Linotype" w:eastAsia="Times New Roman" w:hAnsi="Palatino Linotype" w:cs="Times New Roman"/>
          <w:color w:val="000000"/>
        </w:rPr>
        <w:fldChar w:fldCharType="end"/>
      </w:r>
      <w:bookmarkEnd w:id="10"/>
    </w:p>
    <w:p w:rsidR="00935A89" w:rsidRPr="00935A89" w:rsidRDefault="00935A89" w:rsidP="00935A89">
      <w:pPr>
        <w:spacing w:after="0" w:line="240" w:lineRule="auto"/>
        <w:ind w:firstLine="540"/>
        <w:jc w:val="both"/>
        <w:rPr>
          <w:rFonts w:ascii="Palatino Linotype" w:eastAsia="Times New Roman" w:hAnsi="Palatino Linotype" w:cs="Times New Roman"/>
          <w:color w:val="000000"/>
          <w:lang w:val="az-Cyrl-AZ"/>
        </w:rPr>
      </w:pPr>
      <w:r w:rsidRPr="00935A89">
        <w:rPr>
          <w:rFonts w:ascii="Palatino Linotype" w:eastAsia="Times New Roman" w:hAnsi="Palatino Linotype" w:cs="Times New Roman"/>
          <w:color w:val="000000"/>
          <w:sz w:val="24"/>
          <w:szCs w:val="24"/>
          <w:lang w:val="az-Cyrl-AZ"/>
        </w:rPr>
        <w:t>4.9. tabe təşkilatlarda kargüzarlığın aparılmasına nəzarət etmək.</w:t>
      </w:r>
    </w:p>
    <w:p w:rsidR="00935A89" w:rsidRPr="00935A89" w:rsidRDefault="00935A89" w:rsidP="00935A89">
      <w:pPr>
        <w:spacing w:after="0" w:line="240" w:lineRule="auto"/>
        <w:ind w:firstLine="540"/>
        <w:jc w:val="both"/>
        <w:rPr>
          <w:rFonts w:ascii="Palatino Linotype" w:eastAsia="Times New Roman" w:hAnsi="Palatino Linotype" w:cs="Times New Roman"/>
          <w:color w:val="000000"/>
          <w:lang w:val="az-Cyrl-AZ"/>
        </w:rPr>
      </w:pPr>
      <w:r w:rsidRPr="00935A89">
        <w:rPr>
          <w:rFonts w:ascii="Palatino Linotype" w:eastAsia="Times New Roman" w:hAnsi="Palatino Linotype" w:cs="Times New Roman"/>
          <w:color w:val="000000"/>
          <w:sz w:val="24"/>
          <w:szCs w:val="24"/>
          <w:lang w:val="az-Cyrl-AZ"/>
        </w:rPr>
        <w:t>5. Strukturdan, habelə sənəd dövriyyəsinin həcmindən asılı olaraq, kargüzarlıq sistemi mərkəzləşdirilmiş və mərkəzləşdirilməmiş ola bilər.</w:t>
      </w:r>
    </w:p>
    <w:p w:rsidR="00935A89" w:rsidRPr="00935A89" w:rsidRDefault="00935A89" w:rsidP="00935A89">
      <w:pPr>
        <w:spacing w:after="0" w:line="240" w:lineRule="auto"/>
        <w:ind w:firstLine="540"/>
        <w:jc w:val="both"/>
        <w:rPr>
          <w:rFonts w:ascii="Palatino Linotype" w:eastAsia="Times New Roman" w:hAnsi="Palatino Linotype" w:cs="Times New Roman"/>
          <w:color w:val="000000"/>
          <w:lang w:val="az-Cyrl-AZ"/>
        </w:rPr>
      </w:pPr>
      <w:r w:rsidRPr="00250316">
        <w:rPr>
          <w:rFonts w:ascii="Palatino Linotype" w:eastAsia="Times New Roman" w:hAnsi="Palatino Linotype" w:cs="Times New Roman"/>
          <w:color w:val="000000"/>
          <w:sz w:val="24"/>
          <w:szCs w:val="24"/>
          <w:highlight w:val="yellow"/>
          <w:lang w:val="az-Cyrl-AZ"/>
        </w:rPr>
        <w:t>Struktur bölmələrinin sayı az, sənəd dövriyyəsi isə ildə 25000 sənədə qədər olan təşkilatlarda kargüzarlıq mərkəzləşdirilmiş qaydada aparılır.</w:t>
      </w:r>
    </w:p>
    <w:p w:rsidR="00935A89" w:rsidRPr="00935A89" w:rsidRDefault="00935A89" w:rsidP="00935A89">
      <w:pPr>
        <w:spacing w:after="0" w:line="240" w:lineRule="auto"/>
        <w:ind w:firstLine="540"/>
        <w:jc w:val="both"/>
        <w:rPr>
          <w:rFonts w:ascii="Palatino Linotype" w:eastAsia="Times New Roman" w:hAnsi="Palatino Linotype" w:cs="Times New Roman"/>
          <w:color w:val="000000"/>
          <w:lang w:val="az-Cyrl-AZ"/>
        </w:rPr>
      </w:pPr>
      <w:r w:rsidRPr="00935A89">
        <w:rPr>
          <w:rFonts w:ascii="Palatino Linotype" w:eastAsia="Times New Roman" w:hAnsi="Palatino Linotype" w:cs="Times New Roman"/>
          <w:color w:val="000000"/>
          <w:sz w:val="24"/>
          <w:szCs w:val="24"/>
          <w:lang w:val="az-Cyrl-AZ"/>
        </w:rPr>
        <w:lastRenderedPageBreak/>
        <w:t>Strukturu mürəkkəb, sənəd dövriyyəsi isə ildə 25000 sənəddən çox olan, habelə struktur bölmələri ayrı-ayrı ərazilərdə yerləşən təşkilatlarda kargüzarlıq mərkəzləşdirilməmiş qaydada aparılır.</w:t>
      </w:r>
    </w:p>
    <w:p w:rsidR="00935A89" w:rsidRPr="00250316" w:rsidRDefault="00935A89" w:rsidP="00935A89">
      <w:pPr>
        <w:spacing w:after="0" w:line="240" w:lineRule="auto"/>
        <w:ind w:firstLine="540"/>
        <w:jc w:val="both"/>
        <w:rPr>
          <w:rFonts w:ascii="Arial AzCyr" w:eastAsia="Times New Roman" w:hAnsi="Arial AzCyr" w:cs="Times New Roman"/>
          <w:color w:val="000000"/>
          <w:sz w:val="20"/>
          <w:szCs w:val="20"/>
          <w:highlight w:val="yellow"/>
          <w:lang w:val="az-Cyrl-AZ"/>
        </w:rPr>
      </w:pPr>
      <w:r w:rsidRPr="00250316">
        <w:rPr>
          <w:rFonts w:ascii="Palatino Linotype" w:eastAsia="Times New Roman" w:hAnsi="Palatino Linotype" w:cs="Times New Roman"/>
          <w:i/>
          <w:iCs/>
          <w:color w:val="000000"/>
          <w:sz w:val="24"/>
          <w:szCs w:val="24"/>
          <w:highlight w:val="yellow"/>
          <w:lang w:val="az-Latn-AZ"/>
        </w:rPr>
        <w:t>Mərkəzləşdirilmiş kargüzarlıq sistemində sənədlərin və qeydə alınması tələb olunmayan korrespondensiyanın (16 nömrəli əlavə) qəbulunu, göndərilməsini, uçotunu, struktur bölmələrinə paylanmasını, habelə sənədlərin qeydə alınmasını, rəsmiləşdirilməsini, işlərin formalaşdırılmasını kargüzarlıq xidməti həyata keçirir.</w:t>
      </w:r>
    </w:p>
    <w:p w:rsidR="00935A89" w:rsidRPr="00935A89" w:rsidRDefault="00935A89" w:rsidP="00935A89">
      <w:pPr>
        <w:spacing w:after="0" w:line="240" w:lineRule="auto"/>
        <w:ind w:firstLine="540"/>
        <w:jc w:val="both"/>
        <w:rPr>
          <w:rFonts w:ascii="Palatino Linotype" w:eastAsia="Times New Roman" w:hAnsi="Palatino Linotype" w:cs="Times New Roman"/>
          <w:color w:val="000000"/>
        </w:rPr>
      </w:pPr>
      <w:r w:rsidRPr="00250316">
        <w:rPr>
          <w:rFonts w:ascii="Palatino Linotype" w:eastAsia="Times New Roman" w:hAnsi="Palatino Linotype" w:cs="Times New Roman"/>
          <w:i/>
          <w:iCs/>
          <w:color w:val="000000"/>
          <w:sz w:val="24"/>
          <w:szCs w:val="24"/>
          <w:highlight w:val="yellow"/>
          <w:lang w:val="az-Latn-AZ"/>
        </w:rPr>
        <w:t>Mərkəzləşdirilməmiş kargüzarlıq sistemində isə sənədlərin və qeydə alınması tələb olunmayan korrespondensiyanın qəbulunu, göndərilməsini, uçotunu, sənədlərin struktur bölmələrinə paylanmasını kargüzarlıq xidməti, sənədlərin qeydə alınmasını, rəsmiləşdirilməsini, işlərin formalaşdırılmasını isə struktur bölmələri həyata keçirirlər.</w:t>
      </w:r>
      <w:bookmarkStart w:id="11" w:name="_ednref12"/>
      <w:r w:rsidR="006F34CB" w:rsidRPr="00250316">
        <w:rPr>
          <w:rFonts w:ascii="Palatino Linotype" w:eastAsia="Times New Roman" w:hAnsi="Palatino Linotype" w:cs="Times New Roman"/>
          <w:color w:val="000000"/>
          <w:highlight w:val="yellow"/>
        </w:rPr>
        <w:fldChar w:fldCharType="begin"/>
      </w:r>
      <w:r w:rsidRPr="00250316">
        <w:rPr>
          <w:rFonts w:ascii="Palatino Linotype" w:eastAsia="Times New Roman" w:hAnsi="Palatino Linotype" w:cs="Times New Roman"/>
          <w:color w:val="000000"/>
          <w:highlight w:val="yellow"/>
          <w:lang w:val="az-Cyrl-AZ"/>
        </w:rPr>
        <w:instrText xml:space="preserve"> HYPERLINK "http://www.e-qanun.az/alpidata/framework/data/2/c_f_2284.htm" \l "_edn12" \o "" </w:instrText>
      </w:r>
      <w:r w:rsidR="006F34CB" w:rsidRPr="00250316">
        <w:rPr>
          <w:rFonts w:ascii="Palatino Linotype" w:eastAsia="Times New Roman" w:hAnsi="Palatino Linotype" w:cs="Times New Roman"/>
          <w:color w:val="000000"/>
          <w:highlight w:val="yellow"/>
        </w:rPr>
        <w:fldChar w:fldCharType="separate"/>
      </w:r>
      <w:r w:rsidRPr="00250316">
        <w:rPr>
          <w:rFonts w:ascii="Palatino Linotype" w:eastAsia="Times New Roman" w:hAnsi="Palatino Linotype" w:cs="Times New Roman"/>
          <w:b/>
          <w:bCs/>
          <w:sz w:val="20"/>
          <w:highlight w:val="yellow"/>
          <w:vertAlign w:val="superscript"/>
          <w:lang w:val="az-Cyrl-AZ"/>
        </w:rPr>
        <w:t>[12]</w:t>
      </w:r>
      <w:r w:rsidR="006F34CB" w:rsidRPr="00250316">
        <w:rPr>
          <w:rFonts w:ascii="Palatino Linotype" w:eastAsia="Times New Roman" w:hAnsi="Palatino Linotype" w:cs="Times New Roman"/>
          <w:color w:val="000000"/>
          <w:highlight w:val="yellow"/>
        </w:rPr>
        <w:fldChar w:fldCharType="end"/>
      </w:r>
      <w:bookmarkEnd w:id="11"/>
    </w:p>
    <w:p w:rsidR="00935A89" w:rsidRPr="00935A89" w:rsidRDefault="00935A89" w:rsidP="00935A89">
      <w:pPr>
        <w:spacing w:after="0" w:line="240" w:lineRule="auto"/>
        <w:ind w:firstLine="540"/>
        <w:jc w:val="both"/>
        <w:rPr>
          <w:rFonts w:ascii="Palatino Linotype" w:eastAsia="Times New Roman" w:hAnsi="Palatino Linotype" w:cs="Times New Roman"/>
          <w:color w:val="000000"/>
          <w:lang w:val="az-Cyrl-AZ"/>
        </w:rPr>
      </w:pPr>
      <w:r w:rsidRPr="00935A89">
        <w:rPr>
          <w:rFonts w:ascii="Palatino Linotype" w:eastAsia="Times New Roman" w:hAnsi="Palatino Linotype" w:cs="Times New Roman"/>
          <w:color w:val="000000"/>
          <w:sz w:val="24"/>
          <w:szCs w:val="24"/>
          <w:lang w:val="az-Cyrl-AZ"/>
        </w:rPr>
        <w:t>6. Təşkilatların və struktur bölmələrinin rəhbərləri dəyişdirildikdə, işlər və ya icrada olan sənədlər akt üzrə qəbul edilir və təhvil verilir. Aktın bir nüsxəsi kargüzarlıq xidmətində saxlanılır.</w:t>
      </w:r>
    </w:p>
    <w:p w:rsidR="00935A89" w:rsidRPr="00935A89" w:rsidRDefault="00935A89" w:rsidP="00935A89">
      <w:pPr>
        <w:spacing w:after="0" w:line="240" w:lineRule="auto"/>
        <w:ind w:firstLine="540"/>
        <w:jc w:val="both"/>
        <w:rPr>
          <w:rFonts w:ascii="Palatino Linotype" w:eastAsia="Times New Roman" w:hAnsi="Palatino Linotype" w:cs="Times New Roman"/>
          <w:color w:val="000000"/>
          <w:lang w:val="az-Cyrl-AZ"/>
        </w:rPr>
      </w:pPr>
      <w:r w:rsidRPr="00935A89">
        <w:rPr>
          <w:rFonts w:ascii="Palatino Linotype" w:eastAsia="Times New Roman" w:hAnsi="Palatino Linotype" w:cs="Times New Roman"/>
          <w:color w:val="000000"/>
          <w:sz w:val="24"/>
          <w:szCs w:val="24"/>
          <w:lang w:val="az-Cyrl-AZ"/>
        </w:rPr>
        <w:t>İşdən çıxarıldıqda və ya başqa işə keçirildikdə, icraçı onda olan işləri və sənədləri bu vəzifəyə yeni təyin edilən və ya həmin vəzifəni müvəqqəti icra edən şəxsə akt üzrə təhvil verməlidir.</w:t>
      </w:r>
    </w:p>
    <w:p w:rsidR="00935A89" w:rsidRPr="00935A89" w:rsidRDefault="00935A89" w:rsidP="00935A89">
      <w:pPr>
        <w:spacing w:after="0" w:line="240" w:lineRule="auto"/>
        <w:ind w:firstLine="540"/>
        <w:jc w:val="both"/>
        <w:rPr>
          <w:rFonts w:ascii="Palatino Linotype" w:eastAsia="Times New Roman" w:hAnsi="Palatino Linotype" w:cs="Times New Roman"/>
          <w:color w:val="000000"/>
          <w:lang w:val="az-Cyrl-AZ"/>
        </w:rPr>
      </w:pPr>
      <w:r w:rsidRPr="00935A89">
        <w:rPr>
          <w:rFonts w:ascii="Palatino Linotype" w:eastAsia="Times New Roman" w:hAnsi="Palatino Linotype" w:cs="Times New Roman"/>
          <w:color w:val="000000"/>
          <w:sz w:val="24"/>
          <w:szCs w:val="24"/>
          <w:lang w:val="az-Cyrl-AZ"/>
        </w:rPr>
        <w:t>Aktda bütün işlər və ayrı-ayrı sənədlər icra vəziyyəti göstərilməklə sadalanır.</w:t>
      </w:r>
    </w:p>
    <w:p w:rsidR="00935A89" w:rsidRPr="00935A89" w:rsidRDefault="00935A89" w:rsidP="00935A89">
      <w:pPr>
        <w:spacing w:after="0" w:line="240" w:lineRule="auto"/>
        <w:jc w:val="center"/>
        <w:rPr>
          <w:rFonts w:ascii="Palatino Linotype" w:eastAsia="Times New Roman" w:hAnsi="Palatino Linotype" w:cs="Times New Roman"/>
          <w:b/>
          <w:bCs/>
          <w:caps/>
          <w:color w:val="000000"/>
          <w:lang w:val="az-Cyrl-AZ"/>
        </w:rPr>
      </w:pPr>
      <w:r w:rsidRPr="00935A89">
        <w:rPr>
          <w:rFonts w:ascii="Palatino Linotype" w:eastAsia="Times New Roman" w:hAnsi="Palatino Linotype" w:cs="Times New Roman"/>
          <w:b/>
          <w:bCs/>
          <w:caps/>
          <w:color w:val="000000"/>
          <w:sz w:val="24"/>
          <w:szCs w:val="24"/>
          <w:lang w:val="az-Latn-AZ"/>
        </w:rPr>
        <w:t> </w:t>
      </w:r>
    </w:p>
    <w:p w:rsidR="00935A89" w:rsidRPr="00935A89" w:rsidRDefault="00935A89" w:rsidP="00935A89">
      <w:pPr>
        <w:spacing w:after="0" w:line="240" w:lineRule="auto"/>
        <w:jc w:val="center"/>
        <w:rPr>
          <w:rFonts w:ascii="Palatino Linotype" w:eastAsia="Times New Roman" w:hAnsi="Palatino Linotype" w:cs="Times New Roman"/>
          <w:b/>
          <w:bCs/>
          <w:caps/>
          <w:color w:val="000000"/>
          <w:lang w:val="az-Cyrl-AZ"/>
        </w:rPr>
      </w:pPr>
      <w:r w:rsidRPr="00935A89">
        <w:rPr>
          <w:rFonts w:ascii="Palatino Linotype" w:eastAsia="Times New Roman" w:hAnsi="Palatino Linotype" w:cs="Times New Roman"/>
          <w:b/>
          <w:bCs/>
          <w:caps/>
          <w:color w:val="000000"/>
          <w:sz w:val="24"/>
          <w:szCs w:val="24"/>
          <w:lang w:val="az-Latn-AZ"/>
        </w:rPr>
        <w:t>2</w:t>
      </w:r>
      <w:r w:rsidRPr="00935A89">
        <w:rPr>
          <w:rFonts w:ascii="Palatino Linotype" w:eastAsia="Times New Roman" w:hAnsi="Palatino Linotype" w:cs="Times New Roman"/>
          <w:b/>
          <w:bCs/>
          <w:caps/>
          <w:color w:val="000000"/>
          <w:sz w:val="24"/>
          <w:szCs w:val="24"/>
          <w:lang w:val="az-Cyrl-AZ"/>
        </w:rPr>
        <w:t>. </w:t>
      </w:r>
      <w:r w:rsidRPr="00935A89">
        <w:rPr>
          <w:rFonts w:ascii="Palatino Linotype" w:eastAsia="Times New Roman" w:hAnsi="Palatino Linotype" w:cs="Times New Roman"/>
          <w:b/>
          <w:bCs/>
          <w:color w:val="000000"/>
          <w:sz w:val="24"/>
          <w:szCs w:val="24"/>
          <w:lang w:val="az-Latn-AZ"/>
        </w:rPr>
        <w:t>Sənədlərin hazırlanması</w:t>
      </w:r>
      <w:r w:rsidRPr="00935A89">
        <w:rPr>
          <w:rFonts w:ascii="Palatino Linotype" w:eastAsia="Times New Roman" w:hAnsi="Palatino Linotype" w:cs="Times New Roman"/>
          <w:b/>
          <w:bCs/>
          <w:color w:val="000000"/>
          <w:sz w:val="24"/>
          <w:szCs w:val="24"/>
          <w:lang w:val="az-Cyrl-AZ"/>
        </w:rPr>
        <w:t> üçün ümumi tələblər</w:t>
      </w:r>
    </w:p>
    <w:p w:rsidR="00935A89" w:rsidRPr="00935A89" w:rsidRDefault="00935A89" w:rsidP="00935A89">
      <w:pPr>
        <w:spacing w:after="0" w:line="240" w:lineRule="auto"/>
        <w:jc w:val="center"/>
        <w:rPr>
          <w:rFonts w:ascii="Palatino Linotype" w:eastAsia="Times New Roman" w:hAnsi="Palatino Linotype" w:cs="Times New Roman"/>
          <w:b/>
          <w:bCs/>
          <w:caps/>
          <w:color w:val="000000"/>
          <w:lang w:val="az-Cyrl-AZ"/>
        </w:rPr>
      </w:pPr>
      <w:r w:rsidRPr="00935A89">
        <w:rPr>
          <w:rFonts w:ascii="Palatino Linotype" w:eastAsia="Times New Roman" w:hAnsi="Palatino Linotype" w:cs="Times New Roman"/>
          <w:b/>
          <w:bCs/>
          <w:caps/>
          <w:color w:val="000000"/>
          <w:sz w:val="24"/>
          <w:szCs w:val="24"/>
          <w:lang w:val="az-Latn-AZ"/>
        </w:rPr>
        <w:t> </w:t>
      </w:r>
    </w:p>
    <w:p w:rsidR="00935A89" w:rsidRPr="00935A89" w:rsidRDefault="00935A89" w:rsidP="00935A89">
      <w:pPr>
        <w:spacing w:after="0" w:line="240" w:lineRule="auto"/>
        <w:ind w:firstLine="540"/>
        <w:jc w:val="both"/>
        <w:rPr>
          <w:rFonts w:ascii="Palatino Linotype" w:eastAsia="Times New Roman" w:hAnsi="Palatino Linotype" w:cs="Times New Roman"/>
          <w:color w:val="000000"/>
          <w:lang w:val="az-Cyrl-AZ"/>
        </w:rPr>
      </w:pPr>
      <w:r w:rsidRPr="00935A89">
        <w:rPr>
          <w:rFonts w:ascii="Palatino Linotype" w:eastAsia="Times New Roman" w:hAnsi="Palatino Linotype" w:cs="Times New Roman"/>
          <w:color w:val="000000"/>
          <w:sz w:val="24"/>
          <w:szCs w:val="24"/>
          <w:lang w:val="az-Cyrl-AZ"/>
        </w:rPr>
        <w:t>7. Təşkilatlarda sərəncam mahiyyətli sənədlərin (qərarlar, sərəncamlar, əmrlər) yaranmasının hüquqi əsasları aşağıdakılardır:</w:t>
      </w:r>
    </w:p>
    <w:p w:rsidR="00935A89" w:rsidRPr="00935A89" w:rsidRDefault="00935A89" w:rsidP="00935A89">
      <w:pPr>
        <w:spacing w:after="0" w:line="240" w:lineRule="auto"/>
        <w:ind w:firstLine="540"/>
        <w:jc w:val="both"/>
        <w:rPr>
          <w:rFonts w:ascii="Palatino Linotype" w:eastAsia="Times New Roman" w:hAnsi="Palatino Linotype" w:cs="Times New Roman"/>
          <w:color w:val="000000"/>
          <w:lang w:val="az-Cyrl-AZ"/>
        </w:rPr>
      </w:pPr>
      <w:r w:rsidRPr="00935A89">
        <w:rPr>
          <w:rFonts w:ascii="Palatino Linotype" w:eastAsia="Times New Roman" w:hAnsi="Palatino Linotype" w:cs="Times New Roman"/>
          <w:color w:val="000000"/>
          <w:sz w:val="24"/>
          <w:szCs w:val="24"/>
          <w:lang w:val="az-Cyrl-AZ"/>
        </w:rPr>
        <w:t>7.1. qüvvədə olan </w:t>
      </w:r>
      <w:r w:rsidRPr="00935A89">
        <w:rPr>
          <w:rFonts w:ascii="Palatino Linotype" w:eastAsia="Times New Roman" w:hAnsi="Palatino Linotype" w:cs="Times New Roman"/>
          <w:i/>
          <w:iCs/>
          <w:color w:val="000000"/>
          <w:sz w:val="24"/>
          <w:szCs w:val="24"/>
          <w:lang w:val="az-Latn-AZ"/>
        </w:rPr>
        <w:t>normativ hüquqi aktların</w:t>
      </w:r>
      <w:r w:rsidRPr="00935A89">
        <w:rPr>
          <w:rFonts w:ascii="Palatino Linotype" w:eastAsia="Times New Roman" w:hAnsi="Palatino Linotype" w:cs="Times New Roman"/>
          <w:color w:val="000000"/>
          <w:sz w:val="24"/>
          <w:szCs w:val="24"/>
          <w:lang w:val="az-Cyrl-AZ"/>
        </w:rPr>
        <w:t> tələbləri;</w:t>
      </w:r>
      <w:bookmarkStart w:id="12" w:name="_ednref13"/>
      <w:r w:rsidR="006F34CB" w:rsidRPr="00935A89">
        <w:rPr>
          <w:rFonts w:ascii="Palatino Linotype" w:eastAsia="Times New Roman" w:hAnsi="Palatino Linotype" w:cs="Times New Roman"/>
          <w:color w:val="000000"/>
        </w:rPr>
        <w:fldChar w:fldCharType="begin"/>
      </w:r>
      <w:r w:rsidRPr="00935A89">
        <w:rPr>
          <w:rFonts w:ascii="Palatino Linotype" w:eastAsia="Times New Roman" w:hAnsi="Palatino Linotype" w:cs="Times New Roman"/>
          <w:color w:val="000000"/>
          <w:lang w:val="az-Cyrl-AZ"/>
        </w:rPr>
        <w:instrText xml:space="preserve"> HYPERLINK "http://www.e-qanun.az/alpidata/framework/data/2/c_f_2284.htm" \l "_edn13" \o "" </w:instrText>
      </w:r>
      <w:r w:rsidR="006F34CB" w:rsidRPr="00935A89">
        <w:rPr>
          <w:rFonts w:ascii="Palatino Linotype" w:eastAsia="Times New Roman" w:hAnsi="Palatino Linotype" w:cs="Times New Roman"/>
          <w:color w:val="000000"/>
        </w:rPr>
        <w:fldChar w:fldCharType="separate"/>
      </w:r>
      <w:r w:rsidRPr="00935A89">
        <w:rPr>
          <w:rFonts w:ascii="Palatino Linotype" w:eastAsia="Times New Roman" w:hAnsi="Palatino Linotype" w:cs="Times New Roman"/>
          <w:b/>
          <w:bCs/>
          <w:sz w:val="20"/>
          <w:vertAlign w:val="superscript"/>
          <w:lang w:val="az-Cyrl-AZ"/>
        </w:rPr>
        <w:t>[13]</w:t>
      </w:r>
      <w:r w:rsidR="006F34CB" w:rsidRPr="00935A89">
        <w:rPr>
          <w:rFonts w:ascii="Palatino Linotype" w:eastAsia="Times New Roman" w:hAnsi="Palatino Linotype" w:cs="Times New Roman"/>
          <w:color w:val="000000"/>
        </w:rPr>
        <w:fldChar w:fldCharType="end"/>
      </w:r>
      <w:bookmarkEnd w:id="12"/>
    </w:p>
    <w:p w:rsidR="00935A89" w:rsidRPr="00935A89" w:rsidRDefault="00935A89" w:rsidP="00935A89">
      <w:pPr>
        <w:spacing w:after="0" w:line="240" w:lineRule="auto"/>
        <w:ind w:firstLine="540"/>
        <w:jc w:val="both"/>
        <w:rPr>
          <w:rFonts w:ascii="Palatino Linotype" w:eastAsia="Times New Roman" w:hAnsi="Palatino Linotype" w:cs="Times New Roman"/>
          <w:color w:val="000000"/>
          <w:lang w:val="az-Cyrl-AZ"/>
        </w:rPr>
      </w:pPr>
      <w:r w:rsidRPr="00935A89">
        <w:rPr>
          <w:rFonts w:ascii="Palatino Linotype" w:eastAsia="Times New Roman" w:hAnsi="Palatino Linotype" w:cs="Times New Roman"/>
          <w:color w:val="000000"/>
          <w:sz w:val="24"/>
          <w:szCs w:val="24"/>
          <w:lang w:val="az-Cyrl-AZ"/>
        </w:rPr>
        <w:t>7.2. yuxarı təşkilatların konkret tapşırıqları;</w:t>
      </w:r>
    </w:p>
    <w:p w:rsidR="00935A89" w:rsidRPr="00935A89" w:rsidRDefault="00935A89" w:rsidP="00935A89">
      <w:pPr>
        <w:spacing w:after="0" w:line="240" w:lineRule="auto"/>
        <w:ind w:firstLine="540"/>
        <w:jc w:val="both"/>
        <w:rPr>
          <w:rFonts w:ascii="Palatino Linotype" w:eastAsia="Times New Roman" w:hAnsi="Palatino Linotype" w:cs="Times New Roman"/>
          <w:color w:val="000000"/>
          <w:lang w:val="az-Cyrl-AZ"/>
        </w:rPr>
      </w:pPr>
      <w:r w:rsidRPr="00935A89">
        <w:rPr>
          <w:rFonts w:ascii="Palatino Linotype" w:eastAsia="Times New Roman" w:hAnsi="Palatino Linotype" w:cs="Times New Roman"/>
          <w:color w:val="000000"/>
          <w:sz w:val="24"/>
          <w:szCs w:val="24"/>
          <w:lang w:val="az-Cyrl-AZ"/>
        </w:rPr>
        <w:t>7.3. təşkilat tərəfindən onun üzərinə düşən vəzifələrin icra edilməsi üçün, səlahiyyətləri daxilində cari təşkilati-sərəncamverici və ya inzibati-təsərrüfat fəaliyyətinin həyata keçirilməsi;</w:t>
      </w:r>
    </w:p>
    <w:p w:rsidR="00935A89" w:rsidRPr="00935A89" w:rsidRDefault="00935A89" w:rsidP="00935A89">
      <w:pPr>
        <w:spacing w:after="0" w:line="240" w:lineRule="auto"/>
        <w:ind w:firstLine="540"/>
        <w:jc w:val="both"/>
        <w:rPr>
          <w:rFonts w:ascii="Palatino Linotype" w:eastAsia="Times New Roman" w:hAnsi="Palatino Linotype" w:cs="Times New Roman"/>
          <w:color w:val="000000"/>
          <w:lang w:val="az-Cyrl-AZ"/>
        </w:rPr>
      </w:pPr>
      <w:r w:rsidRPr="00935A89">
        <w:rPr>
          <w:rFonts w:ascii="Palatino Linotype" w:eastAsia="Times New Roman" w:hAnsi="Palatino Linotype" w:cs="Times New Roman"/>
          <w:color w:val="000000"/>
          <w:sz w:val="24"/>
          <w:szCs w:val="24"/>
          <w:lang w:val="az-Cyrl-AZ"/>
        </w:rPr>
        <w:t>7.4. təşkilatın aparatının işini hüquqi baxımdan tənzimləmək zərurətinin yaranması.</w:t>
      </w:r>
    </w:p>
    <w:p w:rsidR="00935A89" w:rsidRPr="00935A89" w:rsidRDefault="00935A89" w:rsidP="00935A89">
      <w:pPr>
        <w:spacing w:after="0" w:line="240" w:lineRule="auto"/>
        <w:ind w:firstLine="540"/>
        <w:jc w:val="both"/>
        <w:rPr>
          <w:rFonts w:ascii="Palatino Linotype" w:eastAsia="Times New Roman" w:hAnsi="Palatino Linotype" w:cs="Times New Roman"/>
          <w:color w:val="000000"/>
          <w:lang w:val="az-Cyrl-AZ"/>
        </w:rPr>
      </w:pPr>
      <w:r w:rsidRPr="00935A89">
        <w:rPr>
          <w:rFonts w:ascii="Palatino Linotype" w:eastAsia="Times New Roman" w:hAnsi="Palatino Linotype" w:cs="Times New Roman"/>
          <w:color w:val="000000"/>
          <w:sz w:val="24"/>
          <w:szCs w:val="24"/>
          <w:lang w:val="az-Cyrl-AZ"/>
        </w:rPr>
        <w:t>8. Sənədlərin hazırlanması üçün </w:t>
      </w:r>
      <w:r w:rsidRPr="00935A89">
        <w:rPr>
          <w:rFonts w:ascii="Palatino Linotype" w:eastAsia="Times New Roman" w:hAnsi="Palatino Linotype" w:cs="Times New Roman"/>
          <w:color w:val="000000"/>
          <w:sz w:val="24"/>
          <w:szCs w:val="24"/>
          <w:lang w:val="az-Latn-AZ"/>
        </w:rPr>
        <w:t>“</w:t>
      </w:r>
      <w:r w:rsidRPr="00935A89">
        <w:rPr>
          <w:rFonts w:ascii="Palatino Linotype" w:eastAsia="Times New Roman" w:hAnsi="Palatino Linotype" w:cs="Times New Roman"/>
          <w:color w:val="000000"/>
          <w:sz w:val="24"/>
          <w:szCs w:val="24"/>
          <w:lang w:val="az-Cyrl-AZ"/>
        </w:rPr>
        <w:t>işlətmək üçün kağız formatları</w:t>
      </w:r>
      <w:r w:rsidRPr="00935A89">
        <w:rPr>
          <w:rFonts w:ascii="Palatino Linotype" w:eastAsia="Times New Roman" w:hAnsi="Palatino Linotype" w:cs="Times New Roman"/>
          <w:color w:val="000000"/>
          <w:sz w:val="24"/>
          <w:szCs w:val="24"/>
          <w:lang w:val="az-Latn-AZ"/>
        </w:rPr>
        <w:t>”</w:t>
      </w:r>
      <w:r w:rsidRPr="00935A89">
        <w:rPr>
          <w:rFonts w:ascii="Palatino Linotype" w:eastAsia="Times New Roman" w:hAnsi="Palatino Linotype" w:cs="Times New Roman"/>
          <w:color w:val="000000"/>
          <w:sz w:val="24"/>
          <w:szCs w:val="24"/>
          <w:lang w:val="az-Cyrl-AZ"/>
        </w:rPr>
        <w:t> - 9327 - 60 dövlətlərarası standart üzrə A4 (210x297 mm) və A5 (210x148 mm) formatlı blank və kağızlardan istifadə edilir.</w:t>
      </w:r>
    </w:p>
    <w:p w:rsidR="00935A89" w:rsidRPr="00935A89" w:rsidRDefault="00935A89" w:rsidP="00935A89">
      <w:pPr>
        <w:spacing w:after="0" w:line="240" w:lineRule="auto"/>
        <w:ind w:firstLine="540"/>
        <w:jc w:val="both"/>
        <w:rPr>
          <w:rFonts w:ascii="Palatino Linotype" w:eastAsia="Times New Roman" w:hAnsi="Palatino Linotype" w:cs="Times New Roman"/>
          <w:color w:val="000000"/>
          <w:lang w:val="az-Cyrl-AZ"/>
        </w:rPr>
      </w:pPr>
      <w:r w:rsidRPr="00935A89">
        <w:rPr>
          <w:rFonts w:ascii="Palatino Linotype" w:eastAsia="Times New Roman" w:hAnsi="Palatino Linotype" w:cs="Times New Roman"/>
          <w:color w:val="000000"/>
          <w:sz w:val="24"/>
          <w:szCs w:val="24"/>
          <w:lang w:val="az-Cyrl-AZ"/>
        </w:rPr>
        <w:t>9. Sənəd dövriyyəsi böyük olan təşkilatlarda ayrı-ayrı sənəd növləri üçün blanklar tətbiq edilir və onların üzərində mətbəə üsulu ilə sənəd növünün adı (qərar, protokol, əmr və s.) yazılır.</w:t>
      </w:r>
    </w:p>
    <w:p w:rsidR="00935A89" w:rsidRPr="00935A89" w:rsidRDefault="00935A89" w:rsidP="00935A89">
      <w:pPr>
        <w:spacing w:after="0" w:line="240" w:lineRule="auto"/>
        <w:ind w:firstLine="540"/>
        <w:jc w:val="both"/>
        <w:rPr>
          <w:rFonts w:ascii="Palatino Linotype" w:eastAsia="Times New Roman" w:hAnsi="Palatino Linotype" w:cs="Times New Roman"/>
          <w:color w:val="000000"/>
        </w:rPr>
      </w:pPr>
      <w:r w:rsidRPr="0034260E">
        <w:rPr>
          <w:rFonts w:ascii="Palatino Linotype" w:eastAsia="Times New Roman" w:hAnsi="Palatino Linotype" w:cs="Times New Roman"/>
          <w:color w:val="000000"/>
          <w:sz w:val="24"/>
          <w:szCs w:val="24"/>
          <w:highlight w:val="yellow"/>
          <w:lang w:val="az-Cyrl-AZ"/>
        </w:rPr>
        <w:t>İki və ya daha artıq təşkilat adından hazırlanan sənədlər blanksız tərtib edilir. </w:t>
      </w:r>
      <w:r w:rsidRPr="0034260E">
        <w:rPr>
          <w:rFonts w:ascii="Palatino Linotype" w:eastAsia="Times New Roman" w:hAnsi="Palatino Linotype" w:cs="Times New Roman"/>
          <w:i/>
          <w:iCs/>
          <w:color w:val="000000"/>
          <w:sz w:val="24"/>
          <w:szCs w:val="24"/>
          <w:highlight w:val="yellow"/>
          <w:lang w:val="az-Latn-AZ"/>
        </w:rPr>
        <w:t>Həmin sənədlər təşkilat rəhbərinin imzası və təşkilatın gerbli möhürü ilə təsdiqlənir.</w:t>
      </w:r>
      <w:bookmarkStart w:id="13" w:name="_ednref14"/>
      <w:r w:rsidR="006F34CB" w:rsidRPr="0034260E">
        <w:rPr>
          <w:rFonts w:ascii="Palatino Linotype" w:eastAsia="Times New Roman" w:hAnsi="Palatino Linotype" w:cs="Times New Roman"/>
          <w:color w:val="000000"/>
          <w:highlight w:val="yellow"/>
        </w:rPr>
        <w:fldChar w:fldCharType="begin"/>
      </w:r>
      <w:r w:rsidRPr="0034260E">
        <w:rPr>
          <w:rFonts w:ascii="Palatino Linotype" w:eastAsia="Times New Roman" w:hAnsi="Palatino Linotype" w:cs="Times New Roman"/>
          <w:color w:val="000000"/>
          <w:highlight w:val="yellow"/>
          <w:lang w:val="az-Cyrl-AZ"/>
        </w:rPr>
        <w:instrText xml:space="preserve"> HYPERLINK "http://www.e-qanun.az/alpidata/framework/data/2/c_f_2284.htm" \l "_edn14" \o "" </w:instrText>
      </w:r>
      <w:r w:rsidR="006F34CB" w:rsidRPr="0034260E">
        <w:rPr>
          <w:rFonts w:ascii="Palatino Linotype" w:eastAsia="Times New Roman" w:hAnsi="Palatino Linotype" w:cs="Times New Roman"/>
          <w:color w:val="000000"/>
          <w:highlight w:val="yellow"/>
        </w:rPr>
        <w:fldChar w:fldCharType="separate"/>
      </w:r>
      <w:r w:rsidRPr="0034260E">
        <w:rPr>
          <w:rFonts w:ascii="Palatino Linotype" w:eastAsia="Times New Roman" w:hAnsi="Palatino Linotype" w:cs="Times New Roman"/>
          <w:b/>
          <w:bCs/>
          <w:sz w:val="20"/>
          <w:highlight w:val="yellow"/>
          <w:vertAlign w:val="superscript"/>
          <w:lang w:val="az-Latn-AZ"/>
        </w:rPr>
        <w:t>[14]</w:t>
      </w:r>
      <w:r w:rsidR="006F34CB" w:rsidRPr="0034260E">
        <w:rPr>
          <w:rFonts w:ascii="Palatino Linotype" w:eastAsia="Times New Roman" w:hAnsi="Palatino Linotype" w:cs="Times New Roman"/>
          <w:color w:val="000000"/>
          <w:highlight w:val="yellow"/>
        </w:rPr>
        <w:fldChar w:fldCharType="end"/>
      </w:r>
      <w:bookmarkEnd w:id="13"/>
    </w:p>
    <w:p w:rsidR="00935A89" w:rsidRPr="00935A89" w:rsidRDefault="00935A89" w:rsidP="00935A89">
      <w:pPr>
        <w:spacing w:after="0" w:line="240" w:lineRule="auto"/>
        <w:ind w:firstLine="540"/>
        <w:jc w:val="both"/>
        <w:rPr>
          <w:rFonts w:ascii="Palatino Linotype" w:eastAsia="Times New Roman" w:hAnsi="Palatino Linotype" w:cs="Times New Roman"/>
          <w:color w:val="000000"/>
        </w:rPr>
      </w:pPr>
      <w:r w:rsidRPr="0034260E">
        <w:rPr>
          <w:rFonts w:ascii="Palatino Linotype" w:eastAsia="Times New Roman" w:hAnsi="Palatino Linotype" w:cs="Times New Roman"/>
          <w:color w:val="000000"/>
          <w:sz w:val="24"/>
          <w:szCs w:val="24"/>
          <w:highlight w:val="yellow"/>
          <w:lang w:val="az-Cyrl-AZ"/>
        </w:rPr>
        <w:t>Sərəncam mahiyyətli sənədlər üçün blanklar </w:t>
      </w:r>
      <w:r w:rsidRPr="0034260E">
        <w:rPr>
          <w:rFonts w:ascii="Palatino Linotype" w:eastAsia="Times New Roman" w:hAnsi="Palatino Linotype" w:cs="Times New Roman"/>
          <w:color w:val="000000"/>
          <w:sz w:val="24"/>
          <w:szCs w:val="24"/>
          <w:highlight w:val="yellow"/>
          <w:lang w:val="az-Latn-AZ"/>
        </w:rPr>
        <w:t>“</w:t>
      </w:r>
      <w:r w:rsidRPr="0034260E">
        <w:rPr>
          <w:rFonts w:ascii="Palatino Linotype" w:eastAsia="Times New Roman" w:hAnsi="Palatino Linotype" w:cs="Times New Roman"/>
          <w:color w:val="000000"/>
          <w:sz w:val="24"/>
          <w:szCs w:val="24"/>
          <w:highlight w:val="yellow"/>
          <w:lang w:val="az-Cyrl-AZ"/>
        </w:rPr>
        <w:t>Sərəncam sənədləri sistemi. Formulyar-nümunə</w:t>
      </w:r>
      <w:r w:rsidRPr="0034260E">
        <w:rPr>
          <w:rFonts w:ascii="Palatino Linotype" w:eastAsia="Times New Roman" w:hAnsi="Palatino Linotype" w:cs="Times New Roman"/>
          <w:color w:val="000000"/>
          <w:sz w:val="24"/>
          <w:szCs w:val="24"/>
          <w:highlight w:val="yellow"/>
          <w:lang w:val="az-Latn-AZ"/>
        </w:rPr>
        <w:t>”</w:t>
      </w:r>
      <w:r w:rsidRPr="0034260E">
        <w:rPr>
          <w:rFonts w:ascii="Palatino Linotype" w:eastAsia="Times New Roman" w:hAnsi="Palatino Linotype" w:cs="Times New Roman"/>
          <w:color w:val="000000"/>
          <w:sz w:val="24"/>
          <w:szCs w:val="24"/>
          <w:highlight w:val="yellow"/>
          <w:lang w:val="az-Cyrl-AZ"/>
        </w:rPr>
        <w:t> - 6.38-90 dövlətlərarası standart üzrə hazırlanır</w:t>
      </w:r>
      <w:r w:rsidRPr="00935A89">
        <w:rPr>
          <w:rFonts w:ascii="Palatino Linotype" w:eastAsia="Times New Roman" w:hAnsi="Palatino Linotype" w:cs="Times New Roman"/>
          <w:color w:val="000000"/>
          <w:sz w:val="24"/>
          <w:szCs w:val="24"/>
          <w:lang w:val="az-Cyrl-AZ"/>
        </w:rPr>
        <w:t>.</w:t>
      </w:r>
    </w:p>
    <w:p w:rsidR="00935A89" w:rsidRPr="00935A89" w:rsidRDefault="00935A89" w:rsidP="00935A89">
      <w:pPr>
        <w:spacing w:after="0" w:line="240" w:lineRule="auto"/>
        <w:ind w:firstLine="540"/>
        <w:jc w:val="both"/>
        <w:rPr>
          <w:rFonts w:ascii="Palatino Linotype" w:eastAsia="Times New Roman" w:hAnsi="Palatino Linotype" w:cs="Times New Roman"/>
          <w:color w:val="000000"/>
          <w:lang w:val="az-Cyrl-AZ"/>
        </w:rPr>
      </w:pPr>
      <w:r w:rsidRPr="00935A89">
        <w:rPr>
          <w:rFonts w:ascii="Palatino Linotype" w:eastAsia="Times New Roman" w:hAnsi="Palatino Linotype" w:cs="Times New Roman"/>
          <w:color w:val="000000"/>
          <w:sz w:val="24"/>
          <w:szCs w:val="24"/>
          <w:lang w:val="az-Cyrl-AZ"/>
        </w:rPr>
        <w:t>Blanklar 1 nömrəli ağ yazı kağızından hazırlanmalıdır. Müstəsna hallarda açıq rəngli, zəif boyalı kağız işlətməyə yol verilir.</w:t>
      </w:r>
    </w:p>
    <w:p w:rsidR="00935A89" w:rsidRPr="00935A89" w:rsidRDefault="00935A89" w:rsidP="00935A89">
      <w:pPr>
        <w:spacing w:after="0" w:line="240" w:lineRule="auto"/>
        <w:ind w:firstLine="540"/>
        <w:jc w:val="both"/>
        <w:rPr>
          <w:rFonts w:ascii="Palatino Linotype" w:eastAsia="Times New Roman" w:hAnsi="Palatino Linotype" w:cs="Times New Roman"/>
          <w:color w:val="000000"/>
          <w:lang w:val="az-Cyrl-AZ"/>
        </w:rPr>
      </w:pPr>
      <w:r w:rsidRPr="00935A89">
        <w:rPr>
          <w:rFonts w:ascii="Palatino Linotype" w:eastAsia="Times New Roman" w:hAnsi="Palatino Linotype" w:cs="Times New Roman"/>
          <w:color w:val="000000"/>
          <w:sz w:val="24"/>
          <w:szCs w:val="24"/>
          <w:lang w:val="az-Cyrl-AZ"/>
        </w:rPr>
        <w:t>10. Təşkilatlarda tez-tez təkrarlanan birtipli sənədlər (bildiriş, məktub və s.) tərtib edilərkən sənədlərin mətbəə üsulu ilə hazırlanan trafaret mətnli blankları tətbiq edilə bilər.</w:t>
      </w:r>
    </w:p>
    <w:p w:rsidR="00935A89" w:rsidRPr="00935A89" w:rsidRDefault="00935A89" w:rsidP="00935A89">
      <w:pPr>
        <w:spacing w:after="0" w:line="240" w:lineRule="auto"/>
        <w:ind w:firstLine="540"/>
        <w:jc w:val="both"/>
        <w:rPr>
          <w:rFonts w:ascii="Palatino Linotype" w:eastAsia="Times New Roman" w:hAnsi="Palatino Linotype" w:cs="Times New Roman"/>
          <w:color w:val="000000"/>
          <w:lang w:val="az-Cyrl-AZ"/>
        </w:rPr>
      </w:pPr>
      <w:r w:rsidRPr="00935A89">
        <w:rPr>
          <w:rFonts w:ascii="Palatino Linotype" w:eastAsia="Times New Roman" w:hAnsi="Palatino Linotype" w:cs="Times New Roman"/>
          <w:color w:val="000000"/>
          <w:sz w:val="24"/>
          <w:szCs w:val="24"/>
          <w:lang w:val="az-Cyrl-AZ"/>
        </w:rPr>
        <w:t>11. Təşkilatların mətbəə üsulu ilə hazırlanan blanklarında aşağıdakı rekvizitlər çap edilir:</w:t>
      </w:r>
    </w:p>
    <w:p w:rsidR="00935A89" w:rsidRPr="00935A89" w:rsidRDefault="00935A89" w:rsidP="00935A89">
      <w:pPr>
        <w:spacing w:after="0" w:line="240" w:lineRule="auto"/>
        <w:ind w:firstLine="540"/>
        <w:jc w:val="both"/>
        <w:rPr>
          <w:rFonts w:ascii="Palatino Linotype" w:eastAsia="Times New Roman" w:hAnsi="Palatino Linotype" w:cs="Times New Roman"/>
          <w:color w:val="000000"/>
          <w:lang w:val="az-Cyrl-AZ"/>
        </w:rPr>
      </w:pPr>
      <w:r w:rsidRPr="00935A89">
        <w:rPr>
          <w:rFonts w:ascii="Palatino Linotype" w:eastAsia="Times New Roman" w:hAnsi="Palatino Linotype" w:cs="Times New Roman"/>
          <w:color w:val="000000"/>
          <w:sz w:val="24"/>
          <w:szCs w:val="24"/>
          <w:lang w:val="az-Cyrl-AZ"/>
        </w:rPr>
        <w:lastRenderedPageBreak/>
        <w:t>11.1. Azərbaycan Respublikasının Dövlət gerbi (Azərbaycan Respublikasının 1993-cü il 23 fevral tarixli Qanunu ilə təsdiq edilmiş </w:t>
      </w:r>
      <w:r w:rsidRPr="00935A89">
        <w:rPr>
          <w:rFonts w:ascii="Palatino Linotype" w:eastAsia="Times New Roman" w:hAnsi="Palatino Linotype" w:cs="Times New Roman"/>
          <w:color w:val="000000"/>
          <w:sz w:val="24"/>
          <w:szCs w:val="24"/>
          <w:lang w:val="az-Latn-AZ"/>
        </w:rPr>
        <w:t>“</w:t>
      </w:r>
      <w:r w:rsidRPr="00935A89">
        <w:rPr>
          <w:rFonts w:ascii="Palatino Linotype" w:eastAsia="Times New Roman" w:hAnsi="Palatino Linotype" w:cs="Times New Roman"/>
          <w:color w:val="000000"/>
          <w:sz w:val="24"/>
          <w:szCs w:val="24"/>
          <w:lang w:val="az-Cyrl-AZ"/>
        </w:rPr>
        <w:t>Azərbaycan Respublikasının Dövlət gerbi haqqında</w:t>
      </w:r>
      <w:r w:rsidRPr="00935A89">
        <w:rPr>
          <w:rFonts w:ascii="Palatino Linotype" w:eastAsia="Times New Roman" w:hAnsi="Palatino Linotype" w:cs="Times New Roman"/>
          <w:color w:val="000000"/>
          <w:sz w:val="24"/>
          <w:szCs w:val="24"/>
          <w:lang w:val="az-Latn-AZ"/>
        </w:rPr>
        <w:t>”</w:t>
      </w:r>
      <w:r w:rsidRPr="00935A89">
        <w:rPr>
          <w:rFonts w:ascii="Palatino Linotype" w:eastAsia="Times New Roman" w:hAnsi="Palatino Linotype" w:cs="Times New Roman"/>
          <w:color w:val="000000"/>
          <w:sz w:val="24"/>
          <w:szCs w:val="24"/>
          <w:lang w:val="az-Cyrl-AZ"/>
        </w:rPr>
        <w:t> Əsasnamə ilə müəyyən edilmiş təsvirə uyğun olaraq);</w:t>
      </w:r>
    </w:p>
    <w:p w:rsidR="00935A89" w:rsidRPr="00935A89" w:rsidRDefault="00935A89" w:rsidP="00935A89">
      <w:pPr>
        <w:spacing w:after="0" w:line="240" w:lineRule="auto"/>
        <w:ind w:firstLine="540"/>
        <w:jc w:val="both"/>
        <w:rPr>
          <w:rFonts w:ascii="Palatino Linotype" w:eastAsia="Times New Roman" w:hAnsi="Palatino Linotype" w:cs="Times New Roman"/>
          <w:color w:val="000000"/>
          <w:lang w:val="az-Cyrl-AZ"/>
        </w:rPr>
      </w:pPr>
      <w:r w:rsidRPr="00935A89">
        <w:rPr>
          <w:rFonts w:ascii="Palatino Linotype" w:eastAsia="Times New Roman" w:hAnsi="Palatino Linotype" w:cs="Times New Roman"/>
          <w:color w:val="000000"/>
          <w:sz w:val="24"/>
          <w:szCs w:val="24"/>
          <w:lang w:val="az-Cyrl-AZ"/>
        </w:rPr>
        <w:t>11.2. Azərbaycan Respublikasının (Naxçıvan Muxtar Respublikasının) adı;</w:t>
      </w:r>
    </w:p>
    <w:p w:rsidR="00935A89" w:rsidRPr="00935A89" w:rsidRDefault="00935A89" w:rsidP="00935A89">
      <w:pPr>
        <w:spacing w:after="0" w:line="240" w:lineRule="auto"/>
        <w:ind w:firstLine="540"/>
        <w:jc w:val="both"/>
        <w:rPr>
          <w:rFonts w:ascii="Palatino Linotype" w:eastAsia="Times New Roman" w:hAnsi="Palatino Linotype" w:cs="Times New Roman"/>
          <w:color w:val="000000"/>
          <w:lang w:val="az-Cyrl-AZ"/>
        </w:rPr>
      </w:pPr>
      <w:r w:rsidRPr="00935A89">
        <w:rPr>
          <w:rFonts w:ascii="Palatino Linotype" w:eastAsia="Times New Roman" w:hAnsi="Palatino Linotype" w:cs="Times New Roman"/>
          <w:color w:val="000000"/>
          <w:sz w:val="24"/>
          <w:szCs w:val="24"/>
          <w:lang w:val="az-Cyrl-AZ"/>
        </w:rPr>
        <w:t>11.3. təşkilatın tam adı;</w:t>
      </w:r>
    </w:p>
    <w:p w:rsidR="00935A89" w:rsidRPr="00935A89" w:rsidRDefault="00935A89" w:rsidP="00935A89">
      <w:pPr>
        <w:spacing w:after="0" w:line="240" w:lineRule="auto"/>
        <w:ind w:firstLine="540"/>
        <w:jc w:val="both"/>
        <w:rPr>
          <w:rFonts w:ascii="Palatino Linotype" w:eastAsia="Times New Roman" w:hAnsi="Palatino Linotype" w:cs="Times New Roman"/>
          <w:color w:val="000000"/>
          <w:lang w:val="az-Cyrl-AZ"/>
        </w:rPr>
      </w:pPr>
      <w:r w:rsidRPr="00935A89">
        <w:rPr>
          <w:rFonts w:ascii="Palatino Linotype" w:eastAsia="Times New Roman" w:hAnsi="Palatino Linotype" w:cs="Times New Roman"/>
          <w:color w:val="000000"/>
          <w:sz w:val="24"/>
          <w:szCs w:val="24"/>
          <w:lang w:val="az-Cyrl-AZ"/>
        </w:rPr>
        <w:t>11.4. təşkilatın poçt indeksi, ünvanı, məlumat almaq üçün telefon nömrəsi, faksın nömrəsi və elektron poçtu (əgər varsa).</w:t>
      </w:r>
    </w:p>
    <w:p w:rsidR="00935A89" w:rsidRPr="00935A89" w:rsidRDefault="00935A89" w:rsidP="00935A89">
      <w:pPr>
        <w:spacing w:after="0" w:line="240" w:lineRule="auto"/>
        <w:ind w:firstLine="540"/>
        <w:jc w:val="both"/>
        <w:rPr>
          <w:rFonts w:ascii="Palatino Linotype" w:eastAsia="Times New Roman" w:hAnsi="Palatino Linotype" w:cs="Times New Roman"/>
          <w:color w:val="000000"/>
        </w:rPr>
      </w:pPr>
      <w:r w:rsidRPr="00935A89">
        <w:rPr>
          <w:rFonts w:ascii="Palatino Linotype" w:eastAsia="Times New Roman" w:hAnsi="Palatino Linotype" w:cs="Times New Roman"/>
          <w:color w:val="000000"/>
          <w:sz w:val="24"/>
          <w:szCs w:val="24"/>
          <w:lang w:val="az-Cyrl-AZ"/>
        </w:rPr>
        <w:t>Rekvizitlər blankların yuxarı hissəsində </w:t>
      </w:r>
      <w:r w:rsidRPr="00935A89">
        <w:rPr>
          <w:rFonts w:ascii="Palatino Linotype" w:eastAsia="Times New Roman" w:hAnsi="Palatino Linotype" w:cs="Times New Roman"/>
          <w:i/>
          <w:iCs/>
          <w:color w:val="000000"/>
          <w:sz w:val="24"/>
          <w:szCs w:val="24"/>
          <w:lang w:val="az-Latn-AZ"/>
        </w:rPr>
        <w:t>eninə,</w:t>
      </w:r>
      <w:r w:rsidRPr="00935A89">
        <w:rPr>
          <w:rFonts w:ascii="Palatino Linotype" w:eastAsia="Times New Roman" w:hAnsi="Palatino Linotype" w:cs="Times New Roman"/>
          <w:color w:val="000000"/>
          <w:sz w:val="24"/>
          <w:szCs w:val="24"/>
          <w:lang w:val="az-Cyrl-AZ"/>
        </w:rPr>
        <w:t> bir qayda olaraq, Azərbaycan Respublikasının dövlət dilində çap edilir (1 nömrəli əlavə). Xarici dildə çap edilmiş rekvizitlərə malik blanklardan istifadə edilməsinə yalnız sənədin mətni həmin blankı göndərən təşkilat tərəfindən xarici dildə yazıldıqda yol verilir.</w:t>
      </w:r>
      <w:bookmarkStart w:id="14" w:name="_ednref15"/>
      <w:r w:rsidR="006F34CB" w:rsidRPr="00935A89">
        <w:rPr>
          <w:rFonts w:ascii="Palatino Linotype" w:eastAsia="Times New Roman" w:hAnsi="Palatino Linotype" w:cs="Times New Roman"/>
          <w:color w:val="000000"/>
        </w:rPr>
        <w:fldChar w:fldCharType="begin"/>
      </w:r>
      <w:r w:rsidRPr="00935A89">
        <w:rPr>
          <w:rFonts w:ascii="Palatino Linotype" w:eastAsia="Times New Roman" w:hAnsi="Palatino Linotype" w:cs="Times New Roman"/>
          <w:color w:val="000000"/>
          <w:lang w:val="az-Cyrl-AZ"/>
        </w:rPr>
        <w:instrText xml:space="preserve"> HYPERLINK "http://www.e-qanun.az/alpidata/framework/data/2/c_f_2284.htm" \l "_edn15" \o "" </w:instrText>
      </w:r>
      <w:r w:rsidR="006F34CB" w:rsidRPr="00935A89">
        <w:rPr>
          <w:rFonts w:ascii="Palatino Linotype" w:eastAsia="Times New Roman" w:hAnsi="Palatino Linotype" w:cs="Times New Roman"/>
          <w:color w:val="000000"/>
        </w:rPr>
        <w:fldChar w:fldCharType="separate"/>
      </w:r>
      <w:r w:rsidRPr="00935A89">
        <w:rPr>
          <w:rFonts w:ascii="Palatino Linotype" w:eastAsia="Times New Roman" w:hAnsi="Palatino Linotype" w:cs="Times New Roman"/>
          <w:b/>
          <w:bCs/>
          <w:sz w:val="20"/>
          <w:vertAlign w:val="superscript"/>
          <w:lang w:val="az-Latn-AZ"/>
        </w:rPr>
        <w:t>[15]</w:t>
      </w:r>
      <w:r w:rsidR="006F34CB" w:rsidRPr="00935A89">
        <w:rPr>
          <w:rFonts w:ascii="Palatino Linotype" w:eastAsia="Times New Roman" w:hAnsi="Palatino Linotype" w:cs="Times New Roman"/>
          <w:color w:val="000000"/>
        </w:rPr>
        <w:fldChar w:fldCharType="end"/>
      </w:r>
      <w:bookmarkEnd w:id="14"/>
    </w:p>
    <w:p w:rsidR="00935A89" w:rsidRPr="00935A89" w:rsidRDefault="00935A89" w:rsidP="00935A89">
      <w:pPr>
        <w:spacing w:after="0" w:line="240" w:lineRule="auto"/>
        <w:ind w:firstLine="540"/>
        <w:jc w:val="both"/>
        <w:rPr>
          <w:rFonts w:ascii="Palatino Linotype" w:eastAsia="Times New Roman" w:hAnsi="Palatino Linotype" w:cs="Times New Roman"/>
          <w:color w:val="000000"/>
        </w:rPr>
      </w:pPr>
      <w:r w:rsidRPr="00935A89">
        <w:rPr>
          <w:rFonts w:ascii="Palatino Linotype" w:eastAsia="Times New Roman" w:hAnsi="Palatino Linotype" w:cs="Times New Roman"/>
          <w:color w:val="000000"/>
          <w:sz w:val="24"/>
          <w:szCs w:val="24"/>
          <w:lang w:val="az-Cyrl-AZ"/>
        </w:rPr>
        <w:t xml:space="preserve">12. </w:t>
      </w:r>
      <w:r w:rsidRPr="00B40EC8">
        <w:rPr>
          <w:rFonts w:ascii="Palatino Linotype" w:eastAsia="Times New Roman" w:hAnsi="Palatino Linotype" w:cs="Times New Roman"/>
          <w:color w:val="000000"/>
          <w:sz w:val="24"/>
          <w:szCs w:val="24"/>
          <w:highlight w:val="yellow"/>
          <w:lang w:val="az-Cyrl-AZ"/>
        </w:rPr>
        <w:t>Plan, maliyyə, statistika sənədləri və başqa xüsusi sənədlər qanunvericiliklə müəyyən edilmiş qaydada hazırlanıb tərtib edilir.</w:t>
      </w:r>
    </w:p>
    <w:p w:rsidR="00935A89" w:rsidRPr="00935A89" w:rsidRDefault="00935A89" w:rsidP="00935A89">
      <w:pPr>
        <w:spacing w:after="0" w:line="240" w:lineRule="auto"/>
        <w:ind w:firstLine="540"/>
        <w:jc w:val="both"/>
        <w:rPr>
          <w:rFonts w:ascii="Palatino Linotype" w:eastAsia="Times New Roman" w:hAnsi="Palatino Linotype" w:cs="Times New Roman"/>
          <w:color w:val="000000"/>
        </w:rPr>
      </w:pPr>
      <w:r w:rsidRPr="00935A89">
        <w:rPr>
          <w:rFonts w:ascii="Palatino Linotype" w:eastAsia="Times New Roman" w:hAnsi="Palatino Linotype" w:cs="Times New Roman"/>
          <w:color w:val="000000"/>
          <w:sz w:val="24"/>
          <w:szCs w:val="24"/>
          <w:lang w:val="az-Cyrl-AZ"/>
        </w:rPr>
        <w:t>13. Sənədlər hazırlanarkən təşkilatın adının (</w:t>
      </w:r>
      <w:r w:rsidRPr="00935A89">
        <w:rPr>
          <w:rFonts w:ascii="Palatino Linotype" w:eastAsia="Times New Roman" w:hAnsi="Palatino Linotype" w:cs="Times New Roman"/>
          <w:strike/>
          <w:color w:val="000000"/>
          <w:sz w:val="24"/>
          <w:szCs w:val="24"/>
          <w:lang w:val="az-Cyrl-AZ"/>
        </w:rPr>
        <w:t>bir qayda olaraq</w:t>
      </w:r>
      <w:r w:rsidRPr="00935A89">
        <w:rPr>
          <w:rFonts w:ascii="Palatino Linotype" w:eastAsia="Times New Roman" w:hAnsi="Palatino Linotype" w:cs="Times New Roman"/>
          <w:color w:val="000000"/>
          <w:sz w:val="24"/>
          <w:szCs w:val="24"/>
          <w:lang w:val="az-Cyrl-AZ"/>
        </w:rPr>
        <w:t> sənədin blankında əks etdirilir) və sənəd növünün adının (məktublar istisna olmaqla), sənədin başlığının (mətni A5 (210x148) formatlı kağızda çap olunan sənədlər, teleqramlar və bildirişlər istisna olmaqla) göstərilməsi, sənədlərə ünvan yazılması, tarix və nömrə qoyulması, mətnin razılaşdırılması haqqında qeydlər yazılması, sənədin rəsmiləşdirilməsi, habelə sənədin hərəkəti və icrası haqqında qeydlərin yazılması zəruridir.</w:t>
      </w:r>
      <w:bookmarkStart w:id="15" w:name="_ednref16"/>
      <w:r w:rsidR="006F34CB" w:rsidRPr="00935A89">
        <w:rPr>
          <w:rFonts w:ascii="Palatino Linotype" w:eastAsia="Times New Roman" w:hAnsi="Palatino Linotype" w:cs="Times New Roman"/>
          <w:color w:val="000000"/>
        </w:rPr>
        <w:fldChar w:fldCharType="begin"/>
      </w:r>
      <w:r w:rsidRPr="00935A89">
        <w:rPr>
          <w:rFonts w:ascii="Palatino Linotype" w:eastAsia="Times New Roman" w:hAnsi="Palatino Linotype" w:cs="Times New Roman"/>
          <w:color w:val="000000"/>
        </w:rPr>
        <w:instrText xml:space="preserve"> HYPERLINK "http://www.e-qanun.az/alpidata/framework/data/2/c_f_2284.htm" \l "_edn16" \o "" </w:instrText>
      </w:r>
      <w:r w:rsidR="006F34CB" w:rsidRPr="00935A89">
        <w:rPr>
          <w:rFonts w:ascii="Palatino Linotype" w:eastAsia="Times New Roman" w:hAnsi="Palatino Linotype" w:cs="Times New Roman"/>
          <w:color w:val="000000"/>
        </w:rPr>
        <w:fldChar w:fldCharType="separate"/>
      </w:r>
      <w:r w:rsidRPr="00935A89">
        <w:rPr>
          <w:rFonts w:ascii="Palatino Linotype" w:eastAsia="Times New Roman" w:hAnsi="Palatino Linotype" w:cs="Times New Roman"/>
          <w:b/>
          <w:bCs/>
          <w:sz w:val="20"/>
          <w:vertAlign w:val="superscript"/>
          <w:lang w:val="az-Latn-AZ"/>
        </w:rPr>
        <w:t>[16]</w:t>
      </w:r>
      <w:r w:rsidR="006F34CB" w:rsidRPr="00935A89">
        <w:rPr>
          <w:rFonts w:ascii="Palatino Linotype" w:eastAsia="Times New Roman" w:hAnsi="Palatino Linotype" w:cs="Times New Roman"/>
          <w:color w:val="000000"/>
        </w:rPr>
        <w:fldChar w:fldCharType="end"/>
      </w:r>
      <w:bookmarkEnd w:id="15"/>
    </w:p>
    <w:p w:rsidR="00935A89" w:rsidRPr="00935A89" w:rsidRDefault="00935A89" w:rsidP="00935A89">
      <w:pPr>
        <w:spacing w:after="0" w:line="240" w:lineRule="auto"/>
        <w:ind w:firstLine="540"/>
        <w:jc w:val="both"/>
        <w:rPr>
          <w:rFonts w:ascii="Palatino Linotype" w:eastAsia="Times New Roman" w:hAnsi="Palatino Linotype" w:cs="Times New Roman"/>
          <w:color w:val="000000"/>
          <w:lang w:val="az-Cyrl-AZ"/>
        </w:rPr>
      </w:pPr>
      <w:r w:rsidRPr="00935A89">
        <w:rPr>
          <w:rFonts w:ascii="Palatino Linotype" w:eastAsia="Times New Roman" w:hAnsi="Palatino Linotype" w:cs="Times New Roman"/>
          <w:color w:val="000000"/>
          <w:sz w:val="24"/>
          <w:szCs w:val="24"/>
          <w:lang w:val="az-Cyrl-AZ"/>
        </w:rPr>
        <w:t xml:space="preserve">14. </w:t>
      </w:r>
      <w:r w:rsidRPr="00B40EC8">
        <w:rPr>
          <w:rFonts w:ascii="Palatino Linotype" w:eastAsia="Times New Roman" w:hAnsi="Palatino Linotype" w:cs="Times New Roman"/>
          <w:color w:val="000000"/>
          <w:sz w:val="24"/>
          <w:szCs w:val="24"/>
          <w:highlight w:val="yellow"/>
          <w:lang w:val="az-Cyrl-AZ"/>
        </w:rPr>
        <w:t>Bir qayda olaraq, sənədlərin mətnləri iki hissədən ibarət olur. Birinci hissədə sənədin hazırlanması üçün əsas götürülmüş faktların və hadisələrin təsviri verilir. İkinci hissədə nəticələr, təkliflər, qərarlar və sərəncamlar ifadə olunur.</w:t>
      </w:r>
    </w:p>
    <w:p w:rsidR="00935A89" w:rsidRPr="00935A89" w:rsidRDefault="00935A89" w:rsidP="00935A89">
      <w:pPr>
        <w:spacing w:after="0" w:line="240" w:lineRule="auto"/>
        <w:ind w:firstLine="540"/>
        <w:jc w:val="both"/>
        <w:rPr>
          <w:rFonts w:ascii="Palatino Linotype" w:eastAsia="Times New Roman" w:hAnsi="Palatino Linotype" w:cs="Times New Roman"/>
          <w:color w:val="000000"/>
          <w:lang w:val="az-Cyrl-AZ"/>
        </w:rPr>
      </w:pPr>
      <w:r w:rsidRPr="00925CC7">
        <w:rPr>
          <w:rFonts w:ascii="Palatino Linotype" w:eastAsia="Times New Roman" w:hAnsi="Palatino Linotype" w:cs="Times New Roman"/>
          <w:color w:val="000000"/>
          <w:sz w:val="24"/>
          <w:szCs w:val="24"/>
          <w:highlight w:val="yellow"/>
          <w:lang w:val="az-Cyrl-AZ"/>
        </w:rPr>
        <w:t>Sənədin yaranması üçün başqa sənəd əsas olduqda, birinci hissədə bu sənədin hazırlanması üçün əsas götürülmüş sənəd növünün adı (adlıq halda), nömrəsi, tarixi və mətnin başlığı göstərilir</w:t>
      </w:r>
      <w:r w:rsidRPr="00935A89">
        <w:rPr>
          <w:rFonts w:ascii="Palatino Linotype" w:eastAsia="Times New Roman" w:hAnsi="Palatino Linotype" w:cs="Times New Roman"/>
          <w:color w:val="000000"/>
          <w:sz w:val="24"/>
          <w:szCs w:val="24"/>
          <w:lang w:val="az-Cyrl-AZ"/>
        </w:rPr>
        <w:t>.</w:t>
      </w:r>
    </w:p>
    <w:p w:rsidR="00935A89" w:rsidRPr="00935A89" w:rsidRDefault="00935A89" w:rsidP="00935A89">
      <w:pPr>
        <w:spacing w:after="0" w:line="240" w:lineRule="auto"/>
        <w:ind w:firstLine="540"/>
        <w:jc w:val="both"/>
        <w:rPr>
          <w:rFonts w:ascii="Palatino Linotype" w:eastAsia="Times New Roman" w:hAnsi="Palatino Linotype" w:cs="Times New Roman"/>
          <w:color w:val="000000"/>
          <w:lang w:val="az-Cyrl-AZ"/>
        </w:rPr>
      </w:pPr>
      <w:r w:rsidRPr="00935A89">
        <w:rPr>
          <w:rFonts w:ascii="Palatino Linotype" w:eastAsia="Times New Roman" w:hAnsi="Palatino Linotype" w:cs="Times New Roman"/>
          <w:color w:val="000000"/>
          <w:sz w:val="24"/>
          <w:szCs w:val="24"/>
          <w:lang w:val="az-Cyrl-AZ"/>
        </w:rPr>
        <w:t>İkinci hissənin mətni hərəkətlərin xarakterinə, icraçılara, müddətlərə görə və başqa meyarlar əsasında ərəb rəqəmləri ilə nömrələnmiş bəndlərə və yarımbəndlərə bölünə bilər.</w:t>
      </w:r>
    </w:p>
    <w:p w:rsidR="00935A89" w:rsidRPr="00935A89" w:rsidRDefault="00935A89" w:rsidP="00935A89">
      <w:pPr>
        <w:spacing w:after="0" w:line="240" w:lineRule="auto"/>
        <w:ind w:firstLine="540"/>
        <w:jc w:val="both"/>
        <w:rPr>
          <w:rFonts w:ascii="Palatino Linotype" w:eastAsia="Times New Roman" w:hAnsi="Palatino Linotype" w:cs="Times New Roman"/>
          <w:color w:val="000000"/>
          <w:lang w:val="az-Cyrl-AZ"/>
        </w:rPr>
      </w:pPr>
      <w:r w:rsidRPr="00935A89">
        <w:rPr>
          <w:rFonts w:ascii="Palatino Linotype" w:eastAsia="Times New Roman" w:hAnsi="Palatino Linotype" w:cs="Times New Roman"/>
          <w:color w:val="000000"/>
          <w:sz w:val="24"/>
          <w:szCs w:val="24"/>
          <w:lang w:val="az-Cyrl-AZ"/>
        </w:rPr>
        <w:t>Ayrı-ayrı hallarda sənədin mətni yalnız son hissədən (əmrdən, göstərişdən və s.) ibarət ola bilər.</w:t>
      </w:r>
    </w:p>
    <w:p w:rsidR="00935A89" w:rsidRPr="00935A89" w:rsidRDefault="00935A89" w:rsidP="00935A89">
      <w:pPr>
        <w:spacing w:after="0" w:line="240" w:lineRule="auto"/>
        <w:ind w:firstLine="540"/>
        <w:jc w:val="both"/>
        <w:rPr>
          <w:rFonts w:ascii="Palatino Linotype" w:eastAsia="Times New Roman" w:hAnsi="Palatino Linotype" w:cs="Times New Roman"/>
          <w:color w:val="000000"/>
          <w:lang w:val="az-Cyrl-AZ"/>
        </w:rPr>
      </w:pPr>
      <w:r w:rsidRPr="00935A89">
        <w:rPr>
          <w:rFonts w:ascii="Palatino Linotype" w:eastAsia="Times New Roman" w:hAnsi="Palatino Linotype" w:cs="Times New Roman"/>
          <w:color w:val="000000"/>
          <w:sz w:val="24"/>
          <w:szCs w:val="24"/>
          <w:lang w:val="az-Cyrl-AZ"/>
        </w:rPr>
        <w:t>15. Sənədlərin mətnləri, mətn hissələri və ya ayrı-ayrı cümlələri vahid şəklə salına bilər. Mətnlərin vahid şəklə salınması tam oxşar və daim təkrarlanan məlumat sənədləri üçün dil trafaretlərinin işlənib hazırlanmasından ibarətdir.</w:t>
      </w:r>
    </w:p>
    <w:p w:rsidR="00935A89" w:rsidRPr="00935A89" w:rsidRDefault="00935A89" w:rsidP="00935A89">
      <w:pPr>
        <w:spacing w:after="0" w:line="240" w:lineRule="auto"/>
        <w:ind w:firstLine="540"/>
        <w:jc w:val="both"/>
        <w:rPr>
          <w:rFonts w:ascii="Palatino Linotype" w:eastAsia="Times New Roman" w:hAnsi="Palatino Linotype" w:cs="Times New Roman"/>
          <w:color w:val="000000"/>
          <w:lang w:val="az-Cyrl-AZ"/>
        </w:rPr>
      </w:pPr>
      <w:r w:rsidRPr="00935A89">
        <w:rPr>
          <w:rFonts w:ascii="Palatino Linotype" w:eastAsia="Times New Roman" w:hAnsi="Palatino Linotype" w:cs="Times New Roman"/>
          <w:color w:val="000000"/>
          <w:sz w:val="24"/>
          <w:szCs w:val="24"/>
          <w:lang w:val="az-Cyrl-AZ"/>
        </w:rPr>
        <w:t>16. Sənədin başlığı vərəqin ortasında mətndən əvvəl yazılır.</w:t>
      </w:r>
    </w:p>
    <w:p w:rsidR="00935A89" w:rsidRPr="00935A89" w:rsidRDefault="00935A89" w:rsidP="00935A89">
      <w:pPr>
        <w:spacing w:after="0" w:line="240" w:lineRule="auto"/>
        <w:ind w:firstLine="540"/>
        <w:jc w:val="both"/>
        <w:rPr>
          <w:rFonts w:ascii="Palatino Linotype" w:eastAsia="Times New Roman" w:hAnsi="Palatino Linotype" w:cs="Times New Roman"/>
          <w:color w:val="000000"/>
          <w:lang w:val="az-Cyrl-AZ"/>
        </w:rPr>
      </w:pPr>
      <w:r w:rsidRPr="00935A89">
        <w:rPr>
          <w:rFonts w:ascii="Palatino Linotype" w:eastAsia="Times New Roman" w:hAnsi="Palatino Linotype" w:cs="Times New Roman"/>
          <w:color w:val="000000"/>
          <w:sz w:val="24"/>
          <w:szCs w:val="24"/>
          <w:lang w:val="az-Cyrl-AZ"/>
        </w:rPr>
        <w:t>Sənədlərin başlığı maksimum qısa, dəqiq olmalı və </w:t>
      </w:r>
      <w:r w:rsidRPr="00935A89">
        <w:rPr>
          <w:rFonts w:ascii="Palatino Linotype" w:eastAsia="Times New Roman" w:hAnsi="Palatino Linotype" w:cs="Times New Roman"/>
          <w:color w:val="000000"/>
          <w:sz w:val="24"/>
          <w:szCs w:val="24"/>
          <w:lang w:val="az-Latn-AZ"/>
        </w:rPr>
        <w:t>“</w:t>
      </w:r>
      <w:r w:rsidRPr="00935A89">
        <w:rPr>
          <w:rFonts w:ascii="Palatino Linotype" w:eastAsia="Times New Roman" w:hAnsi="Palatino Linotype" w:cs="Times New Roman"/>
          <w:color w:val="000000"/>
          <w:sz w:val="24"/>
          <w:szCs w:val="24"/>
          <w:lang w:val="az-Cyrl-AZ"/>
        </w:rPr>
        <w:t>nə haqqında</w:t>
      </w:r>
      <w:r w:rsidRPr="00935A89">
        <w:rPr>
          <w:rFonts w:ascii="Palatino Linotype" w:eastAsia="Times New Roman" w:hAnsi="Palatino Linotype" w:cs="Times New Roman"/>
          <w:color w:val="000000"/>
          <w:sz w:val="24"/>
          <w:szCs w:val="24"/>
          <w:lang w:val="az-Latn-AZ"/>
        </w:rPr>
        <w:t>”</w:t>
      </w:r>
      <w:r w:rsidRPr="00935A89">
        <w:rPr>
          <w:rFonts w:ascii="Palatino Linotype" w:eastAsia="Times New Roman" w:hAnsi="Palatino Linotype" w:cs="Times New Roman"/>
          <w:color w:val="000000"/>
          <w:sz w:val="24"/>
          <w:szCs w:val="24"/>
          <w:lang w:val="az-Cyrl-AZ"/>
        </w:rPr>
        <w:t> sualına cavab verməklə feli ismin köməyi ilə ifadə edilməlidir (</w:t>
      </w:r>
      <w:r w:rsidRPr="00935A89">
        <w:rPr>
          <w:rFonts w:ascii="Palatino Linotype" w:eastAsia="Times New Roman" w:hAnsi="Palatino Linotype" w:cs="Times New Roman"/>
          <w:color w:val="000000"/>
          <w:sz w:val="24"/>
          <w:szCs w:val="24"/>
          <w:lang w:val="az-Latn-AZ"/>
        </w:rPr>
        <w:t>“</w:t>
      </w:r>
      <w:r w:rsidRPr="00935A89">
        <w:rPr>
          <w:rFonts w:ascii="Palatino Linotype" w:eastAsia="Times New Roman" w:hAnsi="Palatino Linotype" w:cs="Times New Roman"/>
          <w:color w:val="000000"/>
          <w:sz w:val="24"/>
          <w:szCs w:val="24"/>
          <w:lang w:val="az-Cyrl-AZ"/>
        </w:rPr>
        <w:t>... ciddi nöqsanlar haqqında</w:t>
      </w:r>
      <w:r w:rsidRPr="00935A89">
        <w:rPr>
          <w:rFonts w:ascii="Palatino Linotype" w:eastAsia="Times New Roman" w:hAnsi="Palatino Linotype" w:cs="Times New Roman"/>
          <w:color w:val="000000"/>
          <w:sz w:val="24"/>
          <w:szCs w:val="24"/>
          <w:lang w:val="az-Latn-AZ"/>
        </w:rPr>
        <w:t>”</w:t>
      </w:r>
      <w:r w:rsidRPr="00935A89">
        <w:rPr>
          <w:rFonts w:ascii="Palatino Linotype" w:eastAsia="Times New Roman" w:hAnsi="Palatino Linotype" w:cs="Times New Roman"/>
          <w:color w:val="000000"/>
          <w:sz w:val="24"/>
          <w:szCs w:val="24"/>
          <w:lang w:val="az-Cyrl-AZ"/>
        </w:rPr>
        <w:t>, </w:t>
      </w:r>
      <w:r w:rsidRPr="00935A89">
        <w:rPr>
          <w:rFonts w:ascii="Palatino Linotype" w:eastAsia="Times New Roman" w:hAnsi="Palatino Linotype" w:cs="Times New Roman"/>
          <w:color w:val="000000"/>
          <w:sz w:val="24"/>
          <w:szCs w:val="24"/>
          <w:lang w:val="az-Latn-AZ"/>
        </w:rPr>
        <w:t>“</w:t>
      </w:r>
      <w:r w:rsidRPr="00935A89">
        <w:rPr>
          <w:rFonts w:ascii="Palatino Linotype" w:eastAsia="Times New Roman" w:hAnsi="Palatino Linotype" w:cs="Times New Roman"/>
          <w:color w:val="000000"/>
          <w:sz w:val="24"/>
          <w:szCs w:val="24"/>
          <w:lang w:val="az-Cyrl-AZ"/>
        </w:rPr>
        <w:t>...tədbirləri haqqında</w:t>
      </w:r>
      <w:r w:rsidRPr="00935A89">
        <w:rPr>
          <w:rFonts w:ascii="Palatino Linotype" w:eastAsia="Times New Roman" w:hAnsi="Palatino Linotype" w:cs="Times New Roman"/>
          <w:color w:val="000000"/>
          <w:sz w:val="24"/>
          <w:szCs w:val="24"/>
          <w:lang w:val="az-Latn-AZ"/>
        </w:rPr>
        <w:t>”</w:t>
      </w:r>
      <w:r w:rsidRPr="00935A89">
        <w:rPr>
          <w:rFonts w:ascii="Palatino Linotype" w:eastAsia="Times New Roman" w:hAnsi="Palatino Linotype" w:cs="Times New Roman"/>
          <w:color w:val="000000"/>
          <w:sz w:val="24"/>
          <w:szCs w:val="24"/>
          <w:lang w:val="az-Cyrl-AZ"/>
        </w:rPr>
        <w:t>, </w:t>
      </w:r>
      <w:r w:rsidRPr="00935A89">
        <w:rPr>
          <w:rFonts w:ascii="Palatino Linotype" w:eastAsia="Times New Roman" w:hAnsi="Palatino Linotype" w:cs="Times New Roman"/>
          <w:color w:val="000000"/>
          <w:sz w:val="24"/>
          <w:szCs w:val="24"/>
          <w:lang w:val="az-Latn-AZ"/>
        </w:rPr>
        <w:t>“</w:t>
      </w:r>
      <w:r w:rsidRPr="00935A89">
        <w:rPr>
          <w:rFonts w:ascii="Palatino Linotype" w:eastAsia="Times New Roman" w:hAnsi="Palatino Linotype" w:cs="Times New Roman"/>
          <w:color w:val="000000"/>
          <w:sz w:val="24"/>
          <w:szCs w:val="24"/>
          <w:lang w:val="az-Cyrl-AZ"/>
        </w:rPr>
        <w:t>...yerinə yetirilməsi haqqında</w:t>
      </w:r>
      <w:r w:rsidRPr="00935A89">
        <w:rPr>
          <w:rFonts w:ascii="Palatino Linotype" w:eastAsia="Times New Roman" w:hAnsi="Palatino Linotype" w:cs="Times New Roman"/>
          <w:color w:val="000000"/>
          <w:sz w:val="24"/>
          <w:szCs w:val="24"/>
          <w:lang w:val="az-Latn-AZ"/>
        </w:rPr>
        <w:t>”</w:t>
      </w:r>
      <w:r w:rsidRPr="00935A89">
        <w:rPr>
          <w:rFonts w:ascii="Palatino Linotype" w:eastAsia="Times New Roman" w:hAnsi="Palatino Linotype" w:cs="Times New Roman"/>
          <w:color w:val="000000"/>
          <w:sz w:val="24"/>
          <w:szCs w:val="24"/>
          <w:lang w:val="az-Cyrl-AZ"/>
        </w:rPr>
        <w:t>, </w:t>
      </w:r>
      <w:r w:rsidRPr="00935A89">
        <w:rPr>
          <w:rFonts w:ascii="Palatino Linotype" w:eastAsia="Times New Roman" w:hAnsi="Palatino Linotype" w:cs="Times New Roman"/>
          <w:color w:val="000000"/>
          <w:sz w:val="24"/>
          <w:szCs w:val="24"/>
          <w:lang w:val="az-Latn-AZ"/>
        </w:rPr>
        <w:t>“</w:t>
      </w:r>
      <w:r w:rsidRPr="00935A89">
        <w:rPr>
          <w:rFonts w:ascii="Palatino Linotype" w:eastAsia="Times New Roman" w:hAnsi="Palatino Linotype" w:cs="Times New Roman"/>
          <w:color w:val="000000"/>
          <w:sz w:val="24"/>
          <w:szCs w:val="24"/>
          <w:lang w:val="az-Cyrl-AZ"/>
        </w:rPr>
        <w:t>... işinin təşkil edilməsi haqqında</w:t>
      </w:r>
      <w:r w:rsidRPr="00935A89">
        <w:rPr>
          <w:rFonts w:ascii="Palatino Linotype" w:eastAsia="Times New Roman" w:hAnsi="Palatino Linotype" w:cs="Times New Roman"/>
          <w:color w:val="000000"/>
          <w:sz w:val="24"/>
          <w:szCs w:val="24"/>
          <w:lang w:val="az-Latn-AZ"/>
        </w:rPr>
        <w:t>”</w:t>
      </w:r>
      <w:r w:rsidRPr="00935A89">
        <w:rPr>
          <w:rFonts w:ascii="Palatino Linotype" w:eastAsia="Times New Roman" w:hAnsi="Palatino Linotype" w:cs="Times New Roman"/>
          <w:color w:val="000000"/>
          <w:sz w:val="24"/>
          <w:szCs w:val="24"/>
          <w:lang w:val="az-Cyrl-AZ"/>
        </w:rPr>
        <w:t> və s.).</w:t>
      </w:r>
    </w:p>
    <w:p w:rsidR="00935A89" w:rsidRPr="00935A89" w:rsidRDefault="00935A89" w:rsidP="00935A89">
      <w:pPr>
        <w:spacing w:after="0" w:line="240" w:lineRule="auto"/>
        <w:ind w:firstLine="540"/>
        <w:jc w:val="both"/>
        <w:rPr>
          <w:rFonts w:ascii="Palatino Linotype" w:eastAsia="Times New Roman" w:hAnsi="Palatino Linotype" w:cs="Times New Roman"/>
          <w:color w:val="000000"/>
          <w:lang w:val="az-Cyrl-AZ"/>
        </w:rPr>
      </w:pPr>
      <w:r w:rsidRPr="00935A89">
        <w:rPr>
          <w:rFonts w:ascii="Palatino Linotype" w:eastAsia="Times New Roman" w:hAnsi="Palatino Linotype" w:cs="Times New Roman"/>
          <w:color w:val="000000"/>
          <w:sz w:val="24"/>
          <w:szCs w:val="24"/>
          <w:lang w:val="az-Cyrl-AZ"/>
        </w:rPr>
        <w:t>17. Göndərilən sənədlərdə (məktublarda, məlumat xarakterli arayışlarda, məlumat vərəqələrində) ünvan sahibinin rekvizitləri dəqiq göstərilir. Bu məqsədlə aşağıdakı tələblərə əməl edilməlidir:</w:t>
      </w:r>
    </w:p>
    <w:p w:rsidR="00935A89" w:rsidRPr="00935A89" w:rsidRDefault="00935A89" w:rsidP="00935A89">
      <w:pPr>
        <w:spacing w:after="0" w:line="240" w:lineRule="auto"/>
        <w:ind w:firstLine="540"/>
        <w:jc w:val="both"/>
        <w:rPr>
          <w:rFonts w:ascii="Palatino Linotype" w:eastAsia="Times New Roman" w:hAnsi="Palatino Linotype" w:cs="Times New Roman"/>
          <w:color w:val="000000"/>
          <w:lang w:val="az-Cyrl-AZ"/>
        </w:rPr>
      </w:pPr>
      <w:r w:rsidRPr="00935A89">
        <w:rPr>
          <w:rFonts w:ascii="Palatino Linotype" w:eastAsia="Times New Roman" w:hAnsi="Palatino Linotype" w:cs="Times New Roman"/>
          <w:color w:val="000000"/>
          <w:sz w:val="24"/>
          <w:szCs w:val="24"/>
          <w:lang w:val="az-Cyrl-AZ"/>
        </w:rPr>
        <w:t>17.1. sənəd göndərilən təşkilatın, onun struktur bölməsinin adı, vəzifəli şəxsin adı və soyadı yazılır;</w:t>
      </w:r>
    </w:p>
    <w:p w:rsidR="00935A89" w:rsidRPr="00935A89" w:rsidRDefault="00935A89" w:rsidP="00935A89">
      <w:pPr>
        <w:spacing w:after="0" w:line="240" w:lineRule="auto"/>
        <w:ind w:firstLine="540"/>
        <w:jc w:val="both"/>
        <w:rPr>
          <w:rFonts w:ascii="Palatino Linotype" w:eastAsia="Times New Roman" w:hAnsi="Palatino Linotype" w:cs="Times New Roman"/>
          <w:color w:val="000000"/>
          <w:lang w:val="az-Cyrl-AZ"/>
        </w:rPr>
      </w:pPr>
      <w:r w:rsidRPr="00935A89">
        <w:rPr>
          <w:rFonts w:ascii="Palatino Linotype" w:eastAsia="Times New Roman" w:hAnsi="Palatino Linotype" w:cs="Times New Roman"/>
          <w:color w:val="000000"/>
          <w:sz w:val="24"/>
          <w:szCs w:val="24"/>
          <w:lang w:val="az-Cyrl-AZ"/>
        </w:rPr>
        <w:t>17.2. sənəd təşkilata və ya onun struktur bölməsinə göndərilirsə, təşkilatın və ya onun struktur bölməsinin adı yönlük halda yazılır (məsələn: Azərbaycan Respublikasının Yanacaq və Energetika Nazirliyinə);</w:t>
      </w:r>
    </w:p>
    <w:p w:rsidR="00935A89" w:rsidRPr="00935A89" w:rsidRDefault="00935A89" w:rsidP="00935A89">
      <w:pPr>
        <w:spacing w:after="0" w:line="240" w:lineRule="auto"/>
        <w:ind w:firstLine="540"/>
        <w:jc w:val="both"/>
        <w:rPr>
          <w:rFonts w:ascii="Palatino Linotype" w:eastAsia="Times New Roman" w:hAnsi="Palatino Linotype" w:cs="Times New Roman"/>
          <w:color w:val="000000"/>
          <w:lang w:val="az-Cyrl-AZ"/>
        </w:rPr>
      </w:pPr>
      <w:r w:rsidRPr="00935A89">
        <w:rPr>
          <w:rFonts w:ascii="Palatino Linotype" w:eastAsia="Times New Roman" w:hAnsi="Palatino Linotype" w:cs="Times New Roman"/>
          <w:color w:val="000000"/>
          <w:sz w:val="24"/>
          <w:szCs w:val="24"/>
          <w:lang w:val="az-Cyrl-AZ"/>
        </w:rPr>
        <w:t xml:space="preserve">17.3. sənəd konkret vəzifəli şəxsə ünvanlanırsa, o zaman təşkilatın adı yiyəlik halda, sənədin ünvanlandığı vəzifəli şəxsin adı və soyadı isə yönlük halda yazılır </w:t>
      </w:r>
      <w:r w:rsidRPr="00935A89">
        <w:rPr>
          <w:rFonts w:ascii="Palatino Linotype" w:eastAsia="Times New Roman" w:hAnsi="Palatino Linotype" w:cs="Times New Roman"/>
          <w:color w:val="000000"/>
          <w:sz w:val="24"/>
          <w:szCs w:val="24"/>
          <w:lang w:val="az-Cyrl-AZ"/>
        </w:rPr>
        <w:lastRenderedPageBreak/>
        <w:t>(məsələn: Azərbaycan Respublikası Təhsil Nazirliyinin _________________ (struktur bölməsinin rəhbəri) cənab ________);</w:t>
      </w:r>
    </w:p>
    <w:p w:rsidR="00935A89" w:rsidRPr="00935A89" w:rsidRDefault="00935A89" w:rsidP="00935A89">
      <w:pPr>
        <w:spacing w:after="0" w:line="240" w:lineRule="auto"/>
        <w:ind w:firstLine="540"/>
        <w:jc w:val="both"/>
        <w:rPr>
          <w:rFonts w:ascii="Palatino Linotype" w:eastAsia="Times New Roman" w:hAnsi="Palatino Linotype" w:cs="Times New Roman"/>
          <w:color w:val="000000"/>
          <w:lang w:val="az-Cyrl-AZ"/>
        </w:rPr>
      </w:pPr>
      <w:r w:rsidRPr="00935A89">
        <w:rPr>
          <w:rFonts w:ascii="Palatino Linotype" w:eastAsia="Times New Roman" w:hAnsi="Palatino Linotype" w:cs="Times New Roman"/>
          <w:color w:val="000000"/>
          <w:sz w:val="24"/>
          <w:szCs w:val="24"/>
          <w:lang w:val="az-Cyrl-AZ"/>
        </w:rPr>
        <w:t>17.4. məktub göndərilənin poçt ünvanı (poçt indeksi, şəhər (rayon), qəsəbə (kənd), küçə və evin nömrəsi) tam şəkildə göstərilir.</w:t>
      </w:r>
    </w:p>
    <w:p w:rsidR="00935A89" w:rsidRPr="00935A89" w:rsidRDefault="00935A89" w:rsidP="00935A89">
      <w:pPr>
        <w:spacing w:after="0" w:line="240" w:lineRule="auto"/>
        <w:ind w:firstLine="540"/>
        <w:jc w:val="both"/>
        <w:rPr>
          <w:rFonts w:ascii="Palatino Linotype" w:eastAsia="Times New Roman" w:hAnsi="Palatino Linotype" w:cs="Times New Roman"/>
          <w:color w:val="000000"/>
          <w:lang w:val="az-Cyrl-AZ"/>
        </w:rPr>
      </w:pPr>
      <w:r w:rsidRPr="00935A89">
        <w:rPr>
          <w:rFonts w:ascii="Palatino Linotype" w:eastAsia="Times New Roman" w:hAnsi="Palatino Linotype" w:cs="Times New Roman"/>
          <w:strike/>
          <w:color w:val="000000"/>
          <w:sz w:val="24"/>
          <w:szCs w:val="24"/>
          <w:lang w:val="az-Cyrl-AZ"/>
        </w:rPr>
        <w:t>Əgər sənəd fiziki şəxsə göndərilirsə, əvvəlcə onun poçt ünvanı, sonra soyadı və adı göstərilir. Təşkilatlara göndərilən sənədlərdə sənədi alanın poçt ünvanı yazılmır.</w:t>
      </w:r>
      <w:bookmarkStart w:id="16" w:name="_ednref17"/>
      <w:r w:rsidR="006F34CB" w:rsidRPr="00935A89">
        <w:rPr>
          <w:rFonts w:ascii="Palatino Linotype" w:eastAsia="Times New Roman" w:hAnsi="Palatino Linotype" w:cs="Times New Roman"/>
          <w:color w:val="000000"/>
        </w:rPr>
        <w:fldChar w:fldCharType="begin"/>
      </w:r>
      <w:r w:rsidRPr="00935A89">
        <w:rPr>
          <w:rFonts w:ascii="Palatino Linotype" w:eastAsia="Times New Roman" w:hAnsi="Palatino Linotype" w:cs="Times New Roman"/>
          <w:color w:val="000000"/>
          <w:lang w:val="az-Cyrl-AZ"/>
        </w:rPr>
        <w:instrText xml:space="preserve"> HYPERLINK "http://www.e-qanun.az/alpidata/framework/data/2/c_f_2284.htm" \l "_edn17" \o "" </w:instrText>
      </w:r>
      <w:r w:rsidR="006F34CB" w:rsidRPr="00935A89">
        <w:rPr>
          <w:rFonts w:ascii="Palatino Linotype" w:eastAsia="Times New Roman" w:hAnsi="Palatino Linotype" w:cs="Times New Roman"/>
          <w:color w:val="000000"/>
        </w:rPr>
        <w:fldChar w:fldCharType="separate"/>
      </w:r>
      <w:r w:rsidRPr="00935A89">
        <w:rPr>
          <w:rFonts w:ascii="Palatino Linotype" w:eastAsia="Times New Roman" w:hAnsi="Palatino Linotype" w:cs="Times New Roman"/>
          <w:b/>
          <w:bCs/>
          <w:sz w:val="20"/>
          <w:vertAlign w:val="superscript"/>
          <w:lang w:val="az-Latn-AZ"/>
        </w:rPr>
        <w:t>[17]</w:t>
      </w:r>
      <w:r w:rsidR="006F34CB" w:rsidRPr="00935A89">
        <w:rPr>
          <w:rFonts w:ascii="Palatino Linotype" w:eastAsia="Times New Roman" w:hAnsi="Palatino Linotype" w:cs="Times New Roman"/>
          <w:color w:val="000000"/>
        </w:rPr>
        <w:fldChar w:fldCharType="end"/>
      </w:r>
      <w:bookmarkEnd w:id="16"/>
    </w:p>
    <w:p w:rsidR="00935A89" w:rsidRPr="00935A89" w:rsidRDefault="00935A89" w:rsidP="00935A89">
      <w:pPr>
        <w:spacing w:after="0" w:line="240" w:lineRule="auto"/>
        <w:ind w:firstLine="540"/>
        <w:jc w:val="both"/>
        <w:rPr>
          <w:rFonts w:ascii="Palatino Linotype" w:eastAsia="Times New Roman" w:hAnsi="Palatino Linotype" w:cs="Times New Roman"/>
          <w:color w:val="000000"/>
          <w:lang w:val="az-Cyrl-AZ"/>
        </w:rPr>
      </w:pPr>
      <w:r w:rsidRPr="00935A89">
        <w:rPr>
          <w:rFonts w:ascii="Palatino Linotype" w:eastAsia="Times New Roman" w:hAnsi="Palatino Linotype" w:cs="Times New Roman"/>
          <w:color w:val="000000"/>
          <w:sz w:val="24"/>
          <w:szCs w:val="24"/>
          <w:lang w:val="az-Cyrl-AZ"/>
        </w:rPr>
        <w:t>Sənəddə dörddən çox ünvan olmamalıdır. Sənəd dörddən çox ünvana göndərilərkən göndəriş siyahısı tərtib edilir və hər sənəddə yalnız bir ünvan göstərilir.</w:t>
      </w:r>
    </w:p>
    <w:p w:rsidR="00935A89" w:rsidRPr="00935A89" w:rsidRDefault="00935A89" w:rsidP="00935A89">
      <w:pPr>
        <w:spacing w:after="0" w:line="240" w:lineRule="auto"/>
        <w:ind w:firstLine="540"/>
        <w:jc w:val="both"/>
        <w:rPr>
          <w:rFonts w:ascii="Palatino Linotype" w:eastAsia="Times New Roman" w:hAnsi="Palatino Linotype" w:cs="Times New Roman"/>
          <w:color w:val="000000"/>
          <w:lang w:val="az-Cyrl-AZ"/>
        </w:rPr>
      </w:pPr>
      <w:r w:rsidRPr="00935A89">
        <w:rPr>
          <w:rFonts w:ascii="Palatino Linotype" w:eastAsia="Times New Roman" w:hAnsi="Palatino Linotype" w:cs="Times New Roman"/>
          <w:color w:val="000000"/>
          <w:sz w:val="24"/>
          <w:szCs w:val="24"/>
          <w:lang w:val="az-Cyrl-AZ"/>
        </w:rPr>
        <w:t xml:space="preserve">18. Sənədin düzgün tərtibi, məzmununun aydın ifadə edilməsi və üslubu, tapşırığın vaxtında və keyfiyyətlə yerinə yetirilməsi bilavasitə </w:t>
      </w:r>
      <w:r w:rsidRPr="00432552">
        <w:rPr>
          <w:rFonts w:ascii="Palatino Linotype" w:eastAsia="Times New Roman" w:hAnsi="Palatino Linotype" w:cs="Times New Roman"/>
          <w:color w:val="000000"/>
          <w:sz w:val="24"/>
          <w:szCs w:val="24"/>
          <w:highlight w:val="yellow"/>
          <w:lang w:val="az-Cyrl-AZ"/>
        </w:rPr>
        <w:t>icraçının</w:t>
      </w:r>
      <w:r w:rsidRPr="00935A89">
        <w:rPr>
          <w:rFonts w:ascii="Palatino Linotype" w:eastAsia="Times New Roman" w:hAnsi="Palatino Linotype" w:cs="Times New Roman"/>
          <w:color w:val="000000"/>
          <w:sz w:val="24"/>
          <w:szCs w:val="24"/>
          <w:lang w:val="az-Cyrl-AZ"/>
        </w:rPr>
        <w:t xml:space="preserve"> vəzifəsidir.</w:t>
      </w:r>
    </w:p>
    <w:p w:rsidR="00935A89" w:rsidRPr="00935A89" w:rsidRDefault="00935A89" w:rsidP="00935A89">
      <w:pPr>
        <w:spacing w:after="0" w:line="240" w:lineRule="auto"/>
        <w:ind w:firstLine="540"/>
        <w:jc w:val="both"/>
        <w:rPr>
          <w:rFonts w:ascii="Palatino Linotype" w:eastAsia="Times New Roman" w:hAnsi="Palatino Linotype" w:cs="Times New Roman"/>
          <w:color w:val="000000"/>
          <w:lang w:val="az-Cyrl-AZ"/>
        </w:rPr>
      </w:pPr>
      <w:r w:rsidRPr="00935A89">
        <w:rPr>
          <w:rFonts w:ascii="Palatino Linotype" w:eastAsia="Times New Roman" w:hAnsi="Palatino Linotype" w:cs="Times New Roman"/>
          <w:color w:val="000000"/>
          <w:sz w:val="24"/>
          <w:szCs w:val="24"/>
          <w:lang w:val="az-Cyrl-AZ"/>
        </w:rPr>
        <w:t xml:space="preserve">19. </w:t>
      </w:r>
      <w:r w:rsidRPr="00432552">
        <w:rPr>
          <w:rFonts w:ascii="Palatino Linotype" w:eastAsia="Times New Roman" w:hAnsi="Palatino Linotype" w:cs="Times New Roman"/>
          <w:color w:val="000000"/>
          <w:sz w:val="24"/>
          <w:szCs w:val="24"/>
          <w:highlight w:val="yellow"/>
          <w:lang w:val="az-Cyrl-AZ"/>
        </w:rPr>
        <w:t>Sənədin imzalanmasının və ya təsdiq edilməsinin tarixi sənədin tarixi hesab edilir.</w:t>
      </w:r>
    </w:p>
    <w:p w:rsidR="00935A89" w:rsidRPr="00935A89" w:rsidRDefault="00935A89" w:rsidP="00935A89">
      <w:pPr>
        <w:spacing w:after="0" w:line="240" w:lineRule="auto"/>
        <w:ind w:firstLine="540"/>
        <w:jc w:val="both"/>
        <w:rPr>
          <w:rFonts w:ascii="Palatino Linotype" w:eastAsia="Times New Roman" w:hAnsi="Palatino Linotype" w:cs="Times New Roman"/>
          <w:color w:val="000000"/>
          <w:lang w:val="az-Cyrl-AZ"/>
        </w:rPr>
      </w:pPr>
      <w:r w:rsidRPr="00432552">
        <w:rPr>
          <w:rFonts w:ascii="Palatino Linotype" w:eastAsia="Times New Roman" w:hAnsi="Palatino Linotype" w:cs="Times New Roman"/>
          <w:color w:val="000000"/>
          <w:sz w:val="24"/>
          <w:szCs w:val="24"/>
          <w:highlight w:val="yellow"/>
          <w:lang w:val="az-Cyrl-AZ"/>
        </w:rPr>
        <w:t>Sənədin tarixi onu imzalayan və ya təsdiq edən vəzifəli şəxs tərəfindən qoyulur.</w:t>
      </w:r>
    </w:p>
    <w:p w:rsidR="00935A89" w:rsidRPr="00935A89" w:rsidRDefault="00935A89" w:rsidP="00935A89">
      <w:pPr>
        <w:spacing w:after="0" w:line="240" w:lineRule="auto"/>
        <w:ind w:firstLine="540"/>
        <w:jc w:val="both"/>
        <w:rPr>
          <w:rFonts w:ascii="Palatino Linotype" w:eastAsia="Times New Roman" w:hAnsi="Palatino Linotype" w:cs="Times New Roman"/>
          <w:color w:val="000000"/>
          <w:lang w:val="az-Cyrl-AZ"/>
        </w:rPr>
      </w:pPr>
      <w:r w:rsidRPr="00935A89">
        <w:rPr>
          <w:rFonts w:ascii="Palatino Linotype" w:eastAsia="Times New Roman" w:hAnsi="Palatino Linotype" w:cs="Times New Roman"/>
          <w:color w:val="000000"/>
          <w:sz w:val="24"/>
          <w:szCs w:val="24"/>
          <w:lang w:val="az-Cyrl-AZ"/>
        </w:rPr>
        <w:t>Sənədin tarixi, həmçinin sənədin məzmununda olan tarixlər rəqəmlə yazılmalıdır. Tarixin elementləri eyni sətirdə ardıcıllıqla yazılır: ayın tarixi, ay, il (məsələn: 15.12.03., 15.12.2003-cü il və ya 15 dekabr 2003-cü il).</w:t>
      </w:r>
    </w:p>
    <w:p w:rsidR="00935A89" w:rsidRPr="00935A89" w:rsidRDefault="00935A89" w:rsidP="00935A89">
      <w:pPr>
        <w:spacing w:after="0" w:line="240" w:lineRule="auto"/>
        <w:ind w:firstLine="540"/>
        <w:jc w:val="both"/>
        <w:rPr>
          <w:rFonts w:ascii="Palatino Linotype" w:eastAsia="Times New Roman" w:hAnsi="Palatino Linotype" w:cs="Times New Roman"/>
          <w:color w:val="000000"/>
        </w:rPr>
      </w:pPr>
      <w:r w:rsidRPr="00935A89">
        <w:rPr>
          <w:rFonts w:ascii="Palatino Linotype" w:eastAsia="Times New Roman" w:hAnsi="Palatino Linotype" w:cs="Times New Roman"/>
          <w:color w:val="000000"/>
          <w:sz w:val="24"/>
          <w:szCs w:val="24"/>
          <w:lang w:val="az-Cyrl-AZ"/>
        </w:rPr>
        <w:t>20.</w:t>
      </w:r>
      <w:r w:rsidRPr="00935A89">
        <w:rPr>
          <w:rFonts w:ascii="Palatino Linotype" w:eastAsia="Times New Roman" w:hAnsi="Palatino Linotype" w:cs="Times New Roman"/>
          <w:color w:val="000000"/>
          <w:lang w:val="az-Cyrl-AZ"/>
        </w:rPr>
        <w:t> </w:t>
      </w:r>
      <w:r w:rsidRPr="00B34BE6">
        <w:rPr>
          <w:rFonts w:ascii="Palatino Linotype" w:eastAsia="Times New Roman" w:hAnsi="Palatino Linotype" w:cs="Times New Roman"/>
          <w:i/>
          <w:iCs/>
          <w:color w:val="000000"/>
          <w:sz w:val="24"/>
          <w:szCs w:val="24"/>
          <w:highlight w:val="yellow"/>
          <w:lang w:val="az-Latn-AZ"/>
        </w:rPr>
        <w:t>Sənədin qeydiyyat nömrəsi işin nomenklatur nömrəsindən və sənədin qeydə alınmasının sıra nömrəsindən ibarətdir, sənədin qeydə alınması zamanı verilir və qeydiyyat ştampında vərəqlərin sayından və tarixdən əvvəl əks etdirilir.</w:t>
      </w:r>
      <w:bookmarkStart w:id="17" w:name="_ednref18"/>
      <w:r w:rsidR="006F34CB" w:rsidRPr="00B34BE6">
        <w:rPr>
          <w:rFonts w:ascii="Palatino Linotype" w:eastAsia="Times New Roman" w:hAnsi="Palatino Linotype" w:cs="Times New Roman"/>
          <w:color w:val="000000"/>
          <w:highlight w:val="yellow"/>
        </w:rPr>
        <w:fldChar w:fldCharType="begin"/>
      </w:r>
      <w:r w:rsidRPr="00B34BE6">
        <w:rPr>
          <w:rFonts w:ascii="Palatino Linotype" w:eastAsia="Times New Roman" w:hAnsi="Palatino Linotype" w:cs="Times New Roman"/>
          <w:color w:val="000000"/>
          <w:highlight w:val="yellow"/>
          <w:lang w:val="az-Cyrl-AZ"/>
        </w:rPr>
        <w:instrText xml:space="preserve"> HYPERLINK "http://www.e-qanun.az/alpidata/framework/data/2/c_f_2284.htm" \l "_edn18" \o "" </w:instrText>
      </w:r>
      <w:r w:rsidR="006F34CB" w:rsidRPr="00B34BE6">
        <w:rPr>
          <w:rFonts w:ascii="Palatino Linotype" w:eastAsia="Times New Roman" w:hAnsi="Palatino Linotype" w:cs="Times New Roman"/>
          <w:color w:val="000000"/>
          <w:highlight w:val="yellow"/>
        </w:rPr>
        <w:fldChar w:fldCharType="separate"/>
      </w:r>
      <w:r w:rsidRPr="00B34BE6">
        <w:rPr>
          <w:rFonts w:ascii="Palatino Linotype" w:eastAsia="Times New Roman" w:hAnsi="Palatino Linotype" w:cs="Times New Roman"/>
          <w:b/>
          <w:bCs/>
          <w:sz w:val="20"/>
          <w:highlight w:val="yellow"/>
          <w:vertAlign w:val="superscript"/>
          <w:lang w:val="az-Latn-AZ"/>
        </w:rPr>
        <w:t>[18]</w:t>
      </w:r>
      <w:r w:rsidR="006F34CB" w:rsidRPr="00B34BE6">
        <w:rPr>
          <w:rFonts w:ascii="Palatino Linotype" w:eastAsia="Times New Roman" w:hAnsi="Palatino Linotype" w:cs="Times New Roman"/>
          <w:color w:val="000000"/>
          <w:highlight w:val="yellow"/>
        </w:rPr>
        <w:fldChar w:fldCharType="end"/>
      </w:r>
      <w:bookmarkEnd w:id="17"/>
    </w:p>
    <w:p w:rsidR="00935A89" w:rsidRPr="00935A89" w:rsidRDefault="00935A89" w:rsidP="00935A89">
      <w:pPr>
        <w:spacing w:after="0" w:line="240" w:lineRule="auto"/>
        <w:ind w:firstLine="540"/>
        <w:jc w:val="both"/>
        <w:rPr>
          <w:rFonts w:ascii="Palatino Linotype" w:eastAsia="Times New Roman" w:hAnsi="Palatino Linotype" w:cs="Times New Roman"/>
          <w:color w:val="000000"/>
        </w:rPr>
      </w:pPr>
      <w:r w:rsidRPr="00935A89">
        <w:rPr>
          <w:rFonts w:ascii="Palatino Linotype" w:eastAsia="Times New Roman" w:hAnsi="Palatino Linotype" w:cs="Times New Roman"/>
          <w:color w:val="000000"/>
          <w:sz w:val="24"/>
          <w:szCs w:val="24"/>
          <w:lang w:val="az-Cyrl-AZ"/>
        </w:rPr>
        <w:t>Sərəncam mahiyyətli sənədlərə və protokollara müstəqil olaraq hər sənəd növü daxilində verilən qeyd nömrələri onların nömrələridir.</w:t>
      </w:r>
    </w:p>
    <w:p w:rsidR="00935A89" w:rsidRPr="00935A89" w:rsidRDefault="00935A89" w:rsidP="00935A89">
      <w:pPr>
        <w:spacing w:after="0" w:line="240" w:lineRule="auto"/>
        <w:ind w:firstLine="540"/>
        <w:jc w:val="both"/>
        <w:rPr>
          <w:rFonts w:ascii="Palatino Linotype" w:eastAsia="Times New Roman" w:hAnsi="Palatino Linotype" w:cs="Times New Roman"/>
          <w:color w:val="000000"/>
          <w:lang w:val="az-Cyrl-AZ"/>
        </w:rPr>
      </w:pPr>
      <w:r w:rsidRPr="00935A89">
        <w:rPr>
          <w:rFonts w:ascii="Palatino Linotype" w:eastAsia="Times New Roman" w:hAnsi="Palatino Linotype" w:cs="Times New Roman"/>
          <w:color w:val="000000"/>
          <w:sz w:val="24"/>
          <w:szCs w:val="24"/>
          <w:lang w:val="az-Cyrl-AZ"/>
        </w:rPr>
        <w:t xml:space="preserve">21. Sənədin məqsədəuyğunluğunu və ya əsaslılığını qiymətləndirmək zəruri olduqda, sənədin razılaşdırılması tələb olunur. </w:t>
      </w:r>
      <w:r w:rsidRPr="00907B11">
        <w:rPr>
          <w:rFonts w:ascii="Palatino Linotype" w:eastAsia="Times New Roman" w:hAnsi="Palatino Linotype" w:cs="Times New Roman"/>
          <w:color w:val="000000"/>
          <w:sz w:val="24"/>
          <w:szCs w:val="24"/>
          <w:highlight w:val="yellow"/>
          <w:lang w:val="az-Cyrl-AZ"/>
        </w:rPr>
        <w:t>Razılaşdırma təşkilat daxilində və ya müxtəlif təşkilatlar arasında həyata keçirilir</w:t>
      </w:r>
      <w:r w:rsidRPr="00935A89">
        <w:rPr>
          <w:rFonts w:ascii="Palatino Linotype" w:eastAsia="Times New Roman" w:hAnsi="Palatino Linotype" w:cs="Times New Roman"/>
          <w:color w:val="000000"/>
          <w:sz w:val="24"/>
          <w:szCs w:val="24"/>
          <w:lang w:val="az-Cyrl-AZ"/>
        </w:rPr>
        <w:t>. Bunun üçün sənədlər imzalanmazdan əvvəl, onlara müvafiq vəzifəli şəxslər tərəfindən viza verilməlidir.</w:t>
      </w:r>
    </w:p>
    <w:p w:rsidR="00935A89" w:rsidRPr="00935A89" w:rsidRDefault="00935A89" w:rsidP="00935A89">
      <w:pPr>
        <w:spacing w:after="0" w:line="240" w:lineRule="auto"/>
        <w:ind w:firstLine="540"/>
        <w:jc w:val="both"/>
        <w:rPr>
          <w:rFonts w:ascii="Palatino Linotype" w:eastAsia="Times New Roman" w:hAnsi="Palatino Linotype" w:cs="Times New Roman"/>
          <w:color w:val="000000"/>
          <w:lang w:val="az-Cyrl-AZ"/>
        </w:rPr>
      </w:pPr>
      <w:r w:rsidRPr="00935A89">
        <w:rPr>
          <w:rFonts w:ascii="Palatino Linotype" w:eastAsia="Times New Roman" w:hAnsi="Palatino Linotype" w:cs="Times New Roman"/>
          <w:color w:val="000000"/>
          <w:sz w:val="24"/>
          <w:szCs w:val="24"/>
          <w:lang w:val="az-Cyrl-AZ"/>
        </w:rPr>
        <w:t>22. Təşkilat daxilində razılaşdırma müvafiq struktur bölmələrinin rəhbərləri arasında həyata keçirilir.</w:t>
      </w:r>
    </w:p>
    <w:p w:rsidR="00935A89" w:rsidRPr="00935A89" w:rsidRDefault="00935A89" w:rsidP="00935A89">
      <w:pPr>
        <w:spacing w:after="0" w:line="240" w:lineRule="auto"/>
        <w:ind w:firstLine="540"/>
        <w:jc w:val="both"/>
        <w:rPr>
          <w:rFonts w:ascii="Palatino Linotype" w:eastAsia="Times New Roman" w:hAnsi="Palatino Linotype" w:cs="Times New Roman"/>
          <w:color w:val="000000"/>
          <w:lang w:val="az-Cyrl-AZ"/>
        </w:rPr>
      </w:pPr>
      <w:r w:rsidRPr="00935A89">
        <w:rPr>
          <w:rFonts w:ascii="Palatino Linotype" w:eastAsia="Times New Roman" w:hAnsi="Palatino Linotype" w:cs="Times New Roman"/>
          <w:color w:val="000000"/>
          <w:sz w:val="24"/>
          <w:szCs w:val="24"/>
          <w:lang w:val="az-Cyrl-AZ"/>
        </w:rPr>
        <w:t>Sərəncam mahiyyətli sənədlərin layihələrində icraçı tərəfindən birinci nüsxədə mətnin axırıncı vərəqinin arxasında viza qoyulur. Göndərilən sənədlərdə vizalar təşkilatda qalan nüsxədə qoyulur.</w:t>
      </w:r>
    </w:p>
    <w:p w:rsidR="00935A89" w:rsidRPr="00935A89" w:rsidRDefault="00935A89" w:rsidP="00935A89">
      <w:pPr>
        <w:spacing w:after="0" w:line="240" w:lineRule="auto"/>
        <w:ind w:firstLine="540"/>
        <w:jc w:val="both"/>
        <w:rPr>
          <w:rFonts w:ascii="Palatino Linotype" w:eastAsia="Times New Roman" w:hAnsi="Palatino Linotype" w:cs="Times New Roman"/>
          <w:color w:val="000000"/>
          <w:lang w:val="az-Cyrl-AZ"/>
        </w:rPr>
      </w:pPr>
      <w:r w:rsidRPr="00935A89">
        <w:rPr>
          <w:rFonts w:ascii="Palatino Linotype" w:eastAsia="Times New Roman" w:hAnsi="Palatino Linotype" w:cs="Times New Roman"/>
          <w:color w:val="000000"/>
          <w:sz w:val="24"/>
          <w:szCs w:val="24"/>
          <w:lang w:val="az-Cyrl-AZ"/>
        </w:rPr>
        <w:t>Vizanın tərkibinə viza verən şəxsin soyadı və adı, onun şəxsi imzası və tarix daxildir.</w:t>
      </w:r>
    </w:p>
    <w:p w:rsidR="00935A89" w:rsidRPr="00935A89" w:rsidRDefault="00935A89" w:rsidP="00935A89">
      <w:pPr>
        <w:spacing w:after="0" w:line="240" w:lineRule="auto"/>
        <w:ind w:firstLine="540"/>
        <w:jc w:val="both"/>
        <w:rPr>
          <w:rFonts w:ascii="Palatino Linotype" w:eastAsia="Times New Roman" w:hAnsi="Palatino Linotype" w:cs="Times New Roman"/>
          <w:color w:val="000000"/>
          <w:lang w:val="az-Cyrl-AZ"/>
        </w:rPr>
      </w:pPr>
      <w:r w:rsidRPr="00935A89">
        <w:rPr>
          <w:rFonts w:ascii="Palatino Linotype" w:eastAsia="Times New Roman" w:hAnsi="Palatino Linotype" w:cs="Times New Roman"/>
          <w:color w:val="000000"/>
          <w:sz w:val="24"/>
          <w:szCs w:val="24"/>
          <w:lang w:val="az-Cyrl-AZ"/>
        </w:rPr>
        <w:t>Sənədlə əlaqədar qeydlər ayrıca vərəqdə yazılır. Bu zaman viza aşağıdakı kimi göstərilir:</w:t>
      </w:r>
    </w:p>
    <w:p w:rsidR="00935A89" w:rsidRPr="00935A89" w:rsidRDefault="00935A89" w:rsidP="00935A89">
      <w:pPr>
        <w:spacing w:after="0" w:line="240" w:lineRule="auto"/>
        <w:ind w:firstLine="540"/>
        <w:jc w:val="both"/>
        <w:rPr>
          <w:rFonts w:ascii="Palatino Linotype" w:eastAsia="Times New Roman" w:hAnsi="Palatino Linotype" w:cs="Times New Roman"/>
          <w:color w:val="000000"/>
          <w:lang w:val="es-PE"/>
        </w:rPr>
      </w:pPr>
      <w:r w:rsidRPr="00935A89">
        <w:rPr>
          <w:rFonts w:ascii="Palatino Linotype" w:eastAsia="Times New Roman" w:hAnsi="Palatino Linotype" w:cs="Times New Roman"/>
          <w:color w:val="000000"/>
          <w:sz w:val="24"/>
          <w:szCs w:val="24"/>
          <w:lang w:val="az-Cyrl-AZ"/>
        </w:rPr>
        <w:t>(imza) (adı və soyadı) (tarix)</w:t>
      </w:r>
    </w:p>
    <w:p w:rsidR="00935A89" w:rsidRPr="00935A89" w:rsidRDefault="00935A89" w:rsidP="00935A89">
      <w:pPr>
        <w:spacing w:after="0" w:line="240" w:lineRule="auto"/>
        <w:ind w:firstLine="540"/>
        <w:jc w:val="both"/>
        <w:rPr>
          <w:rFonts w:ascii="Palatino Linotype" w:eastAsia="Times New Roman" w:hAnsi="Palatino Linotype" w:cs="Times New Roman"/>
          <w:color w:val="000000"/>
          <w:lang w:val="es-PE"/>
        </w:rPr>
      </w:pPr>
      <w:r w:rsidRPr="00935A89">
        <w:rPr>
          <w:rFonts w:ascii="Palatino Linotype" w:eastAsia="Times New Roman" w:hAnsi="Palatino Linotype" w:cs="Times New Roman"/>
          <w:color w:val="000000"/>
          <w:sz w:val="24"/>
          <w:szCs w:val="24"/>
          <w:lang w:val="az-Cyrl-AZ"/>
        </w:rPr>
        <w:t>Qeydlər əlavə olunur.</w:t>
      </w:r>
    </w:p>
    <w:p w:rsidR="00935A89" w:rsidRPr="00935A89" w:rsidRDefault="00935A89" w:rsidP="00935A89">
      <w:pPr>
        <w:spacing w:after="0" w:line="240" w:lineRule="auto"/>
        <w:ind w:firstLine="540"/>
        <w:jc w:val="both"/>
        <w:rPr>
          <w:rFonts w:ascii="Palatino Linotype" w:eastAsia="Times New Roman" w:hAnsi="Palatino Linotype" w:cs="Times New Roman"/>
          <w:color w:val="000000"/>
          <w:lang w:val="es-PE"/>
        </w:rPr>
      </w:pPr>
      <w:r w:rsidRPr="00935A89">
        <w:rPr>
          <w:rFonts w:ascii="Palatino Linotype" w:eastAsia="Times New Roman" w:hAnsi="Palatino Linotype" w:cs="Times New Roman"/>
          <w:color w:val="000000"/>
          <w:sz w:val="24"/>
          <w:szCs w:val="24"/>
          <w:lang w:val="az-Cyrl-AZ"/>
        </w:rPr>
        <w:t>23. Sənədlərin müxtəlif təşkilatlar arasında razılaşdırılması müvafiq təşkilatların rəhbərləri tərəfindən razılaşdırılma qrifinin qoyulması, razılaşdırılma sənədinin alınması və ya kollegial orqanın iclasında sənəd layihəsinin müzakirəsinin protokolunun təqdim edilməsi vasitəsilə həyata keçirilir.</w:t>
      </w:r>
    </w:p>
    <w:p w:rsidR="00935A89" w:rsidRPr="00935A89" w:rsidRDefault="00935A89" w:rsidP="00935A89">
      <w:pPr>
        <w:spacing w:after="0" w:line="240" w:lineRule="auto"/>
        <w:ind w:firstLine="540"/>
        <w:jc w:val="both"/>
        <w:rPr>
          <w:rFonts w:ascii="Palatino Linotype" w:eastAsia="Times New Roman" w:hAnsi="Palatino Linotype" w:cs="Times New Roman"/>
          <w:color w:val="000000"/>
          <w:lang w:val="es-PE"/>
        </w:rPr>
      </w:pPr>
      <w:r w:rsidRPr="0043200F">
        <w:rPr>
          <w:rFonts w:ascii="Palatino Linotype" w:eastAsia="Times New Roman" w:hAnsi="Palatino Linotype" w:cs="Times New Roman"/>
          <w:color w:val="000000"/>
          <w:sz w:val="24"/>
          <w:szCs w:val="24"/>
          <w:highlight w:val="yellow"/>
          <w:lang w:val="az-Cyrl-AZ"/>
        </w:rPr>
        <w:t>Razılaşdırılma qrifi </w:t>
      </w:r>
      <w:r w:rsidRPr="0043200F">
        <w:rPr>
          <w:rFonts w:ascii="Palatino Linotype" w:eastAsia="Times New Roman" w:hAnsi="Palatino Linotype" w:cs="Times New Roman"/>
          <w:color w:val="000000"/>
          <w:sz w:val="24"/>
          <w:szCs w:val="24"/>
          <w:highlight w:val="yellow"/>
          <w:lang w:val="az-Latn-AZ"/>
        </w:rPr>
        <w:t>“</w:t>
      </w:r>
      <w:r w:rsidRPr="0043200F">
        <w:rPr>
          <w:rFonts w:ascii="Palatino Linotype" w:eastAsia="Times New Roman" w:hAnsi="Palatino Linotype" w:cs="Times New Roman"/>
          <w:color w:val="000000"/>
          <w:sz w:val="24"/>
          <w:szCs w:val="24"/>
          <w:highlight w:val="yellow"/>
          <w:lang w:val="az-Cyrl-AZ"/>
        </w:rPr>
        <w:t>Razılaşdırılmışdır</w:t>
      </w:r>
      <w:r w:rsidRPr="0043200F">
        <w:rPr>
          <w:rFonts w:ascii="Palatino Linotype" w:eastAsia="Times New Roman" w:hAnsi="Palatino Linotype" w:cs="Times New Roman"/>
          <w:color w:val="000000"/>
          <w:sz w:val="24"/>
          <w:szCs w:val="24"/>
          <w:highlight w:val="yellow"/>
          <w:lang w:val="az-Latn-AZ"/>
        </w:rPr>
        <w:t>”</w:t>
      </w:r>
      <w:r w:rsidRPr="0043200F">
        <w:rPr>
          <w:rFonts w:ascii="Palatino Linotype" w:eastAsia="Times New Roman" w:hAnsi="Palatino Linotype" w:cs="Times New Roman"/>
          <w:color w:val="000000"/>
          <w:sz w:val="24"/>
          <w:szCs w:val="24"/>
          <w:highlight w:val="yellow"/>
          <w:lang w:val="az-Cyrl-AZ"/>
        </w:rPr>
        <w:t> və ya </w:t>
      </w:r>
      <w:r w:rsidRPr="0043200F">
        <w:rPr>
          <w:rFonts w:ascii="Palatino Linotype" w:eastAsia="Times New Roman" w:hAnsi="Palatino Linotype" w:cs="Times New Roman"/>
          <w:color w:val="000000"/>
          <w:sz w:val="24"/>
          <w:szCs w:val="24"/>
          <w:highlight w:val="yellow"/>
          <w:lang w:val="az-Latn-AZ"/>
        </w:rPr>
        <w:t>“</w:t>
      </w:r>
      <w:r w:rsidRPr="0043200F">
        <w:rPr>
          <w:rFonts w:ascii="Palatino Linotype" w:eastAsia="Times New Roman" w:hAnsi="Palatino Linotype" w:cs="Times New Roman"/>
          <w:color w:val="000000"/>
          <w:sz w:val="24"/>
          <w:szCs w:val="24"/>
          <w:highlight w:val="yellow"/>
          <w:lang w:val="az-Cyrl-AZ"/>
        </w:rPr>
        <w:t>Razıyam</w:t>
      </w:r>
      <w:r w:rsidRPr="0043200F">
        <w:rPr>
          <w:rFonts w:ascii="Palatino Linotype" w:eastAsia="Times New Roman" w:hAnsi="Palatino Linotype" w:cs="Times New Roman"/>
          <w:color w:val="000000"/>
          <w:sz w:val="24"/>
          <w:szCs w:val="24"/>
          <w:highlight w:val="yellow"/>
          <w:lang w:val="az-Latn-AZ"/>
        </w:rPr>
        <w:t>”</w:t>
      </w:r>
      <w:r w:rsidRPr="0043200F">
        <w:rPr>
          <w:rFonts w:ascii="Palatino Linotype" w:eastAsia="Times New Roman" w:hAnsi="Palatino Linotype" w:cs="Times New Roman"/>
          <w:color w:val="000000"/>
          <w:sz w:val="24"/>
          <w:szCs w:val="24"/>
          <w:highlight w:val="yellow"/>
          <w:lang w:val="az-Cyrl-AZ"/>
        </w:rPr>
        <w:t> sözündən, sənədin razılaşdırıldığı şəxsin vəzifəsindən, adından və soyadından, şəxsi imzasından və tarixdən ibarətdir (məsələn</w:t>
      </w:r>
      <w:r w:rsidRPr="00935A89">
        <w:rPr>
          <w:rFonts w:ascii="Palatino Linotype" w:eastAsia="Times New Roman" w:hAnsi="Palatino Linotype" w:cs="Times New Roman"/>
          <w:color w:val="000000"/>
          <w:sz w:val="24"/>
          <w:szCs w:val="24"/>
          <w:lang w:val="az-Cyrl-AZ"/>
        </w:rPr>
        <w:t>:</w:t>
      </w:r>
    </w:p>
    <w:p w:rsidR="00935A89" w:rsidRPr="00935A89" w:rsidRDefault="00935A89" w:rsidP="00935A89">
      <w:pPr>
        <w:spacing w:after="0" w:line="240" w:lineRule="auto"/>
        <w:ind w:firstLine="360"/>
        <w:jc w:val="both"/>
        <w:rPr>
          <w:rFonts w:ascii="Palatino Linotype" w:eastAsia="Times New Roman" w:hAnsi="Palatino Linotype" w:cs="Times New Roman"/>
          <w:color w:val="000000"/>
          <w:lang w:val="es-PE"/>
        </w:rPr>
      </w:pPr>
      <w:r w:rsidRPr="00935A89">
        <w:rPr>
          <w:rFonts w:ascii="Palatino Linotype" w:eastAsia="Times New Roman" w:hAnsi="Palatino Linotype" w:cs="Times New Roman"/>
          <w:color w:val="000000"/>
          <w:sz w:val="12"/>
          <w:szCs w:val="12"/>
          <w:lang w:val="az-Latn-AZ"/>
        </w:rPr>
        <w:t> </w:t>
      </w:r>
    </w:p>
    <w:tbl>
      <w:tblPr>
        <w:tblW w:w="0" w:type="auto"/>
        <w:tblCellMar>
          <w:left w:w="0" w:type="dxa"/>
          <w:right w:w="0" w:type="dxa"/>
        </w:tblCellMar>
        <w:tblLook w:val="04A0" w:firstRow="1" w:lastRow="0" w:firstColumn="1" w:lastColumn="0" w:noHBand="0" w:noVBand="1"/>
      </w:tblPr>
      <w:tblGrid>
        <w:gridCol w:w="4248"/>
        <w:gridCol w:w="5323"/>
      </w:tblGrid>
      <w:tr w:rsidR="00935A89" w:rsidRPr="00935A89" w:rsidTr="00935A89">
        <w:tc>
          <w:tcPr>
            <w:tcW w:w="4248" w:type="dxa"/>
            <w:tcMar>
              <w:top w:w="0" w:type="dxa"/>
              <w:left w:w="108" w:type="dxa"/>
              <w:bottom w:w="0" w:type="dxa"/>
              <w:right w:w="108" w:type="dxa"/>
            </w:tcMar>
            <w:hideMark/>
          </w:tcPr>
          <w:p w:rsidR="00935A89" w:rsidRPr="00935A89" w:rsidRDefault="00935A89" w:rsidP="00935A89">
            <w:pPr>
              <w:spacing w:after="0" w:line="240" w:lineRule="auto"/>
              <w:ind w:firstLine="540"/>
              <w:jc w:val="both"/>
              <w:rPr>
                <w:rFonts w:ascii="Palatino Linotype" w:eastAsia="Times New Roman" w:hAnsi="Palatino Linotype" w:cs="Times New Roman"/>
                <w:color w:val="000000"/>
              </w:rPr>
            </w:pPr>
            <w:r w:rsidRPr="00935A89">
              <w:rPr>
                <w:rFonts w:ascii="Palatino Linotype" w:eastAsia="Times New Roman" w:hAnsi="Palatino Linotype" w:cs="Times New Roman"/>
                <w:color w:val="000000"/>
                <w:sz w:val="24"/>
                <w:szCs w:val="24"/>
                <w:lang w:val="az-Latn-AZ"/>
              </w:rPr>
              <w:t>“</w:t>
            </w:r>
            <w:r w:rsidRPr="00935A89">
              <w:rPr>
                <w:rFonts w:ascii="Palatino Linotype" w:eastAsia="Times New Roman" w:hAnsi="Palatino Linotype" w:cs="Times New Roman"/>
                <w:color w:val="000000"/>
                <w:sz w:val="24"/>
                <w:szCs w:val="24"/>
                <w:lang w:val="az-Cyrl-AZ"/>
              </w:rPr>
              <w:t>Razılaşdırılmışdır</w:t>
            </w:r>
            <w:r w:rsidRPr="00935A89">
              <w:rPr>
                <w:rFonts w:ascii="Palatino Linotype" w:eastAsia="Times New Roman" w:hAnsi="Palatino Linotype" w:cs="Times New Roman"/>
                <w:color w:val="000000"/>
                <w:sz w:val="24"/>
                <w:szCs w:val="24"/>
                <w:lang w:val="az-Latn-AZ"/>
              </w:rPr>
              <w:t>”</w:t>
            </w:r>
          </w:p>
        </w:tc>
        <w:tc>
          <w:tcPr>
            <w:tcW w:w="5323" w:type="dxa"/>
            <w:tcMar>
              <w:top w:w="0" w:type="dxa"/>
              <w:left w:w="108" w:type="dxa"/>
              <w:bottom w:w="0" w:type="dxa"/>
              <w:right w:w="108" w:type="dxa"/>
            </w:tcMar>
            <w:hideMark/>
          </w:tcPr>
          <w:p w:rsidR="00935A89" w:rsidRPr="00935A89" w:rsidRDefault="00935A89" w:rsidP="00935A89">
            <w:pPr>
              <w:spacing w:after="0" w:line="240" w:lineRule="auto"/>
              <w:jc w:val="right"/>
              <w:rPr>
                <w:rFonts w:ascii="Palatino Linotype" w:eastAsia="Times New Roman" w:hAnsi="Palatino Linotype" w:cs="Times New Roman"/>
                <w:color w:val="000000"/>
              </w:rPr>
            </w:pPr>
            <w:r w:rsidRPr="00935A89">
              <w:rPr>
                <w:rFonts w:ascii="Palatino Linotype" w:eastAsia="Times New Roman" w:hAnsi="Palatino Linotype" w:cs="Times New Roman"/>
                <w:color w:val="000000"/>
                <w:sz w:val="24"/>
                <w:szCs w:val="24"/>
                <w:lang w:val="az-Cyrl-AZ"/>
              </w:rPr>
              <w:t>Azərbaycan Respublikasının səhiyyə naziri</w:t>
            </w:r>
          </w:p>
          <w:p w:rsidR="00935A89" w:rsidRPr="00935A89" w:rsidRDefault="00935A89" w:rsidP="00935A89">
            <w:pPr>
              <w:spacing w:after="0" w:line="240" w:lineRule="auto"/>
              <w:jc w:val="right"/>
              <w:rPr>
                <w:rFonts w:ascii="Palatino Linotype" w:eastAsia="Times New Roman" w:hAnsi="Palatino Linotype" w:cs="Times New Roman"/>
                <w:color w:val="000000"/>
              </w:rPr>
            </w:pPr>
            <w:r w:rsidRPr="00935A89">
              <w:rPr>
                <w:rFonts w:ascii="Palatino Linotype" w:eastAsia="Times New Roman" w:hAnsi="Palatino Linotype" w:cs="Times New Roman"/>
                <w:color w:val="000000"/>
                <w:sz w:val="24"/>
                <w:szCs w:val="24"/>
                <w:lang w:val="az-Cyrl-AZ"/>
              </w:rPr>
              <w:t>(imza) (adı və soyadı)</w:t>
            </w:r>
          </w:p>
          <w:p w:rsidR="00935A89" w:rsidRPr="00935A89" w:rsidRDefault="00935A89" w:rsidP="00935A89">
            <w:pPr>
              <w:spacing w:after="0" w:line="240" w:lineRule="auto"/>
              <w:jc w:val="right"/>
              <w:rPr>
                <w:rFonts w:ascii="Palatino Linotype" w:eastAsia="Times New Roman" w:hAnsi="Palatino Linotype" w:cs="Times New Roman"/>
                <w:color w:val="000000"/>
              </w:rPr>
            </w:pPr>
            <w:r w:rsidRPr="00935A89">
              <w:rPr>
                <w:rFonts w:ascii="Palatino Linotype" w:eastAsia="Times New Roman" w:hAnsi="Palatino Linotype" w:cs="Times New Roman"/>
                <w:color w:val="000000"/>
                <w:sz w:val="24"/>
                <w:szCs w:val="24"/>
                <w:lang w:val="az-Cyrl-AZ"/>
              </w:rPr>
              <w:t>(tarix).</w:t>
            </w:r>
          </w:p>
        </w:tc>
      </w:tr>
    </w:tbl>
    <w:p w:rsidR="00935A89" w:rsidRPr="00935A89" w:rsidRDefault="00935A89" w:rsidP="00935A89">
      <w:pPr>
        <w:spacing w:after="0" w:line="240" w:lineRule="auto"/>
        <w:ind w:firstLine="360"/>
        <w:jc w:val="right"/>
        <w:rPr>
          <w:rFonts w:ascii="Palatino Linotype" w:eastAsia="Times New Roman" w:hAnsi="Palatino Linotype" w:cs="Times New Roman"/>
          <w:color w:val="000000"/>
        </w:rPr>
      </w:pPr>
      <w:r w:rsidRPr="00935A89">
        <w:rPr>
          <w:rFonts w:ascii="Palatino Linotype" w:eastAsia="Times New Roman" w:hAnsi="Palatino Linotype" w:cs="Times New Roman"/>
          <w:color w:val="000000"/>
          <w:sz w:val="12"/>
          <w:szCs w:val="12"/>
          <w:lang w:val="az-Cyrl-AZ"/>
        </w:rPr>
        <w:t> </w:t>
      </w:r>
    </w:p>
    <w:p w:rsidR="00935A89" w:rsidRPr="00935A89" w:rsidRDefault="00935A89" w:rsidP="00935A89">
      <w:pPr>
        <w:spacing w:after="0" w:line="240" w:lineRule="auto"/>
        <w:ind w:firstLine="360"/>
        <w:jc w:val="both"/>
        <w:rPr>
          <w:rFonts w:ascii="Palatino Linotype" w:eastAsia="Times New Roman" w:hAnsi="Palatino Linotype" w:cs="Times New Roman"/>
          <w:color w:val="000000"/>
        </w:rPr>
      </w:pPr>
      <w:r w:rsidRPr="00935A89">
        <w:rPr>
          <w:rFonts w:ascii="Palatino Linotype" w:eastAsia="Times New Roman" w:hAnsi="Palatino Linotype" w:cs="Times New Roman"/>
          <w:color w:val="000000"/>
          <w:sz w:val="24"/>
          <w:szCs w:val="24"/>
          <w:lang w:val="az-Cyrl-AZ"/>
        </w:rPr>
        <w:t>Razılaşdırılma qrifi sənədin titul vərəqinin yuxarı sağ küncündə yerləşdirlməlidir</w:t>
      </w:r>
    </w:p>
    <w:p w:rsidR="00935A89" w:rsidRPr="00935A89" w:rsidRDefault="00935A89" w:rsidP="00935A89">
      <w:pPr>
        <w:spacing w:after="0" w:line="240" w:lineRule="auto"/>
        <w:jc w:val="center"/>
        <w:rPr>
          <w:rFonts w:ascii="Palatino Linotype" w:eastAsia="Times New Roman" w:hAnsi="Palatino Linotype" w:cs="Times New Roman"/>
          <w:b/>
          <w:bCs/>
          <w:caps/>
          <w:color w:val="000000"/>
        </w:rPr>
      </w:pPr>
      <w:r w:rsidRPr="00935A89">
        <w:rPr>
          <w:rFonts w:ascii="Palatino Linotype" w:eastAsia="Times New Roman" w:hAnsi="Palatino Linotype" w:cs="Times New Roman"/>
          <w:b/>
          <w:bCs/>
          <w:caps/>
          <w:color w:val="000000"/>
          <w:sz w:val="24"/>
          <w:szCs w:val="24"/>
          <w:lang w:val="az-Latn-AZ"/>
        </w:rPr>
        <w:lastRenderedPageBreak/>
        <w:t> </w:t>
      </w:r>
    </w:p>
    <w:p w:rsidR="00935A89" w:rsidRPr="00935A89" w:rsidRDefault="00935A89" w:rsidP="00935A89">
      <w:pPr>
        <w:spacing w:after="0" w:line="240" w:lineRule="auto"/>
        <w:jc w:val="center"/>
        <w:rPr>
          <w:rFonts w:ascii="Palatino Linotype" w:eastAsia="Times New Roman" w:hAnsi="Palatino Linotype" w:cs="Times New Roman"/>
          <w:b/>
          <w:bCs/>
          <w:caps/>
          <w:color w:val="000000"/>
        </w:rPr>
      </w:pPr>
      <w:r w:rsidRPr="00935A89">
        <w:rPr>
          <w:rFonts w:ascii="Palatino Linotype" w:eastAsia="Times New Roman" w:hAnsi="Palatino Linotype" w:cs="Times New Roman"/>
          <w:b/>
          <w:bCs/>
          <w:caps/>
          <w:color w:val="000000"/>
          <w:sz w:val="24"/>
          <w:szCs w:val="24"/>
          <w:lang w:val="az-Latn-AZ"/>
        </w:rPr>
        <w:t>3</w:t>
      </w:r>
      <w:r w:rsidRPr="00935A89">
        <w:rPr>
          <w:rFonts w:ascii="Palatino Linotype" w:eastAsia="Times New Roman" w:hAnsi="Palatino Linotype" w:cs="Times New Roman"/>
          <w:b/>
          <w:bCs/>
          <w:caps/>
          <w:color w:val="000000"/>
          <w:sz w:val="24"/>
          <w:szCs w:val="24"/>
          <w:lang w:val="az-Cyrl-AZ"/>
        </w:rPr>
        <w:t>. </w:t>
      </w:r>
      <w:r w:rsidRPr="00935A89">
        <w:rPr>
          <w:rFonts w:ascii="Palatino Linotype" w:eastAsia="Times New Roman" w:hAnsi="Palatino Linotype" w:cs="Times New Roman"/>
          <w:b/>
          <w:bCs/>
          <w:color w:val="000000"/>
          <w:sz w:val="24"/>
          <w:szCs w:val="24"/>
          <w:lang w:val="az-Cyrl-AZ"/>
        </w:rPr>
        <w:t>Sənədlərin rəsmiləşdirilməsi üçün ümumi tələblər</w:t>
      </w:r>
    </w:p>
    <w:p w:rsidR="00935A89" w:rsidRPr="00EC50D0" w:rsidRDefault="00935A89" w:rsidP="00935A89">
      <w:pPr>
        <w:spacing w:after="240" w:line="240" w:lineRule="auto"/>
        <w:jc w:val="center"/>
        <w:rPr>
          <w:rFonts w:ascii="Palatino Linotype" w:eastAsia="Times New Roman" w:hAnsi="Palatino Linotype" w:cs="Times New Roman"/>
          <w:b/>
          <w:bCs/>
          <w:caps/>
          <w:color w:val="000000"/>
          <w:lang w:val="az-Latn-AZ"/>
        </w:rPr>
      </w:pPr>
      <w:r w:rsidRPr="00935A89">
        <w:rPr>
          <w:rFonts w:ascii="Palatino Linotype" w:eastAsia="Times New Roman" w:hAnsi="Palatino Linotype" w:cs="Times New Roman"/>
          <w:b/>
          <w:bCs/>
          <w:caps/>
          <w:color w:val="000000"/>
          <w:sz w:val="24"/>
          <w:szCs w:val="24"/>
          <w:lang w:val="az-Latn-AZ"/>
        </w:rPr>
        <w:t> </w:t>
      </w:r>
    </w:p>
    <w:p w:rsidR="00935A89" w:rsidRPr="00935A89" w:rsidRDefault="00935A89" w:rsidP="00935A89">
      <w:pPr>
        <w:spacing w:after="0" w:line="240" w:lineRule="auto"/>
        <w:ind w:firstLine="360"/>
        <w:jc w:val="both"/>
        <w:rPr>
          <w:rFonts w:ascii="Palatino Linotype" w:eastAsia="Times New Roman" w:hAnsi="Palatino Linotype" w:cs="Times New Roman"/>
          <w:color w:val="000000"/>
        </w:rPr>
      </w:pPr>
      <w:r w:rsidRPr="00935A89">
        <w:rPr>
          <w:rFonts w:ascii="Palatino Linotype" w:eastAsia="Times New Roman" w:hAnsi="Palatino Linotype" w:cs="Times New Roman"/>
          <w:color w:val="000000"/>
          <w:sz w:val="24"/>
          <w:szCs w:val="24"/>
          <w:lang w:val="az-Cyrl-AZ"/>
        </w:rPr>
        <w:t xml:space="preserve">24. </w:t>
      </w:r>
      <w:r w:rsidRPr="008065BB">
        <w:rPr>
          <w:rFonts w:ascii="Palatino Linotype" w:eastAsia="Times New Roman" w:hAnsi="Palatino Linotype" w:cs="Times New Roman"/>
          <w:color w:val="000000"/>
          <w:sz w:val="24"/>
          <w:szCs w:val="24"/>
          <w:highlight w:val="yellow"/>
          <w:lang w:val="az-Cyrl-AZ"/>
        </w:rPr>
        <w:t>Sənəd, ona rəsmi xarakter və hüquqi qüvvə verilməsi məqsədilə rəsmiləşdirilməlidir</w:t>
      </w:r>
      <w:r w:rsidRPr="00935A89">
        <w:rPr>
          <w:rFonts w:ascii="Palatino Linotype" w:eastAsia="Times New Roman" w:hAnsi="Palatino Linotype" w:cs="Times New Roman"/>
          <w:color w:val="000000"/>
          <w:sz w:val="24"/>
          <w:szCs w:val="24"/>
          <w:lang w:val="az-Cyrl-AZ"/>
        </w:rPr>
        <w:t>. Rəsmiləşdirmə sənədin imzalanması, təsdiq edilməsi</w:t>
      </w:r>
      <w:r w:rsidRPr="00935A89">
        <w:rPr>
          <w:rFonts w:ascii="Palatino Linotype" w:eastAsia="Times New Roman" w:hAnsi="Palatino Linotype" w:cs="Times New Roman"/>
          <w:i/>
          <w:iCs/>
          <w:color w:val="000000"/>
          <w:sz w:val="24"/>
          <w:szCs w:val="24"/>
          <w:lang w:val="az-Latn-AZ"/>
        </w:rPr>
        <w:t>, qeydə alınması</w:t>
      </w:r>
      <w:r w:rsidRPr="00935A89">
        <w:rPr>
          <w:rFonts w:ascii="Palatino Linotype" w:eastAsia="Times New Roman" w:hAnsi="Palatino Linotype" w:cs="Times New Roman"/>
          <w:color w:val="000000"/>
          <w:sz w:val="24"/>
          <w:szCs w:val="24"/>
          <w:lang w:val="az-Cyrl-AZ"/>
        </w:rPr>
        <w:t> və ona möhür vurulması vasitəsilə həyata keçirilir.</w:t>
      </w:r>
      <w:bookmarkStart w:id="18" w:name="_ednref19"/>
      <w:r w:rsidR="006F34CB" w:rsidRPr="00935A89">
        <w:rPr>
          <w:rFonts w:ascii="Palatino Linotype" w:eastAsia="Times New Roman" w:hAnsi="Palatino Linotype" w:cs="Times New Roman"/>
          <w:color w:val="000000"/>
        </w:rPr>
        <w:fldChar w:fldCharType="begin"/>
      </w:r>
      <w:r w:rsidRPr="00935A89">
        <w:rPr>
          <w:rFonts w:ascii="Palatino Linotype" w:eastAsia="Times New Roman" w:hAnsi="Palatino Linotype" w:cs="Times New Roman"/>
          <w:color w:val="000000"/>
          <w:lang w:val="az-Cyrl-AZ"/>
        </w:rPr>
        <w:instrText xml:space="preserve"> HYPERLINK "http://www.e-qanun.az/alpidata/framework/data/2/c_f_2284.htm" \l "_edn19" \o "" </w:instrText>
      </w:r>
      <w:r w:rsidR="006F34CB" w:rsidRPr="00935A89">
        <w:rPr>
          <w:rFonts w:ascii="Palatino Linotype" w:eastAsia="Times New Roman" w:hAnsi="Palatino Linotype" w:cs="Times New Roman"/>
          <w:color w:val="000000"/>
        </w:rPr>
        <w:fldChar w:fldCharType="separate"/>
      </w:r>
      <w:r w:rsidRPr="00935A89">
        <w:rPr>
          <w:rFonts w:ascii="Palatino Linotype" w:eastAsia="Times New Roman" w:hAnsi="Palatino Linotype" w:cs="Times New Roman"/>
          <w:b/>
          <w:bCs/>
          <w:sz w:val="20"/>
          <w:vertAlign w:val="superscript"/>
          <w:lang w:val="az-Latn-AZ"/>
        </w:rPr>
        <w:t>[19]</w:t>
      </w:r>
      <w:r w:rsidR="006F34CB" w:rsidRPr="00935A89">
        <w:rPr>
          <w:rFonts w:ascii="Palatino Linotype" w:eastAsia="Times New Roman" w:hAnsi="Palatino Linotype" w:cs="Times New Roman"/>
          <w:color w:val="000000"/>
        </w:rPr>
        <w:fldChar w:fldCharType="end"/>
      </w:r>
      <w:bookmarkEnd w:id="18"/>
    </w:p>
    <w:p w:rsidR="00935A89" w:rsidRPr="00935A89" w:rsidRDefault="00935A89" w:rsidP="00935A89">
      <w:pPr>
        <w:spacing w:after="0" w:line="240" w:lineRule="auto"/>
        <w:ind w:firstLine="360"/>
        <w:jc w:val="both"/>
        <w:rPr>
          <w:rFonts w:ascii="Palatino Linotype" w:eastAsia="Times New Roman" w:hAnsi="Palatino Linotype" w:cs="Times New Roman"/>
          <w:color w:val="000000"/>
        </w:rPr>
      </w:pPr>
      <w:r w:rsidRPr="00935A89">
        <w:rPr>
          <w:rFonts w:ascii="Palatino Linotype" w:eastAsia="Times New Roman" w:hAnsi="Palatino Linotype" w:cs="Times New Roman"/>
          <w:color w:val="000000"/>
          <w:sz w:val="24"/>
          <w:szCs w:val="24"/>
          <w:lang w:val="az-Cyrl-AZ"/>
        </w:rPr>
        <w:t>25. </w:t>
      </w:r>
      <w:r w:rsidRPr="00935A89">
        <w:rPr>
          <w:rFonts w:ascii="Palatino Linotype" w:eastAsia="Times New Roman" w:hAnsi="Palatino Linotype" w:cs="Times New Roman"/>
          <w:i/>
          <w:iCs/>
          <w:color w:val="000000"/>
          <w:sz w:val="24"/>
          <w:szCs w:val="24"/>
          <w:lang w:val="az-Latn-AZ"/>
        </w:rPr>
        <w:t>Sənədin</w:t>
      </w:r>
      <w:r w:rsidRPr="00935A89">
        <w:rPr>
          <w:rFonts w:ascii="Palatino Linotype" w:eastAsia="Times New Roman" w:hAnsi="Palatino Linotype" w:cs="Times New Roman"/>
          <w:color w:val="000000"/>
          <w:sz w:val="24"/>
          <w:szCs w:val="24"/>
          <w:lang w:val="az-Cyrl-AZ"/>
        </w:rPr>
        <w:t> bütün nüsxələri imzalanır.</w:t>
      </w:r>
      <w:bookmarkStart w:id="19" w:name="_ednref20"/>
      <w:r w:rsidR="006F34CB" w:rsidRPr="00935A89">
        <w:rPr>
          <w:rFonts w:ascii="Palatino Linotype" w:eastAsia="Times New Roman" w:hAnsi="Palatino Linotype" w:cs="Times New Roman"/>
          <w:color w:val="000000"/>
        </w:rPr>
        <w:fldChar w:fldCharType="begin"/>
      </w:r>
      <w:r w:rsidRPr="00935A89">
        <w:rPr>
          <w:rFonts w:ascii="Palatino Linotype" w:eastAsia="Times New Roman" w:hAnsi="Palatino Linotype" w:cs="Times New Roman"/>
          <w:color w:val="000000"/>
        </w:rPr>
        <w:instrText xml:space="preserve"> HYPERLINK "http://www.e-qanun.az/alpidata/framework/data/2/c_f_2284.htm" \l "_edn20" \o "" </w:instrText>
      </w:r>
      <w:r w:rsidR="006F34CB" w:rsidRPr="00935A89">
        <w:rPr>
          <w:rFonts w:ascii="Palatino Linotype" w:eastAsia="Times New Roman" w:hAnsi="Palatino Linotype" w:cs="Times New Roman"/>
          <w:color w:val="000000"/>
        </w:rPr>
        <w:fldChar w:fldCharType="separate"/>
      </w:r>
      <w:r w:rsidRPr="00935A89">
        <w:rPr>
          <w:rFonts w:ascii="Palatino Linotype" w:eastAsia="Times New Roman" w:hAnsi="Palatino Linotype" w:cs="Times New Roman"/>
          <w:b/>
          <w:bCs/>
          <w:sz w:val="20"/>
          <w:vertAlign w:val="superscript"/>
          <w:lang w:val="az-Latn-AZ"/>
        </w:rPr>
        <w:t>[20]</w:t>
      </w:r>
      <w:r w:rsidR="006F34CB" w:rsidRPr="00935A89">
        <w:rPr>
          <w:rFonts w:ascii="Palatino Linotype" w:eastAsia="Times New Roman" w:hAnsi="Palatino Linotype" w:cs="Times New Roman"/>
          <w:color w:val="000000"/>
        </w:rPr>
        <w:fldChar w:fldCharType="end"/>
      </w:r>
      <w:bookmarkEnd w:id="19"/>
    </w:p>
    <w:p w:rsidR="00935A89" w:rsidRPr="00935A89" w:rsidRDefault="00935A89" w:rsidP="00935A89">
      <w:pPr>
        <w:spacing w:after="0" w:line="240" w:lineRule="auto"/>
        <w:ind w:firstLine="360"/>
        <w:jc w:val="both"/>
        <w:rPr>
          <w:rFonts w:ascii="Palatino Linotype" w:eastAsia="Times New Roman" w:hAnsi="Palatino Linotype" w:cs="Times New Roman"/>
          <w:color w:val="000000"/>
        </w:rPr>
      </w:pPr>
      <w:r w:rsidRPr="001073F0">
        <w:rPr>
          <w:rFonts w:ascii="Palatino Linotype" w:eastAsia="Times New Roman" w:hAnsi="Palatino Linotype" w:cs="Times New Roman"/>
          <w:i/>
          <w:iCs/>
          <w:color w:val="000000"/>
          <w:sz w:val="24"/>
          <w:szCs w:val="24"/>
          <w:highlight w:val="yellow"/>
          <w:lang w:val="az-Latn-AZ"/>
        </w:rPr>
        <w:t>İmzanın tərkibinə sənədi imzalamış şəxsin vəzifəsinin adı, onun şəxsi imzası, adı və soyadı daxildi</w:t>
      </w:r>
      <w:r w:rsidRPr="00935A89">
        <w:rPr>
          <w:rFonts w:ascii="Palatino Linotype" w:eastAsia="Times New Roman" w:hAnsi="Palatino Linotype" w:cs="Times New Roman"/>
          <w:i/>
          <w:iCs/>
          <w:color w:val="000000"/>
          <w:sz w:val="24"/>
          <w:szCs w:val="24"/>
          <w:lang w:val="az-Latn-AZ"/>
        </w:rPr>
        <w:t>r. Sənədi imzalamalı olan vəzifəli şəxs müvəqqəti işdə olmadıqda, sənədi onun müavini və ya səlahiyyətlərini icra edən şəxs imzalayır. Bu zaman sənədi imzalamış şəxsin faktiki vəzifəsi, adı və soyadı göstərilməlidir. Sənədi “əvəzinə” sözünü yazmaqla və ya vəzifənin adının qabağına xətt çəkməklə imzalamaq qadağandır. Dövlət orqanının rəhbərinə göndərilən sənədlər göndərən dövlət orqanının rəhbəri tərəfindən, o olmadıqda isə onun vəzifəsini icra edən müavini tərəfindən imzalanır.</w:t>
      </w:r>
      <w:bookmarkStart w:id="20" w:name="_ednref21"/>
      <w:r w:rsidR="006F34CB" w:rsidRPr="00935A89">
        <w:rPr>
          <w:rFonts w:ascii="Palatino Linotype" w:eastAsia="Times New Roman" w:hAnsi="Palatino Linotype" w:cs="Times New Roman"/>
          <w:color w:val="000000"/>
        </w:rPr>
        <w:fldChar w:fldCharType="begin"/>
      </w:r>
      <w:r w:rsidRPr="00935A89">
        <w:rPr>
          <w:rFonts w:ascii="Palatino Linotype" w:eastAsia="Times New Roman" w:hAnsi="Palatino Linotype" w:cs="Times New Roman"/>
          <w:color w:val="000000"/>
          <w:lang w:val="az-Latn-AZ"/>
        </w:rPr>
        <w:instrText xml:space="preserve"> HYPERLINK "http://www.e-qanun.az/alpidata/framework/data/2/c_f_2284.htm" \l "_edn21" \o "" </w:instrText>
      </w:r>
      <w:r w:rsidR="006F34CB" w:rsidRPr="00935A89">
        <w:rPr>
          <w:rFonts w:ascii="Palatino Linotype" w:eastAsia="Times New Roman" w:hAnsi="Palatino Linotype" w:cs="Times New Roman"/>
          <w:color w:val="000000"/>
        </w:rPr>
        <w:fldChar w:fldCharType="separate"/>
      </w:r>
      <w:r w:rsidRPr="00935A89">
        <w:rPr>
          <w:rFonts w:ascii="Palatino Linotype" w:eastAsia="Times New Roman" w:hAnsi="Palatino Linotype" w:cs="Times New Roman"/>
          <w:b/>
          <w:bCs/>
          <w:sz w:val="20"/>
          <w:vertAlign w:val="superscript"/>
          <w:lang w:val="az-Latn-AZ"/>
        </w:rPr>
        <w:t>[21]</w:t>
      </w:r>
      <w:r w:rsidR="006F34CB" w:rsidRPr="00935A89">
        <w:rPr>
          <w:rFonts w:ascii="Palatino Linotype" w:eastAsia="Times New Roman" w:hAnsi="Palatino Linotype" w:cs="Times New Roman"/>
          <w:color w:val="000000"/>
        </w:rPr>
        <w:fldChar w:fldCharType="end"/>
      </w:r>
      <w:bookmarkEnd w:id="20"/>
    </w:p>
    <w:p w:rsidR="00935A89" w:rsidRPr="00935A89" w:rsidRDefault="00935A89" w:rsidP="00935A89">
      <w:pPr>
        <w:spacing w:after="120" w:line="240" w:lineRule="auto"/>
        <w:ind w:firstLine="357"/>
        <w:jc w:val="both"/>
        <w:rPr>
          <w:rFonts w:ascii="Palatino Linotype" w:eastAsia="Times New Roman" w:hAnsi="Palatino Linotype" w:cs="Times New Roman"/>
          <w:color w:val="000000"/>
        </w:rPr>
      </w:pPr>
      <w:r w:rsidRPr="00935A89">
        <w:rPr>
          <w:rFonts w:ascii="Palatino Linotype" w:eastAsia="Times New Roman" w:hAnsi="Palatino Linotype" w:cs="Times New Roman"/>
          <w:color w:val="000000"/>
          <w:sz w:val="24"/>
          <w:szCs w:val="24"/>
          <w:lang w:val="az-Cyrl-AZ"/>
        </w:rPr>
        <w:t>Əgər sənəd blankda tərtib edilmişdirsə, sənədi imzalamış şəxsin vəzifəsi qısa şəkildə göstərilir (məsələn:</w:t>
      </w:r>
    </w:p>
    <w:tbl>
      <w:tblPr>
        <w:tblW w:w="0" w:type="auto"/>
        <w:tblCellMar>
          <w:left w:w="0" w:type="dxa"/>
          <w:right w:w="0" w:type="dxa"/>
        </w:tblCellMar>
        <w:tblLook w:val="04A0" w:firstRow="1" w:lastRow="0" w:firstColumn="1" w:lastColumn="0" w:noHBand="0" w:noVBand="1"/>
      </w:tblPr>
      <w:tblGrid>
        <w:gridCol w:w="4785"/>
        <w:gridCol w:w="4786"/>
      </w:tblGrid>
      <w:tr w:rsidR="00935A89" w:rsidRPr="00935A89" w:rsidTr="00935A89">
        <w:tc>
          <w:tcPr>
            <w:tcW w:w="4785" w:type="dxa"/>
            <w:tcMar>
              <w:top w:w="0" w:type="dxa"/>
              <w:left w:w="108" w:type="dxa"/>
              <w:bottom w:w="0" w:type="dxa"/>
              <w:right w:w="108" w:type="dxa"/>
            </w:tcMar>
            <w:hideMark/>
          </w:tcPr>
          <w:p w:rsidR="00935A89" w:rsidRPr="00935A89" w:rsidRDefault="00935A89" w:rsidP="00935A89">
            <w:pPr>
              <w:spacing w:after="0" w:line="240" w:lineRule="auto"/>
              <w:jc w:val="center"/>
              <w:rPr>
                <w:rFonts w:ascii="Palatino Linotype" w:eastAsia="Times New Roman" w:hAnsi="Palatino Linotype" w:cs="Times New Roman"/>
                <w:color w:val="000000"/>
              </w:rPr>
            </w:pPr>
            <w:r w:rsidRPr="00935A89">
              <w:rPr>
                <w:rFonts w:ascii="Palatino Linotype" w:eastAsia="Times New Roman" w:hAnsi="Palatino Linotype" w:cs="Times New Roman"/>
                <w:color w:val="000000"/>
                <w:sz w:val="24"/>
                <w:szCs w:val="24"/>
                <w:lang w:val="az-Cyrl-AZ"/>
              </w:rPr>
              <w:t>Sədr</w:t>
            </w:r>
          </w:p>
        </w:tc>
        <w:tc>
          <w:tcPr>
            <w:tcW w:w="4786" w:type="dxa"/>
            <w:tcMar>
              <w:top w:w="0" w:type="dxa"/>
              <w:left w:w="108" w:type="dxa"/>
              <w:bottom w:w="0" w:type="dxa"/>
              <w:right w:w="108" w:type="dxa"/>
            </w:tcMar>
            <w:hideMark/>
          </w:tcPr>
          <w:p w:rsidR="00935A89" w:rsidRPr="00935A89" w:rsidRDefault="00935A89" w:rsidP="00935A89">
            <w:pPr>
              <w:spacing w:after="0" w:line="240" w:lineRule="auto"/>
              <w:jc w:val="right"/>
              <w:rPr>
                <w:rFonts w:ascii="Palatino Linotype" w:eastAsia="Times New Roman" w:hAnsi="Palatino Linotype" w:cs="Times New Roman"/>
                <w:color w:val="000000"/>
              </w:rPr>
            </w:pPr>
            <w:r w:rsidRPr="00935A89">
              <w:rPr>
                <w:rFonts w:ascii="Palatino Linotype" w:eastAsia="Times New Roman" w:hAnsi="Palatino Linotype" w:cs="Times New Roman"/>
                <w:color w:val="000000"/>
                <w:sz w:val="24"/>
                <w:szCs w:val="24"/>
                <w:lang w:val="az-Cyrl-AZ"/>
              </w:rPr>
              <w:t>(imza) (adı və soyadı).</w:t>
            </w:r>
          </w:p>
        </w:tc>
      </w:tr>
    </w:tbl>
    <w:p w:rsidR="00935A89" w:rsidRPr="00935A89" w:rsidRDefault="00935A89" w:rsidP="00935A89">
      <w:pPr>
        <w:spacing w:before="120" w:after="120" w:line="240" w:lineRule="auto"/>
        <w:ind w:firstLine="357"/>
        <w:jc w:val="both"/>
        <w:rPr>
          <w:rFonts w:ascii="Palatino Linotype" w:eastAsia="Times New Roman" w:hAnsi="Palatino Linotype" w:cs="Times New Roman"/>
          <w:color w:val="000000"/>
        </w:rPr>
      </w:pPr>
      <w:r w:rsidRPr="00935A89">
        <w:rPr>
          <w:rFonts w:ascii="Palatino Linotype" w:eastAsia="Times New Roman" w:hAnsi="Palatino Linotype" w:cs="Times New Roman"/>
          <w:color w:val="000000"/>
          <w:sz w:val="24"/>
          <w:szCs w:val="24"/>
          <w:lang w:val="az-Cyrl-AZ"/>
        </w:rPr>
        <w:t>Əgər sənəd blankda tərtib edilməmişdirsə, sənədi imzalamış şəxsin vəzifəsi tam şəkildə göstərilir (məsələn:</w:t>
      </w:r>
    </w:p>
    <w:tbl>
      <w:tblPr>
        <w:tblW w:w="0" w:type="auto"/>
        <w:tblCellMar>
          <w:left w:w="0" w:type="dxa"/>
          <w:right w:w="0" w:type="dxa"/>
        </w:tblCellMar>
        <w:tblLook w:val="04A0" w:firstRow="1" w:lastRow="0" w:firstColumn="1" w:lastColumn="0" w:noHBand="0" w:noVBand="1"/>
      </w:tblPr>
      <w:tblGrid>
        <w:gridCol w:w="5508"/>
        <w:gridCol w:w="4063"/>
      </w:tblGrid>
      <w:tr w:rsidR="00935A89" w:rsidRPr="00EA30FD" w:rsidTr="00935A89">
        <w:tc>
          <w:tcPr>
            <w:tcW w:w="5508" w:type="dxa"/>
            <w:tcMar>
              <w:top w:w="0" w:type="dxa"/>
              <w:left w:w="108" w:type="dxa"/>
              <w:bottom w:w="0" w:type="dxa"/>
              <w:right w:w="108" w:type="dxa"/>
            </w:tcMar>
            <w:hideMark/>
          </w:tcPr>
          <w:p w:rsidR="00935A89" w:rsidRPr="00935A89" w:rsidRDefault="00935A89" w:rsidP="00935A89">
            <w:pPr>
              <w:spacing w:after="0" w:line="240" w:lineRule="auto"/>
              <w:jc w:val="both"/>
              <w:rPr>
                <w:rFonts w:ascii="Palatino Linotype" w:eastAsia="Times New Roman" w:hAnsi="Palatino Linotype" w:cs="Times New Roman"/>
                <w:color w:val="000000"/>
              </w:rPr>
            </w:pPr>
            <w:r w:rsidRPr="00935A89">
              <w:rPr>
                <w:rFonts w:ascii="Palatino Linotype" w:eastAsia="Times New Roman" w:hAnsi="Palatino Linotype" w:cs="Times New Roman"/>
                <w:color w:val="000000"/>
                <w:sz w:val="24"/>
                <w:szCs w:val="24"/>
                <w:lang w:val="az-Cyrl-AZ"/>
              </w:rPr>
              <w:t>Azərbaycan Respublikası </w:t>
            </w:r>
            <w:r w:rsidRPr="00935A89">
              <w:rPr>
                <w:rFonts w:ascii="Palatino Linotype" w:eastAsia="Times New Roman" w:hAnsi="Palatino Linotype" w:cs="Times New Roman"/>
                <w:color w:val="000000"/>
                <w:sz w:val="24"/>
                <w:szCs w:val="24"/>
                <w:lang w:val="az-Latn-AZ"/>
              </w:rPr>
              <w:t>Dövlət Şəhərsalma və Arxitektura Komitəsinin</w:t>
            </w:r>
            <w:r w:rsidRPr="00935A89">
              <w:rPr>
                <w:rFonts w:ascii="Palatino Linotype" w:eastAsia="Times New Roman" w:hAnsi="Palatino Linotype" w:cs="Times New Roman"/>
                <w:color w:val="000000"/>
                <w:sz w:val="24"/>
                <w:szCs w:val="24"/>
                <w:lang w:val="az-Cyrl-AZ"/>
              </w:rPr>
              <w:t> sədri</w:t>
            </w:r>
            <w:bookmarkStart w:id="21" w:name="_ednref22"/>
            <w:r w:rsidR="006F34CB" w:rsidRPr="00935A89">
              <w:rPr>
                <w:rFonts w:ascii="Palatino Linotype" w:eastAsia="Times New Roman" w:hAnsi="Palatino Linotype" w:cs="Times New Roman"/>
                <w:color w:val="000000"/>
              </w:rPr>
              <w:fldChar w:fldCharType="begin"/>
            </w:r>
            <w:r w:rsidRPr="00935A89">
              <w:rPr>
                <w:rFonts w:ascii="Palatino Linotype" w:eastAsia="Times New Roman" w:hAnsi="Palatino Linotype" w:cs="Times New Roman"/>
                <w:color w:val="000000"/>
              </w:rPr>
              <w:instrText xml:space="preserve"> HYPERLINK "http://www.e-qanun.az/alpidata/framework/data/2/c_f_2284.htm" \l "_edn22" \o "" </w:instrText>
            </w:r>
            <w:r w:rsidR="006F34CB" w:rsidRPr="00935A89">
              <w:rPr>
                <w:rFonts w:ascii="Palatino Linotype" w:eastAsia="Times New Roman" w:hAnsi="Palatino Linotype" w:cs="Times New Roman"/>
                <w:color w:val="000000"/>
              </w:rPr>
              <w:fldChar w:fldCharType="separate"/>
            </w:r>
            <w:r w:rsidRPr="00935A89">
              <w:rPr>
                <w:rFonts w:ascii="Palatino Linotype" w:eastAsia="Times New Roman" w:hAnsi="Palatino Linotype" w:cs="Times New Roman"/>
                <w:b/>
                <w:bCs/>
                <w:sz w:val="20"/>
                <w:vertAlign w:val="superscript"/>
                <w:lang w:val="az-Latn-AZ"/>
              </w:rPr>
              <w:t>[22]</w:t>
            </w:r>
            <w:r w:rsidR="006F34CB" w:rsidRPr="00935A89">
              <w:rPr>
                <w:rFonts w:ascii="Palatino Linotype" w:eastAsia="Times New Roman" w:hAnsi="Palatino Linotype" w:cs="Times New Roman"/>
                <w:color w:val="000000"/>
              </w:rPr>
              <w:fldChar w:fldCharType="end"/>
            </w:r>
            <w:bookmarkEnd w:id="21"/>
          </w:p>
        </w:tc>
        <w:tc>
          <w:tcPr>
            <w:tcW w:w="4063" w:type="dxa"/>
            <w:tcMar>
              <w:top w:w="0" w:type="dxa"/>
              <w:left w:w="108" w:type="dxa"/>
              <w:bottom w:w="0" w:type="dxa"/>
              <w:right w:w="108" w:type="dxa"/>
            </w:tcMar>
            <w:hideMark/>
          </w:tcPr>
          <w:p w:rsidR="00935A89" w:rsidRPr="00935A89" w:rsidRDefault="00935A89" w:rsidP="00935A89">
            <w:pPr>
              <w:spacing w:after="0" w:line="240" w:lineRule="auto"/>
              <w:jc w:val="right"/>
              <w:rPr>
                <w:rFonts w:ascii="Palatino Linotype" w:eastAsia="Times New Roman" w:hAnsi="Palatino Linotype" w:cs="Times New Roman"/>
                <w:color w:val="000000"/>
                <w:lang w:val="es-PE"/>
              </w:rPr>
            </w:pPr>
            <w:r w:rsidRPr="00935A89">
              <w:rPr>
                <w:rFonts w:ascii="Palatino Linotype" w:eastAsia="Times New Roman" w:hAnsi="Palatino Linotype" w:cs="Times New Roman"/>
                <w:color w:val="000000"/>
                <w:sz w:val="24"/>
                <w:szCs w:val="24"/>
                <w:lang w:val="az-Cyrl-AZ"/>
              </w:rPr>
              <w:t>(imza) (adı və soyadı)</w:t>
            </w:r>
          </w:p>
          <w:p w:rsidR="00935A89" w:rsidRPr="00935A89" w:rsidRDefault="00935A89" w:rsidP="00935A89">
            <w:pPr>
              <w:spacing w:after="0" w:line="240" w:lineRule="auto"/>
              <w:jc w:val="right"/>
              <w:rPr>
                <w:rFonts w:ascii="Palatino Linotype" w:eastAsia="Times New Roman" w:hAnsi="Palatino Linotype" w:cs="Times New Roman"/>
                <w:color w:val="000000"/>
                <w:lang w:val="es-PE"/>
              </w:rPr>
            </w:pPr>
            <w:r w:rsidRPr="00935A89">
              <w:rPr>
                <w:rFonts w:ascii="Palatino Linotype" w:eastAsia="Times New Roman" w:hAnsi="Palatino Linotype" w:cs="Times New Roman"/>
                <w:color w:val="000000"/>
                <w:sz w:val="24"/>
                <w:szCs w:val="24"/>
                <w:lang w:val="az-Latn-AZ"/>
              </w:rPr>
              <w:t>(</w:t>
            </w:r>
            <w:r w:rsidRPr="00935A89">
              <w:rPr>
                <w:rFonts w:ascii="Palatino Linotype" w:eastAsia="Times New Roman" w:hAnsi="Palatino Linotype" w:cs="Times New Roman"/>
                <w:color w:val="000000"/>
                <w:sz w:val="24"/>
                <w:szCs w:val="24"/>
                <w:lang w:val="az-Cyrl-AZ"/>
              </w:rPr>
              <w:t>tarix)</w:t>
            </w:r>
          </w:p>
        </w:tc>
      </w:tr>
    </w:tbl>
    <w:p w:rsidR="00935A89" w:rsidRPr="00935A89" w:rsidRDefault="00935A89" w:rsidP="00935A89">
      <w:pPr>
        <w:spacing w:before="120" w:after="0" w:line="240" w:lineRule="auto"/>
        <w:ind w:firstLine="540"/>
        <w:jc w:val="both"/>
        <w:rPr>
          <w:rFonts w:ascii="Palatino Linotype" w:eastAsia="Times New Roman" w:hAnsi="Palatino Linotype" w:cs="Times New Roman"/>
          <w:color w:val="000000"/>
          <w:lang w:val="az-Cyrl-AZ"/>
        </w:rPr>
      </w:pPr>
      <w:r w:rsidRPr="00935A89">
        <w:rPr>
          <w:rFonts w:ascii="Palatino Linotype" w:eastAsia="Times New Roman" w:hAnsi="Palatino Linotype" w:cs="Times New Roman"/>
          <w:strike/>
          <w:color w:val="000000"/>
          <w:sz w:val="24"/>
          <w:szCs w:val="24"/>
          <w:lang w:val="az-Cyrl-AZ"/>
        </w:rPr>
        <w:t>Təşkilatlara göndərilən sənədlər göndərən təşkilatın rəhbəri və ya onun müavinləri tərəfindən imzalanır. Fiziki və hüquqi şəxslərə göndərilən sənədlər isə müvafiq struktur bölməsinin rəhbəri və ya onun müavini tərəfindən imzalanır.</w:t>
      </w:r>
    </w:p>
    <w:p w:rsidR="00935A89" w:rsidRPr="00935A89" w:rsidRDefault="00935A89" w:rsidP="00935A89">
      <w:pPr>
        <w:spacing w:after="0" w:line="240" w:lineRule="auto"/>
        <w:ind w:firstLine="540"/>
        <w:jc w:val="both"/>
        <w:rPr>
          <w:rFonts w:ascii="Palatino Linotype" w:eastAsia="Times New Roman" w:hAnsi="Palatino Linotype" w:cs="Times New Roman"/>
          <w:color w:val="000000"/>
        </w:rPr>
      </w:pPr>
      <w:r w:rsidRPr="00935A89">
        <w:rPr>
          <w:rFonts w:ascii="Palatino Linotype" w:eastAsia="Times New Roman" w:hAnsi="Palatino Linotype" w:cs="Times New Roman"/>
          <w:strike/>
          <w:color w:val="000000"/>
          <w:sz w:val="24"/>
          <w:szCs w:val="24"/>
          <w:lang w:val="az-Latn-AZ"/>
        </w:rPr>
        <w:t>Dövlət orqanının rəhbərinə göndərilən sənədlər göndərən dövlət orqanının rəhbəri tərəfindən, o olmadıqda isə onun vəzifəsini icra edən müavini tərəfindən imzalanmalıdır.</w:t>
      </w:r>
      <w:bookmarkStart w:id="22" w:name="_ednref23"/>
      <w:r w:rsidR="006F34CB" w:rsidRPr="00935A89">
        <w:rPr>
          <w:rFonts w:ascii="Palatino Linotype" w:eastAsia="Times New Roman" w:hAnsi="Palatino Linotype" w:cs="Times New Roman"/>
          <w:color w:val="000000"/>
        </w:rPr>
        <w:fldChar w:fldCharType="begin"/>
      </w:r>
      <w:r w:rsidRPr="00935A89">
        <w:rPr>
          <w:rFonts w:ascii="Palatino Linotype" w:eastAsia="Times New Roman" w:hAnsi="Palatino Linotype" w:cs="Times New Roman"/>
          <w:color w:val="000000"/>
          <w:lang w:val="az-Cyrl-AZ"/>
        </w:rPr>
        <w:instrText xml:space="preserve"> HYPERLINK "http://www.e-qanun.az/alpidata/framework/data/2/c_f_2284.htm" \l "_edn23" \o "" </w:instrText>
      </w:r>
      <w:r w:rsidR="006F34CB" w:rsidRPr="00935A89">
        <w:rPr>
          <w:rFonts w:ascii="Palatino Linotype" w:eastAsia="Times New Roman" w:hAnsi="Palatino Linotype" w:cs="Times New Roman"/>
          <w:color w:val="000000"/>
        </w:rPr>
        <w:fldChar w:fldCharType="separate"/>
      </w:r>
      <w:r w:rsidRPr="00935A89">
        <w:rPr>
          <w:rFonts w:ascii="Palatino Linotype" w:eastAsia="Times New Roman" w:hAnsi="Palatino Linotype" w:cs="Times New Roman"/>
          <w:b/>
          <w:bCs/>
          <w:sz w:val="20"/>
          <w:vertAlign w:val="superscript"/>
          <w:lang w:val="az-Latn-AZ"/>
        </w:rPr>
        <w:t>[23]</w:t>
      </w:r>
      <w:r w:rsidR="006F34CB" w:rsidRPr="00935A89">
        <w:rPr>
          <w:rFonts w:ascii="Palatino Linotype" w:eastAsia="Times New Roman" w:hAnsi="Palatino Linotype" w:cs="Times New Roman"/>
          <w:color w:val="000000"/>
        </w:rPr>
        <w:fldChar w:fldCharType="end"/>
      </w:r>
      <w:bookmarkEnd w:id="22"/>
    </w:p>
    <w:p w:rsidR="00935A89" w:rsidRPr="00EC50D0" w:rsidRDefault="00935A89" w:rsidP="00EC50D0">
      <w:pPr>
        <w:spacing w:after="0" w:line="240" w:lineRule="auto"/>
        <w:ind w:firstLine="540"/>
        <w:jc w:val="both"/>
        <w:rPr>
          <w:rFonts w:ascii="Palatino Linotype" w:eastAsia="Times New Roman" w:hAnsi="Palatino Linotype" w:cs="Times New Roman"/>
          <w:color w:val="000000"/>
          <w:lang w:val="az-Cyrl-AZ"/>
        </w:rPr>
      </w:pPr>
      <w:r w:rsidRPr="00935A89">
        <w:rPr>
          <w:rFonts w:ascii="Palatino Linotype" w:eastAsia="Times New Roman" w:hAnsi="Palatino Linotype" w:cs="Times New Roman"/>
          <w:color w:val="000000"/>
          <w:sz w:val="24"/>
          <w:szCs w:val="24"/>
          <w:lang w:val="az-Cyrl-AZ"/>
        </w:rPr>
        <w:t>26. Kollegial orqanların sənədləri, habelə məzmununa görə iki və ya daha artıq şəxsin məsuliyyət daşıdığı sənədlər müvafiq olaraq iki və ya daha artıq imza ilə rəsmiləşdirilir (protokollar, maliyyə sənədləri və s.). Belə hallarda imzalar şəxslərin tutduğu vəzifələrə uyğun olan ardıcıllıqla bir-birinin altında (vəzifələrin adları biri digərindən iki-dörd sətirarası intervalla ayrılmaqla) yerləşdirilir.</w:t>
      </w:r>
    </w:p>
    <w:p w:rsidR="00935A89" w:rsidRPr="00935A89" w:rsidRDefault="00935A89" w:rsidP="00EC50D0">
      <w:pPr>
        <w:spacing w:after="0" w:line="240" w:lineRule="auto"/>
        <w:ind w:firstLine="540"/>
        <w:jc w:val="both"/>
        <w:rPr>
          <w:rFonts w:ascii="Palatino Linotype" w:eastAsia="Times New Roman" w:hAnsi="Palatino Linotype" w:cs="Times New Roman"/>
          <w:color w:val="000000"/>
          <w:lang w:val="az-Cyrl-AZ"/>
        </w:rPr>
      </w:pPr>
      <w:r w:rsidRPr="00935A89">
        <w:rPr>
          <w:rFonts w:ascii="Palatino Linotype" w:eastAsia="Times New Roman" w:hAnsi="Palatino Linotype" w:cs="Times New Roman"/>
          <w:color w:val="000000"/>
          <w:sz w:val="24"/>
          <w:szCs w:val="24"/>
          <w:lang w:val="az-Cyrl-AZ"/>
        </w:rPr>
        <w:t>27. Əgər sənədi eyni dərəcəli iki və ya bir neçə vəzifəli şəxs imzalayırsa, onların imzaları bir səviyyədə yerləşdirilir.</w:t>
      </w:r>
    </w:p>
    <w:p w:rsidR="00935A89" w:rsidRPr="00935A89" w:rsidRDefault="00935A89" w:rsidP="00935A89">
      <w:pPr>
        <w:spacing w:after="120" w:line="240" w:lineRule="auto"/>
        <w:ind w:firstLine="540"/>
        <w:jc w:val="both"/>
        <w:rPr>
          <w:rFonts w:ascii="Palatino Linotype" w:eastAsia="Times New Roman" w:hAnsi="Palatino Linotype" w:cs="Times New Roman"/>
          <w:color w:val="000000"/>
          <w:lang w:val="az-Cyrl-AZ"/>
        </w:rPr>
      </w:pPr>
      <w:r w:rsidRPr="00935A89">
        <w:rPr>
          <w:rFonts w:ascii="Palatino Linotype" w:eastAsia="Times New Roman" w:hAnsi="Palatino Linotype" w:cs="Times New Roman"/>
          <w:color w:val="000000"/>
          <w:sz w:val="24"/>
          <w:szCs w:val="24"/>
          <w:lang w:val="az-Cyrl-AZ"/>
        </w:rPr>
        <w:t>28. Komissiyanın tərtib etdiyi sənədlər imzalanarkən sənədi tərtib etmiş şəxslərin vəzifələri deyil, komissiya üzvləri arasında vəzifələrin bölgüsü göstərilir (məsələn:</w:t>
      </w:r>
    </w:p>
    <w:tbl>
      <w:tblPr>
        <w:tblW w:w="0" w:type="auto"/>
        <w:tblCellMar>
          <w:left w:w="0" w:type="dxa"/>
          <w:right w:w="0" w:type="dxa"/>
        </w:tblCellMar>
        <w:tblLook w:val="04A0" w:firstRow="1" w:lastRow="0" w:firstColumn="1" w:lastColumn="0" w:noHBand="0" w:noVBand="1"/>
      </w:tblPr>
      <w:tblGrid>
        <w:gridCol w:w="4785"/>
        <w:gridCol w:w="4786"/>
      </w:tblGrid>
      <w:tr w:rsidR="00935A89" w:rsidRPr="00935A89" w:rsidTr="00935A89">
        <w:trPr>
          <w:trHeight w:val="1413"/>
        </w:trPr>
        <w:tc>
          <w:tcPr>
            <w:tcW w:w="4785" w:type="dxa"/>
            <w:tcMar>
              <w:top w:w="0" w:type="dxa"/>
              <w:left w:w="108" w:type="dxa"/>
              <w:bottom w:w="0" w:type="dxa"/>
              <w:right w:w="108" w:type="dxa"/>
            </w:tcMar>
            <w:hideMark/>
          </w:tcPr>
          <w:p w:rsidR="00935A89" w:rsidRPr="00935A89" w:rsidRDefault="00935A89" w:rsidP="00935A89">
            <w:pPr>
              <w:spacing w:after="0" w:line="240" w:lineRule="auto"/>
              <w:ind w:firstLine="540"/>
              <w:jc w:val="both"/>
              <w:rPr>
                <w:rFonts w:ascii="Palatino Linotype" w:eastAsia="Times New Roman" w:hAnsi="Palatino Linotype" w:cs="Times New Roman"/>
                <w:color w:val="000000"/>
                <w:lang w:val="az-Cyrl-AZ"/>
              </w:rPr>
            </w:pPr>
            <w:r w:rsidRPr="00935A89">
              <w:rPr>
                <w:rFonts w:ascii="Palatino Linotype" w:eastAsia="Times New Roman" w:hAnsi="Palatino Linotype" w:cs="Times New Roman"/>
                <w:color w:val="000000"/>
                <w:sz w:val="24"/>
                <w:szCs w:val="24"/>
                <w:lang w:val="az-Cyrl-AZ"/>
              </w:rPr>
              <w:t>Komissiyanın sədri: </w:t>
            </w:r>
            <w:r w:rsidRPr="00935A89">
              <w:rPr>
                <w:rFonts w:ascii="Palatino Linotype" w:eastAsia="Times New Roman" w:hAnsi="Palatino Linotype" w:cs="Times New Roman"/>
                <w:color w:val="000000"/>
                <w:sz w:val="24"/>
                <w:szCs w:val="24"/>
                <w:lang w:val="az-Latn-AZ"/>
              </w:rPr>
              <w:t>           </w:t>
            </w:r>
            <w:r w:rsidRPr="00935A89">
              <w:rPr>
                <w:rFonts w:ascii="Palatino Linotype" w:eastAsia="Times New Roman" w:hAnsi="Palatino Linotype" w:cs="Times New Roman"/>
                <w:color w:val="000000"/>
                <w:sz w:val="24"/>
                <w:szCs w:val="24"/>
                <w:lang w:val="az-Cyrl-AZ"/>
              </w:rPr>
              <w:t>(imza)</w:t>
            </w:r>
          </w:p>
          <w:p w:rsidR="00935A89" w:rsidRPr="00935A89" w:rsidRDefault="00935A89" w:rsidP="00935A89">
            <w:pPr>
              <w:spacing w:after="0" w:line="240" w:lineRule="auto"/>
              <w:ind w:firstLine="540"/>
              <w:jc w:val="both"/>
              <w:rPr>
                <w:rFonts w:ascii="Palatino Linotype" w:eastAsia="Times New Roman" w:hAnsi="Palatino Linotype" w:cs="Times New Roman"/>
                <w:color w:val="000000"/>
                <w:lang w:val="az-Cyrl-AZ"/>
              </w:rPr>
            </w:pPr>
            <w:r w:rsidRPr="00935A89">
              <w:rPr>
                <w:rFonts w:ascii="Palatino Linotype" w:eastAsia="Times New Roman" w:hAnsi="Palatino Linotype" w:cs="Times New Roman"/>
                <w:color w:val="000000"/>
                <w:sz w:val="24"/>
                <w:szCs w:val="24"/>
                <w:lang w:val="az-Cyrl-AZ"/>
              </w:rPr>
              <w:t>Komissiyanın üzvləri: </w:t>
            </w:r>
            <w:r w:rsidRPr="00935A89">
              <w:rPr>
                <w:rFonts w:ascii="Palatino Linotype" w:eastAsia="Times New Roman" w:hAnsi="Palatino Linotype" w:cs="Times New Roman"/>
                <w:color w:val="000000"/>
                <w:sz w:val="24"/>
                <w:szCs w:val="24"/>
                <w:lang w:val="az-Latn-AZ"/>
              </w:rPr>
              <w:t>       </w:t>
            </w:r>
            <w:r w:rsidRPr="00935A89">
              <w:rPr>
                <w:rFonts w:ascii="Palatino Linotype" w:eastAsia="Times New Roman" w:hAnsi="Palatino Linotype" w:cs="Times New Roman"/>
                <w:color w:val="000000"/>
                <w:sz w:val="24"/>
                <w:szCs w:val="24"/>
                <w:lang w:val="az-Cyrl-AZ"/>
              </w:rPr>
              <w:t>(imza)</w:t>
            </w:r>
          </w:p>
          <w:p w:rsidR="00935A89" w:rsidRPr="00935A89" w:rsidRDefault="00935A89" w:rsidP="00935A89">
            <w:pPr>
              <w:spacing w:after="0" w:line="240" w:lineRule="auto"/>
              <w:ind w:firstLine="540"/>
              <w:jc w:val="both"/>
              <w:rPr>
                <w:rFonts w:ascii="Palatino Linotype" w:eastAsia="Times New Roman" w:hAnsi="Palatino Linotype" w:cs="Times New Roman"/>
                <w:color w:val="000000"/>
              </w:rPr>
            </w:pPr>
            <w:r w:rsidRPr="00935A89">
              <w:rPr>
                <w:rFonts w:ascii="Palatino Linotype" w:eastAsia="Times New Roman" w:hAnsi="Palatino Linotype" w:cs="Times New Roman"/>
                <w:color w:val="000000"/>
                <w:sz w:val="24"/>
                <w:szCs w:val="24"/>
                <w:lang w:val="az-Latn-AZ"/>
              </w:rPr>
              <w:t>                                               </w:t>
            </w:r>
            <w:r w:rsidRPr="00935A89">
              <w:rPr>
                <w:rFonts w:ascii="Palatino Linotype" w:eastAsia="Times New Roman" w:hAnsi="Palatino Linotype" w:cs="Times New Roman"/>
                <w:color w:val="000000"/>
                <w:sz w:val="24"/>
                <w:szCs w:val="24"/>
                <w:lang w:val="az-Cyrl-AZ"/>
              </w:rPr>
              <w:t>(imza)</w:t>
            </w:r>
          </w:p>
          <w:p w:rsidR="00935A89" w:rsidRPr="00935A89" w:rsidRDefault="00935A89" w:rsidP="00935A89">
            <w:pPr>
              <w:spacing w:after="0" w:line="240" w:lineRule="auto"/>
              <w:ind w:firstLine="540"/>
              <w:jc w:val="both"/>
              <w:rPr>
                <w:rFonts w:ascii="Palatino Linotype" w:eastAsia="Times New Roman" w:hAnsi="Palatino Linotype" w:cs="Times New Roman"/>
                <w:color w:val="000000"/>
              </w:rPr>
            </w:pPr>
            <w:r w:rsidRPr="00935A89">
              <w:rPr>
                <w:rFonts w:ascii="Palatino Linotype" w:eastAsia="Times New Roman" w:hAnsi="Palatino Linotype" w:cs="Times New Roman"/>
                <w:color w:val="000000"/>
                <w:sz w:val="24"/>
                <w:szCs w:val="24"/>
                <w:lang w:val="az-Latn-AZ"/>
              </w:rPr>
              <w:t>                                              </w:t>
            </w:r>
            <w:r w:rsidRPr="00935A89">
              <w:rPr>
                <w:rFonts w:ascii="Palatino Linotype" w:eastAsia="Times New Roman" w:hAnsi="Palatino Linotype" w:cs="Times New Roman"/>
                <w:color w:val="000000"/>
                <w:sz w:val="24"/>
                <w:szCs w:val="24"/>
                <w:lang w:val="az-Cyrl-AZ"/>
              </w:rPr>
              <w:t> (imza)</w:t>
            </w:r>
          </w:p>
          <w:p w:rsidR="00935A89" w:rsidRPr="00935A89" w:rsidRDefault="00935A89" w:rsidP="00935A89">
            <w:pPr>
              <w:spacing w:after="0" w:line="240" w:lineRule="auto"/>
              <w:jc w:val="both"/>
              <w:rPr>
                <w:rFonts w:ascii="Palatino Linotype" w:eastAsia="Times New Roman" w:hAnsi="Palatino Linotype" w:cs="Times New Roman"/>
                <w:color w:val="000000"/>
              </w:rPr>
            </w:pPr>
            <w:r w:rsidRPr="00935A89">
              <w:rPr>
                <w:rFonts w:ascii="Palatino Linotype" w:eastAsia="Times New Roman" w:hAnsi="Palatino Linotype" w:cs="Times New Roman"/>
                <w:color w:val="000000"/>
                <w:sz w:val="6"/>
                <w:szCs w:val="6"/>
                <w:lang w:val="az-Latn-AZ"/>
              </w:rPr>
              <w:t> </w:t>
            </w:r>
          </w:p>
        </w:tc>
        <w:tc>
          <w:tcPr>
            <w:tcW w:w="4786" w:type="dxa"/>
            <w:tcMar>
              <w:top w:w="0" w:type="dxa"/>
              <w:left w:w="108" w:type="dxa"/>
              <w:bottom w:w="0" w:type="dxa"/>
              <w:right w:w="108" w:type="dxa"/>
            </w:tcMar>
            <w:hideMark/>
          </w:tcPr>
          <w:p w:rsidR="00935A89" w:rsidRPr="00935A89" w:rsidRDefault="00935A89" w:rsidP="00935A89">
            <w:pPr>
              <w:spacing w:after="0" w:line="240" w:lineRule="auto"/>
              <w:jc w:val="both"/>
              <w:rPr>
                <w:rFonts w:ascii="Palatino Linotype" w:eastAsia="Times New Roman" w:hAnsi="Palatino Linotype" w:cs="Times New Roman"/>
                <w:color w:val="000000"/>
              </w:rPr>
            </w:pPr>
            <w:r w:rsidRPr="00935A89">
              <w:rPr>
                <w:rFonts w:ascii="Palatino Linotype" w:eastAsia="Times New Roman" w:hAnsi="Palatino Linotype" w:cs="Times New Roman"/>
                <w:color w:val="000000"/>
                <w:sz w:val="24"/>
                <w:szCs w:val="24"/>
                <w:lang w:val="az-Cyrl-AZ"/>
              </w:rPr>
              <w:t>- (adı və soyadı)</w:t>
            </w:r>
          </w:p>
          <w:p w:rsidR="00935A89" w:rsidRPr="00935A89" w:rsidRDefault="00935A89" w:rsidP="00935A89">
            <w:pPr>
              <w:spacing w:after="0" w:line="240" w:lineRule="auto"/>
              <w:jc w:val="both"/>
              <w:rPr>
                <w:rFonts w:ascii="Palatino Linotype" w:eastAsia="Times New Roman" w:hAnsi="Palatino Linotype" w:cs="Times New Roman"/>
                <w:color w:val="000000"/>
              </w:rPr>
            </w:pPr>
            <w:r w:rsidRPr="00935A89">
              <w:rPr>
                <w:rFonts w:ascii="Palatino Linotype" w:eastAsia="Times New Roman" w:hAnsi="Palatino Linotype" w:cs="Times New Roman"/>
                <w:color w:val="000000"/>
                <w:sz w:val="24"/>
                <w:szCs w:val="24"/>
                <w:lang w:val="az-Cyrl-AZ"/>
              </w:rPr>
              <w:t>- (adı və soyadı)</w:t>
            </w:r>
          </w:p>
          <w:p w:rsidR="00935A89" w:rsidRPr="00935A89" w:rsidRDefault="00935A89" w:rsidP="00935A89">
            <w:pPr>
              <w:spacing w:after="0" w:line="240" w:lineRule="auto"/>
              <w:jc w:val="both"/>
              <w:rPr>
                <w:rFonts w:ascii="Palatino Linotype" w:eastAsia="Times New Roman" w:hAnsi="Palatino Linotype" w:cs="Times New Roman"/>
                <w:color w:val="000000"/>
              </w:rPr>
            </w:pPr>
            <w:r w:rsidRPr="00935A89">
              <w:rPr>
                <w:rFonts w:ascii="Palatino Linotype" w:eastAsia="Times New Roman" w:hAnsi="Palatino Linotype" w:cs="Times New Roman"/>
                <w:color w:val="000000"/>
                <w:sz w:val="24"/>
                <w:szCs w:val="24"/>
                <w:lang w:val="az-Cyrl-AZ"/>
              </w:rPr>
              <w:t>- (adı və soyadı)</w:t>
            </w:r>
          </w:p>
          <w:p w:rsidR="00935A89" w:rsidRPr="00935A89" w:rsidRDefault="00935A89" w:rsidP="00935A89">
            <w:pPr>
              <w:spacing w:after="0" w:line="240" w:lineRule="auto"/>
              <w:jc w:val="both"/>
              <w:rPr>
                <w:rFonts w:ascii="Palatino Linotype" w:eastAsia="Times New Roman" w:hAnsi="Palatino Linotype" w:cs="Times New Roman"/>
                <w:color w:val="000000"/>
              </w:rPr>
            </w:pPr>
            <w:r w:rsidRPr="00935A89">
              <w:rPr>
                <w:rFonts w:ascii="Palatino Linotype" w:eastAsia="Times New Roman" w:hAnsi="Palatino Linotype" w:cs="Times New Roman"/>
                <w:color w:val="000000"/>
                <w:sz w:val="24"/>
                <w:szCs w:val="24"/>
                <w:lang w:val="az-Cyrl-AZ"/>
              </w:rPr>
              <w:t>- (adı və soyadı və s.).</w:t>
            </w:r>
          </w:p>
        </w:tc>
      </w:tr>
    </w:tbl>
    <w:p w:rsidR="00935A89" w:rsidRPr="00935A89" w:rsidRDefault="00935A89" w:rsidP="00935A89">
      <w:pPr>
        <w:spacing w:before="120" w:after="0" w:line="240" w:lineRule="auto"/>
        <w:ind w:firstLine="540"/>
        <w:jc w:val="both"/>
        <w:rPr>
          <w:rFonts w:ascii="Palatino Linotype" w:eastAsia="Times New Roman" w:hAnsi="Palatino Linotype" w:cs="Times New Roman"/>
          <w:color w:val="000000"/>
        </w:rPr>
      </w:pPr>
      <w:r w:rsidRPr="00935A89">
        <w:rPr>
          <w:rFonts w:ascii="Palatino Linotype" w:eastAsia="Times New Roman" w:hAnsi="Palatino Linotype" w:cs="Times New Roman"/>
          <w:strike/>
          <w:color w:val="000000"/>
          <w:sz w:val="24"/>
          <w:szCs w:val="24"/>
          <w:lang w:val="az-Cyrl-AZ"/>
        </w:rPr>
        <w:t>29. Əgər sənədi imzalamalı olan şəxs yoxdursa, sənəd onun müavini və ya vəzifəsini icra edən şəxs tərəfindən imzalanmalıdır. Bu zaman sənədi imzalamış şəxsin faktiki vəzifəsi, adı və soyadı göstərilməlidir. Sənədi </w:t>
      </w:r>
      <w:r w:rsidRPr="00935A89">
        <w:rPr>
          <w:rFonts w:ascii="Palatino Linotype" w:eastAsia="Times New Roman" w:hAnsi="Palatino Linotype" w:cs="Times New Roman"/>
          <w:strike/>
          <w:color w:val="000000"/>
          <w:sz w:val="24"/>
          <w:szCs w:val="24"/>
          <w:lang w:val="az-Latn-AZ"/>
        </w:rPr>
        <w:t>“</w:t>
      </w:r>
      <w:r w:rsidRPr="00935A89">
        <w:rPr>
          <w:rFonts w:ascii="Palatino Linotype" w:eastAsia="Times New Roman" w:hAnsi="Palatino Linotype" w:cs="Times New Roman"/>
          <w:strike/>
          <w:color w:val="000000"/>
          <w:sz w:val="24"/>
          <w:szCs w:val="24"/>
          <w:lang w:val="az-Cyrl-AZ"/>
        </w:rPr>
        <w:t>əvəzinə</w:t>
      </w:r>
      <w:r w:rsidRPr="00935A89">
        <w:rPr>
          <w:rFonts w:ascii="Palatino Linotype" w:eastAsia="Times New Roman" w:hAnsi="Palatino Linotype" w:cs="Times New Roman"/>
          <w:strike/>
          <w:color w:val="000000"/>
          <w:sz w:val="24"/>
          <w:szCs w:val="24"/>
          <w:lang w:val="az-Latn-AZ"/>
        </w:rPr>
        <w:t>”</w:t>
      </w:r>
      <w:r w:rsidRPr="00935A89">
        <w:rPr>
          <w:rFonts w:ascii="Palatino Linotype" w:eastAsia="Times New Roman" w:hAnsi="Palatino Linotype" w:cs="Times New Roman"/>
          <w:strike/>
          <w:color w:val="000000"/>
          <w:sz w:val="24"/>
          <w:szCs w:val="24"/>
          <w:lang w:val="az-Cyrl-AZ"/>
        </w:rPr>
        <w:t> sözünü yazmaqla və ya vəzifənin adının qabağına xətt çəkməklə imzalamaq qadağandır.</w:t>
      </w:r>
      <w:bookmarkStart w:id="23" w:name="_ednref24"/>
      <w:r w:rsidR="006F34CB" w:rsidRPr="00935A89">
        <w:rPr>
          <w:rFonts w:ascii="Palatino Linotype" w:eastAsia="Times New Roman" w:hAnsi="Palatino Linotype" w:cs="Times New Roman"/>
          <w:color w:val="000000"/>
        </w:rPr>
        <w:fldChar w:fldCharType="begin"/>
      </w:r>
      <w:r w:rsidRPr="00935A89">
        <w:rPr>
          <w:rFonts w:ascii="Palatino Linotype" w:eastAsia="Times New Roman" w:hAnsi="Palatino Linotype" w:cs="Times New Roman"/>
          <w:color w:val="000000"/>
          <w:lang w:val="az-Cyrl-AZ"/>
        </w:rPr>
        <w:instrText xml:space="preserve"> HYPERLINK "http://www.e-qanun.az/alpidata/framework/data/2/c_f_2284.htm" \l "_edn24" \o "" </w:instrText>
      </w:r>
      <w:r w:rsidR="006F34CB" w:rsidRPr="00935A89">
        <w:rPr>
          <w:rFonts w:ascii="Palatino Linotype" w:eastAsia="Times New Roman" w:hAnsi="Palatino Linotype" w:cs="Times New Roman"/>
          <w:color w:val="000000"/>
        </w:rPr>
        <w:fldChar w:fldCharType="separate"/>
      </w:r>
      <w:r w:rsidRPr="00935A89">
        <w:rPr>
          <w:rFonts w:ascii="Palatino Linotype" w:eastAsia="Times New Roman" w:hAnsi="Palatino Linotype" w:cs="Times New Roman"/>
          <w:b/>
          <w:bCs/>
          <w:sz w:val="20"/>
          <w:vertAlign w:val="superscript"/>
          <w:lang w:val="az-Latn-AZ"/>
        </w:rPr>
        <w:t>[24]</w:t>
      </w:r>
      <w:r w:rsidR="006F34CB" w:rsidRPr="00935A89">
        <w:rPr>
          <w:rFonts w:ascii="Palatino Linotype" w:eastAsia="Times New Roman" w:hAnsi="Palatino Linotype" w:cs="Times New Roman"/>
          <w:color w:val="000000"/>
        </w:rPr>
        <w:fldChar w:fldCharType="end"/>
      </w:r>
      <w:bookmarkEnd w:id="23"/>
    </w:p>
    <w:p w:rsidR="00935A89" w:rsidRPr="00935A89" w:rsidRDefault="00935A89" w:rsidP="00935A89">
      <w:pPr>
        <w:spacing w:after="0" w:line="240" w:lineRule="auto"/>
        <w:ind w:firstLine="540"/>
        <w:jc w:val="both"/>
        <w:rPr>
          <w:rFonts w:ascii="Palatino Linotype" w:eastAsia="Times New Roman" w:hAnsi="Palatino Linotype" w:cs="Times New Roman"/>
          <w:color w:val="000000"/>
        </w:rPr>
      </w:pPr>
      <w:r w:rsidRPr="00935A89">
        <w:rPr>
          <w:rFonts w:ascii="Palatino Linotype" w:eastAsia="Times New Roman" w:hAnsi="Palatino Linotype" w:cs="Times New Roman"/>
          <w:color w:val="000000"/>
          <w:sz w:val="24"/>
          <w:szCs w:val="24"/>
          <w:lang w:val="az-Cyrl-AZ"/>
        </w:rPr>
        <w:lastRenderedPageBreak/>
        <w:t>30. </w:t>
      </w:r>
      <w:r w:rsidRPr="001073F0">
        <w:rPr>
          <w:rFonts w:ascii="Palatino Linotype" w:eastAsia="Times New Roman" w:hAnsi="Palatino Linotype" w:cs="Times New Roman"/>
          <w:i/>
          <w:iCs/>
          <w:color w:val="000000"/>
          <w:sz w:val="24"/>
          <w:szCs w:val="24"/>
          <w:highlight w:val="yellow"/>
          <w:lang w:val="az-Latn-AZ"/>
        </w:rPr>
        <w:t>Aşağıdakı</w:t>
      </w:r>
      <w:r w:rsidRPr="001073F0">
        <w:rPr>
          <w:rFonts w:ascii="Palatino Linotype" w:eastAsia="Times New Roman" w:hAnsi="Palatino Linotype" w:cs="Times New Roman"/>
          <w:color w:val="000000"/>
          <w:sz w:val="24"/>
          <w:szCs w:val="24"/>
          <w:highlight w:val="yellow"/>
          <w:lang w:val="az-Cyrl-AZ"/>
        </w:rPr>
        <w:t> sənədlər təsdiq edilir: təşkilatın və onların struktur bölmələrinin əsasnamələri, nizamnamələri, perspektiv və cari planlar, yoxlama-təftiş xarakterli aktlar, işlərin qəbulu və təhvili aktları, ayrı-ayrı protokol növləri və təşkilat rəhbərliyinin zəruri hesab etdiyi digər sənədlər.</w:t>
      </w:r>
      <w:bookmarkStart w:id="24" w:name="_ednref25"/>
      <w:r w:rsidR="006F34CB" w:rsidRPr="001073F0">
        <w:rPr>
          <w:rFonts w:ascii="Palatino Linotype" w:eastAsia="Times New Roman" w:hAnsi="Palatino Linotype" w:cs="Times New Roman"/>
          <w:color w:val="000000"/>
          <w:highlight w:val="yellow"/>
        </w:rPr>
        <w:fldChar w:fldCharType="begin"/>
      </w:r>
      <w:r w:rsidRPr="001073F0">
        <w:rPr>
          <w:rFonts w:ascii="Palatino Linotype" w:eastAsia="Times New Roman" w:hAnsi="Palatino Linotype" w:cs="Times New Roman"/>
          <w:color w:val="000000"/>
          <w:highlight w:val="yellow"/>
        </w:rPr>
        <w:instrText xml:space="preserve"> HYPERLINK "http://www.e-qanun.az/alpidata/framework/data/2/c_f_2284.htm" \l "_edn25" \o "" </w:instrText>
      </w:r>
      <w:r w:rsidR="006F34CB" w:rsidRPr="001073F0">
        <w:rPr>
          <w:rFonts w:ascii="Palatino Linotype" w:eastAsia="Times New Roman" w:hAnsi="Palatino Linotype" w:cs="Times New Roman"/>
          <w:color w:val="000000"/>
          <w:highlight w:val="yellow"/>
        </w:rPr>
        <w:fldChar w:fldCharType="separate"/>
      </w:r>
      <w:r w:rsidRPr="001073F0">
        <w:rPr>
          <w:rFonts w:ascii="Palatino Linotype" w:eastAsia="Times New Roman" w:hAnsi="Palatino Linotype" w:cs="Times New Roman"/>
          <w:b/>
          <w:bCs/>
          <w:sz w:val="20"/>
          <w:highlight w:val="yellow"/>
          <w:vertAlign w:val="superscript"/>
          <w:lang w:val="az-Latn-AZ"/>
        </w:rPr>
        <w:t>[25]</w:t>
      </w:r>
      <w:r w:rsidR="006F34CB" w:rsidRPr="001073F0">
        <w:rPr>
          <w:rFonts w:ascii="Palatino Linotype" w:eastAsia="Times New Roman" w:hAnsi="Palatino Linotype" w:cs="Times New Roman"/>
          <w:color w:val="000000"/>
          <w:highlight w:val="yellow"/>
        </w:rPr>
        <w:fldChar w:fldCharType="end"/>
      </w:r>
      <w:bookmarkEnd w:id="24"/>
    </w:p>
    <w:p w:rsidR="00935A89" w:rsidRPr="00935A89" w:rsidRDefault="00935A89" w:rsidP="00935A89">
      <w:pPr>
        <w:spacing w:after="0" w:line="240" w:lineRule="auto"/>
        <w:ind w:firstLine="540"/>
        <w:jc w:val="both"/>
        <w:rPr>
          <w:rFonts w:ascii="Palatino Linotype" w:eastAsia="Times New Roman" w:hAnsi="Palatino Linotype" w:cs="Times New Roman"/>
          <w:color w:val="000000"/>
        </w:rPr>
      </w:pPr>
      <w:r w:rsidRPr="00935A89">
        <w:rPr>
          <w:rFonts w:ascii="Palatino Linotype" w:eastAsia="Times New Roman" w:hAnsi="Palatino Linotype" w:cs="Times New Roman"/>
          <w:color w:val="000000"/>
          <w:sz w:val="24"/>
          <w:szCs w:val="24"/>
          <w:lang w:val="az-Cyrl-AZ"/>
        </w:rPr>
        <w:t>31. Sənəd təsdiqetmə qrifi ilə və ya müvafiq sərəncam mahiyyətli sənəd qəbul etməklə təsdiq olunur.</w:t>
      </w:r>
    </w:p>
    <w:p w:rsidR="00935A89" w:rsidRPr="00935A89" w:rsidRDefault="00935A89" w:rsidP="00935A89">
      <w:pPr>
        <w:spacing w:after="0" w:line="240" w:lineRule="auto"/>
        <w:ind w:firstLine="540"/>
        <w:jc w:val="both"/>
        <w:rPr>
          <w:rFonts w:ascii="Palatino Linotype" w:eastAsia="Times New Roman" w:hAnsi="Palatino Linotype" w:cs="Times New Roman"/>
          <w:color w:val="000000"/>
        </w:rPr>
      </w:pPr>
      <w:r w:rsidRPr="00935A89">
        <w:rPr>
          <w:rFonts w:ascii="Palatino Linotype" w:eastAsia="Times New Roman" w:hAnsi="Palatino Linotype" w:cs="Times New Roman"/>
          <w:color w:val="000000"/>
          <w:sz w:val="24"/>
          <w:szCs w:val="24"/>
          <w:lang w:val="az-Cyrl-AZ"/>
        </w:rPr>
        <w:t>Təsdiqetmə qrifinin elementləri aşağıdakılardır: </w:t>
      </w:r>
      <w:r w:rsidRPr="00935A89">
        <w:rPr>
          <w:rFonts w:ascii="Palatino Linotype" w:eastAsia="Times New Roman" w:hAnsi="Palatino Linotype" w:cs="Times New Roman"/>
          <w:color w:val="000000"/>
          <w:sz w:val="24"/>
          <w:szCs w:val="24"/>
          <w:lang w:val="az-Latn-AZ"/>
        </w:rPr>
        <w:t>“</w:t>
      </w:r>
      <w:r w:rsidRPr="00935A89">
        <w:rPr>
          <w:rFonts w:ascii="Palatino Linotype" w:eastAsia="Times New Roman" w:hAnsi="Palatino Linotype" w:cs="Times New Roman"/>
          <w:color w:val="000000"/>
          <w:sz w:val="24"/>
          <w:szCs w:val="24"/>
          <w:lang w:val="az-Cyrl-AZ"/>
        </w:rPr>
        <w:t>Təsdiq edilmişdir</w:t>
      </w:r>
      <w:r w:rsidRPr="00935A89">
        <w:rPr>
          <w:rFonts w:ascii="Palatino Linotype" w:eastAsia="Times New Roman" w:hAnsi="Palatino Linotype" w:cs="Times New Roman"/>
          <w:color w:val="000000"/>
          <w:sz w:val="24"/>
          <w:szCs w:val="24"/>
          <w:lang w:val="az-Latn-AZ"/>
        </w:rPr>
        <w:t>”</w:t>
      </w:r>
      <w:r w:rsidRPr="00935A89">
        <w:rPr>
          <w:rFonts w:ascii="Palatino Linotype" w:eastAsia="Times New Roman" w:hAnsi="Palatino Linotype" w:cs="Times New Roman"/>
          <w:color w:val="000000"/>
          <w:sz w:val="24"/>
          <w:szCs w:val="24"/>
          <w:lang w:val="az-Cyrl-AZ"/>
        </w:rPr>
        <w:t> və ya </w:t>
      </w:r>
      <w:r w:rsidRPr="00935A89">
        <w:rPr>
          <w:rFonts w:ascii="Palatino Linotype" w:eastAsia="Times New Roman" w:hAnsi="Palatino Linotype" w:cs="Times New Roman"/>
          <w:color w:val="000000"/>
          <w:sz w:val="24"/>
          <w:szCs w:val="24"/>
          <w:lang w:val="az-Latn-AZ"/>
        </w:rPr>
        <w:t>“</w:t>
      </w:r>
      <w:r w:rsidRPr="00935A89">
        <w:rPr>
          <w:rFonts w:ascii="Palatino Linotype" w:eastAsia="Times New Roman" w:hAnsi="Palatino Linotype" w:cs="Times New Roman"/>
          <w:color w:val="000000"/>
          <w:sz w:val="24"/>
          <w:szCs w:val="24"/>
          <w:lang w:val="az-Cyrl-AZ"/>
        </w:rPr>
        <w:t>Təsdiq edirəm</w:t>
      </w:r>
      <w:r w:rsidRPr="00935A89">
        <w:rPr>
          <w:rFonts w:ascii="Palatino Linotype" w:eastAsia="Times New Roman" w:hAnsi="Palatino Linotype" w:cs="Times New Roman"/>
          <w:color w:val="000000"/>
          <w:sz w:val="24"/>
          <w:szCs w:val="24"/>
          <w:lang w:val="az-Latn-AZ"/>
        </w:rPr>
        <w:t>”</w:t>
      </w:r>
      <w:r w:rsidRPr="00935A89">
        <w:rPr>
          <w:rFonts w:ascii="Palatino Linotype" w:eastAsia="Times New Roman" w:hAnsi="Palatino Linotype" w:cs="Times New Roman"/>
          <w:color w:val="000000"/>
          <w:sz w:val="24"/>
          <w:szCs w:val="24"/>
          <w:lang w:val="az-Cyrl-AZ"/>
        </w:rPr>
        <w:t> sözləri sənədi təsdiq etmiş şəxsin vəzifəsinin adı, şəxsi imzası, adı və soyadı təsdiqetmə tarixi.</w:t>
      </w:r>
    </w:p>
    <w:p w:rsidR="00935A89" w:rsidRPr="00935A89" w:rsidRDefault="00935A89" w:rsidP="00935A89">
      <w:pPr>
        <w:spacing w:after="0" w:line="240" w:lineRule="auto"/>
        <w:ind w:firstLine="540"/>
        <w:jc w:val="both"/>
        <w:rPr>
          <w:rFonts w:ascii="Palatino Linotype" w:eastAsia="Times New Roman" w:hAnsi="Palatino Linotype" w:cs="Times New Roman"/>
          <w:color w:val="000000"/>
        </w:rPr>
      </w:pPr>
      <w:r w:rsidRPr="00935A89">
        <w:rPr>
          <w:rFonts w:ascii="Palatino Linotype" w:eastAsia="Times New Roman" w:hAnsi="Palatino Linotype" w:cs="Times New Roman"/>
          <w:color w:val="000000"/>
          <w:sz w:val="24"/>
          <w:szCs w:val="24"/>
          <w:lang w:val="az-Cyrl-AZ"/>
        </w:rPr>
        <w:t>Sənədin tətbiqi üçün əlavə tədbirlərin həyata keçirilməsi tələb olunduğu hallarda, həmin sənədin təsdiq edilməsi sərəncam mahiyyətli sənəd qəbul edilməsi vasitəsilə həyata keçirilir.</w:t>
      </w:r>
    </w:p>
    <w:p w:rsidR="00935A89" w:rsidRPr="00935A89" w:rsidRDefault="00935A89" w:rsidP="00935A89">
      <w:pPr>
        <w:spacing w:after="0" w:line="240" w:lineRule="auto"/>
        <w:ind w:firstLine="540"/>
        <w:jc w:val="both"/>
        <w:rPr>
          <w:rFonts w:ascii="Palatino Linotype" w:eastAsia="Times New Roman" w:hAnsi="Palatino Linotype" w:cs="Times New Roman"/>
          <w:color w:val="000000"/>
        </w:rPr>
      </w:pPr>
      <w:r w:rsidRPr="00935A89">
        <w:rPr>
          <w:rFonts w:ascii="Palatino Linotype" w:eastAsia="Times New Roman" w:hAnsi="Palatino Linotype" w:cs="Times New Roman"/>
          <w:color w:val="000000"/>
          <w:sz w:val="24"/>
          <w:szCs w:val="24"/>
          <w:lang w:val="az-Cyrl-AZ"/>
        </w:rPr>
        <w:t xml:space="preserve">32. </w:t>
      </w:r>
      <w:r w:rsidRPr="001073F0">
        <w:rPr>
          <w:rFonts w:ascii="Palatino Linotype" w:eastAsia="Times New Roman" w:hAnsi="Palatino Linotype" w:cs="Times New Roman"/>
          <w:color w:val="000000"/>
          <w:sz w:val="24"/>
          <w:szCs w:val="24"/>
          <w:highlight w:val="yellow"/>
          <w:lang w:val="az-Cyrl-AZ"/>
        </w:rPr>
        <w:t>Əgər sənəd təşkilatın blankında tərtib edilməmişdirsə, ona möhür vurulmalıdır.</w:t>
      </w:r>
    </w:p>
    <w:p w:rsidR="00935A89" w:rsidRPr="00935A89" w:rsidRDefault="00935A89" w:rsidP="00935A89">
      <w:pPr>
        <w:spacing w:after="0" w:line="240" w:lineRule="auto"/>
        <w:ind w:firstLine="540"/>
        <w:jc w:val="both"/>
        <w:rPr>
          <w:rFonts w:ascii="Palatino Linotype" w:eastAsia="Times New Roman" w:hAnsi="Palatino Linotype" w:cs="Times New Roman"/>
          <w:color w:val="000000"/>
        </w:rPr>
      </w:pPr>
      <w:r w:rsidRPr="00560595">
        <w:rPr>
          <w:rFonts w:ascii="Palatino Linotype" w:eastAsia="Times New Roman" w:hAnsi="Palatino Linotype" w:cs="Times New Roman"/>
          <w:color w:val="000000"/>
          <w:sz w:val="24"/>
          <w:szCs w:val="24"/>
          <w:highlight w:val="yellow"/>
          <w:lang w:val="az-Cyrl-AZ"/>
        </w:rPr>
        <w:t>Əsli təsdiq edilməli olan maliyyə sənədlərinə, arayışlara, vəsiqələrə, nizamnamələrə, əsasnamələrə, əmək kitabçalarına, sənədlərin məhv edilmək üçün ayrılması aktlarına, habelə lazımi hallarda başqa sənədlərə imza qoyulması ilə bərabər Azərbaycan Respublikasının Dövlət gerbi əks olunmuş möhür vurulur</w:t>
      </w:r>
      <w:r w:rsidRPr="00935A89">
        <w:rPr>
          <w:rFonts w:ascii="Palatino Linotype" w:eastAsia="Times New Roman" w:hAnsi="Palatino Linotype" w:cs="Times New Roman"/>
          <w:color w:val="000000"/>
          <w:sz w:val="24"/>
          <w:szCs w:val="24"/>
          <w:lang w:val="az-Cyrl-AZ"/>
        </w:rPr>
        <w:t>.</w:t>
      </w:r>
    </w:p>
    <w:p w:rsidR="00935A89" w:rsidRPr="00935A89" w:rsidRDefault="00935A89" w:rsidP="00935A89">
      <w:pPr>
        <w:spacing w:after="0" w:line="240" w:lineRule="auto"/>
        <w:ind w:firstLine="540"/>
        <w:jc w:val="both"/>
        <w:rPr>
          <w:rFonts w:ascii="Palatino Linotype" w:eastAsia="Times New Roman" w:hAnsi="Palatino Linotype" w:cs="Times New Roman"/>
          <w:color w:val="000000"/>
        </w:rPr>
      </w:pPr>
      <w:r w:rsidRPr="00935A89">
        <w:rPr>
          <w:rFonts w:ascii="Palatino Linotype" w:eastAsia="Times New Roman" w:hAnsi="Palatino Linotype" w:cs="Times New Roman"/>
          <w:color w:val="000000"/>
          <w:sz w:val="24"/>
          <w:szCs w:val="24"/>
          <w:lang w:val="az-Cyrl-AZ"/>
        </w:rPr>
        <w:t>Dövlət gerbi əks olunmuş möhürü olmayan təşkilatlar əsas möhürdən istifadə edirlər.</w:t>
      </w:r>
    </w:p>
    <w:p w:rsidR="00935A89" w:rsidRPr="00935A89" w:rsidRDefault="00935A89" w:rsidP="00935A89">
      <w:pPr>
        <w:spacing w:after="0" w:line="240" w:lineRule="auto"/>
        <w:ind w:firstLine="540"/>
        <w:jc w:val="both"/>
        <w:rPr>
          <w:rFonts w:ascii="Palatino Linotype" w:eastAsia="Times New Roman" w:hAnsi="Palatino Linotype" w:cs="Times New Roman"/>
          <w:color w:val="000000"/>
        </w:rPr>
      </w:pPr>
      <w:r w:rsidRPr="00935A89">
        <w:rPr>
          <w:rFonts w:ascii="Palatino Linotype" w:eastAsia="Times New Roman" w:hAnsi="Palatino Linotype" w:cs="Times New Roman"/>
          <w:color w:val="000000"/>
          <w:sz w:val="24"/>
          <w:szCs w:val="24"/>
          <w:lang w:val="az-Cyrl-AZ"/>
        </w:rPr>
        <w:t>Möhür vəzifə adının və şəxsi imzanın üstünü tutmamalıdır.</w:t>
      </w:r>
    </w:p>
    <w:p w:rsidR="00935A89" w:rsidRPr="00935A89" w:rsidRDefault="00935A89" w:rsidP="00935A89">
      <w:pPr>
        <w:spacing w:after="0" w:line="240" w:lineRule="auto"/>
        <w:jc w:val="center"/>
        <w:rPr>
          <w:rFonts w:ascii="Palatino Linotype" w:eastAsia="Times New Roman" w:hAnsi="Palatino Linotype" w:cs="Times New Roman"/>
          <w:b/>
          <w:bCs/>
          <w:caps/>
          <w:color w:val="000000"/>
        </w:rPr>
      </w:pPr>
      <w:r w:rsidRPr="00935A89">
        <w:rPr>
          <w:rFonts w:ascii="Palatino Linotype" w:eastAsia="Times New Roman" w:hAnsi="Palatino Linotype" w:cs="Times New Roman"/>
          <w:b/>
          <w:bCs/>
          <w:caps/>
          <w:color w:val="000000"/>
          <w:sz w:val="24"/>
          <w:szCs w:val="24"/>
          <w:lang w:val="az-Latn-AZ"/>
        </w:rPr>
        <w:t> </w:t>
      </w:r>
    </w:p>
    <w:p w:rsidR="00935A89" w:rsidRPr="00935A89" w:rsidRDefault="00935A89" w:rsidP="00935A89">
      <w:pPr>
        <w:spacing w:after="0" w:line="240" w:lineRule="auto"/>
        <w:jc w:val="center"/>
        <w:rPr>
          <w:rFonts w:ascii="Palatino Linotype" w:eastAsia="Times New Roman" w:hAnsi="Palatino Linotype" w:cs="Times New Roman"/>
          <w:b/>
          <w:bCs/>
          <w:caps/>
          <w:color w:val="000000"/>
        </w:rPr>
      </w:pPr>
      <w:r w:rsidRPr="00935A89">
        <w:rPr>
          <w:rFonts w:ascii="Palatino Linotype" w:eastAsia="Times New Roman" w:hAnsi="Palatino Linotype" w:cs="Times New Roman"/>
          <w:b/>
          <w:bCs/>
          <w:caps/>
          <w:color w:val="000000"/>
          <w:sz w:val="24"/>
          <w:szCs w:val="24"/>
          <w:lang w:val="az-Latn-AZ"/>
        </w:rPr>
        <w:t>4. </w:t>
      </w:r>
      <w:r w:rsidRPr="00935A89">
        <w:rPr>
          <w:rFonts w:ascii="Palatino Linotype" w:eastAsia="Times New Roman" w:hAnsi="Palatino Linotype" w:cs="Times New Roman"/>
          <w:b/>
          <w:bCs/>
          <w:color w:val="000000"/>
          <w:sz w:val="24"/>
          <w:szCs w:val="24"/>
          <w:lang w:val="az-Latn-AZ"/>
        </w:rPr>
        <w:t>Kompüter (makina) üsulu ilə hazırlanan sənədlərə</w:t>
      </w:r>
      <w:r w:rsidRPr="00935A89">
        <w:rPr>
          <w:rFonts w:ascii="Palatino Linotype" w:eastAsia="Times New Roman" w:hAnsi="Palatino Linotype" w:cs="Times New Roman"/>
          <w:b/>
          <w:bCs/>
          <w:color w:val="000000"/>
          <w:sz w:val="24"/>
          <w:szCs w:val="24"/>
          <w:lang w:val="az-Cyrl-AZ"/>
        </w:rPr>
        <w:t> olan tələblər</w:t>
      </w:r>
    </w:p>
    <w:p w:rsidR="00935A89" w:rsidRPr="00935A89" w:rsidRDefault="00935A89" w:rsidP="00935A89">
      <w:pPr>
        <w:spacing w:after="0" w:line="240" w:lineRule="auto"/>
        <w:jc w:val="center"/>
        <w:rPr>
          <w:rFonts w:ascii="Palatino Linotype" w:eastAsia="Times New Roman" w:hAnsi="Palatino Linotype" w:cs="Times New Roman"/>
          <w:b/>
          <w:bCs/>
          <w:caps/>
          <w:color w:val="000000"/>
        </w:rPr>
      </w:pPr>
      <w:r w:rsidRPr="00935A89">
        <w:rPr>
          <w:rFonts w:ascii="Palatino Linotype" w:eastAsia="Times New Roman" w:hAnsi="Palatino Linotype" w:cs="Times New Roman"/>
          <w:b/>
          <w:bCs/>
          <w:caps/>
          <w:sz w:val="24"/>
          <w:szCs w:val="24"/>
          <w:lang w:val="az-Latn-AZ"/>
        </w:rPr>
        <w:t> </w:t>
      </w:r>
    </w:p>
    <w:p w:rsidR="00935A89" w:rsidRPr="00935A89" w:rsidRDefault="00935A89" w:rsidP="00935A89">
      <w:pPr>
        <w:spacing w:after="0" w:line="240" w:lineRule="auto"/>
        <w:ind w:firstLine="540"/>
        <w:jc w:val="both"/>
        <w:rPr>
          <w:rFonts w:ascii="Palatino Linotype" w:eastAsia="Times New Roman" w:hAnsi="Palatino Linotype" w:cs="Times New Roman"/>
          <w:color w:val="000000"/>
        </w:rPr>
      </w:pPr>
      <w:r w:rsidRPr="00935A89">
        <w:rPr>
          <w:rFonts w:ascii="Palatino Linotype" w:eastAsia="Times New Roman" w:hAnsi="Palatino Linotype" w:cs="Times New Roman"/>
          <w:color w:val="000000"/>
          <w:sz w:val="24"/>
          <w:szCs w:val="24"/>
          <w:lang w:val="az-Cyrl-AZ"/>
        </w:rPr>
        <w:t xml:space="preserve">33. Sənədlərin kompüter (makina) üsulu ilə hazırlanması </w:t>
      </w:r>
      <w:r w:rsidRPr="001073F0">
        <w:rPr>
          <w:rFonts w:ascii="Palatino Linotype" w:eastAsia="Times New Roman" w:hAnsi="Palatino Linotype" w:cs="Times New Roman"/>
          <w:color w:val="000000"/>
          <w:sz w:val="24"/>
          <w:szCs w:val="24"/>
          <w:highlight w:val="yellow"/>
          <w:lang w:val="az-Cyrl-AZ"/>
        </w:rPr>
        <w:t>6.38-90 dövlətlərarası standartın tələbinə uyğun surətdə həyata keçirilir. </w:t>
      </w:r>
      <w:r w:rsidRPr="001073F0">
        <w:rPr>
          <w:rFonts w:ascii="Palatino Linotype" w:eastAsia="Times New Roman" w:hAnsi="Palatino Linotype" w:cs="Times New Roman"/>
          <w:i/>
          <w:iCs/>
          <w:color w:val="000000"/>
          <w:sz w:val="24"/>
          <w:szCs w:val="24"/>
          <w:highlight w:val="yellow"/>
          <w:lang w:val="az-Latn-AZ"/>
        </w:rPr>
        <w:t>Kompyuter üsulu ilə yazılan sənədlərin (maliyyə, statistik və digər cədvəl</w:t>
      </w:r>
      <w:r w:rsidRPr="00935A89">
        <w:rPr>
          <w:rFonts w:ascii="Palatino Linotype" w:eastAsia="Times New Roman" w:hAnsi="Palatino Linotype" w:cs="Times New Roman"/>
          <w:i/>
          <w:iCs/>
          <w:color w:val="000000"/>
          <w:sz w:val="24"/>
          <w:szCs w:val="24"/>
          <w:lang w:val="az-Latn-AZ"/>
        </w:rPr>
        <w:t>lər istisna olmaqla) mətni “Arial” 12 şrifti ilə A4 formatda bir və ya bir yarım sətirarası intervalla yazılmalıdır.</w:t>
      </w:r>
      <w:bookmarkStart w:id="25" w:name="_ednref26"/>
      <w:r w:rsidR="006F34CB" w:rsidRPr="00935A89">
        <w:rPr>
          <w:rFonts w:ascii="Palatino Linotype" w:eastAsia="Times New Roman" w:hAnsi="Palatino Linotype" w:cs="Times New Roman"/>
          <w:color w:val="000000"/>
        </w:rPr>
        <w:fldChar w:fldCharType="begin"/>
      </w:r>
      <w:r w:rsidRPr="00935A89">
        <w:rPr>
          <w:rFonts w:ascii="Palatino Linotype" w:eastAsia="Times New Roman" w:hAnsi="Palatino Linotype" w:cs="Times New Roman"/>
          <w:color w:val="000000"/>
          <w:lang w:val="az-Cyrl-AZ"/>
        </w:rPr>
        <w:instrText xml:space="preserve"> HYPERLINK "http://www.e-qanun.az/alpidata/framework/data/2/c_f_2284.htm" \l "_edn26" \o "" </w:instrText>
      </w:r>
      <w:r w:rsidR="006F34CB" w:rsidRPr="00935A89">
        <w:rPr>
          <w:rFonts w:ascii="Palatino Linotype" w:eastAsia="Times New Roman" w:hAnsi="Palatino Linotype" w:cs="Times New Roman"/>
          <w:color w:val="000000"/>
        </w:rPr>
        <w:fldChar w:fldCharType="separate"/>
      </w:r>
      <w:r w:rsidRPr="00935A89">
        <w:rPr>
          <w:rFonts w:ascii="Palatino Linotype" w:eastAsia="Times New Roman" w:hAnsi="Palatino Linotype" w:cs="Times New Roman"/>
          <w:b/>
          <w:bCs/>
          <w:sz w:val="20"/>
          <w:vertAlign w:val="superscript"/>
          <w:lang w:val="az-Latn-AZ"/>
        </w:rPr>
        <w:t>[26]</w:t>
      </w:r>
      <w:r w:rsidR="006F34CB" w:rsidRPr="00935A89">
        <w:rPr>
          <w:rFonts w:ascii="Palatino Linotype" w:eastAsia="Times New Roman" w:hAnsi="Palatino Linotype" w:cs="Times New Roman"/>
          <w:color w:val="000000"/>
        </w:rPr>
        <w:fldChar w:fldCharType="end"/>
      </w:r>
      <w:bookmarkEnd w:id="25"/>
    </w:p>
    <w:p w:rsidR="00935A89" w:rsidRPr="00935A89" w:rsidRDefault="00935A89" w:rsidP="00935A89">
      <w:pPr>
        <w:spacing w:after="0" w:line="240" w:lineRule="auto"/>
        <w:ind w:firstLine="540"/>
        <w:jc w:val="both"/>
        <w:rPr>
          <w:rFonts w:ascii="Palatino Linotype" w:eastAsia="Times New Roman" w:hAnsi="Palatino Linotype" w:cs="Times New Roman"/>
          <w:color w:val="000000"/>
        </w:rPr>
      </w:pPr>
      <w:r w:rsidRPr="00935A89">
        <w:rPr>
          <w:rFonts w:ascii="Palatino Linotype" w:eastAsia="Times New Roman" w:hAnsi="Palatino Linotype" w:cs="Times New Roman"/>
          <w:color w:val="000000"/>
          <w:sz w:val="24"/>
          <w:szCs w:val="24"/>
          <w:lang w:val="az-Cyrl-AZ"/>
        </w:rPr>
        <w:t>34. Sənədlər çap olunarkən vərəqdə aşağıda göstərilən qədər sahələr saxlanılır:</w:t>
      </w:r>
    </w:p>
    <w:p w:rsidR="00935A89" w:rsidRPr="00935A89" w:rsidRDefault="00935A89" w:rsidP="00935A89">
      <w:pPr>
        <w:spacing w:after="0" w:line="240" w:lineRule="auto"/>
        <w:ind w:firstLine="540"/>
        <w:jc w:val="both"/>
        <w:rPr>
          <w:rFonts w:ascii="Palatino Linotype" w:eastAsia="Times New Roman" w:hAnsi="Palatino Linotype" w:cs="Times New Roman"/>
          <w:color w:val="000000"/>
        </w:rPr>
      </w:pPr>
      <w:r w:rsidRPr="00935A89">
        <w:rPr>
          <w:rFonts w:ascii="Palatino Linotype" w:eastAsia="Times New Roman" w:hAnsi="Palatino Linotype" w:cs="Times New Roman"/>
          <w:color w:val="000000"/>
          <w:sz w:val="24"/>
          <w:szCs w:val="24"/>
          <w:lang w:val="az-Cyrl-AZ"/>
        </w:rPr>
        <w:t>34.1. soldan - 25 mm;</w:t>
      </w:r>
    </w:p>
    <w:p w:rsidR="00935A89" w:rsidRPr="00935A89" w:rsidRDefault="00935A89" w:rsidP="00935A89">
      <w:pPr>
        <w:spacing w:after="0" w:line="240" w:lineRule="auto"/>
        <w:ind w:firstLine="540"/>
        <w:jc w:val="both"/>
        <w:rPr>
          <w:rFonts w:ascii="Palatino Linotype" w:eastAsia="Times New Roman" w:hAnsi="Palatino Linotype" w:cs="Times New Roman"/>
          <w:color w:val="000000"/>
        </w:rPr>
      </w:pPr>
      <w:r w:rsidRPr="00935A89">
        <w:rPr>
          <w:rFonts w:ascii="Palatino Linotype" w:eastAsia="Times New Roman" w:hAnsi="Palatino Linotype" w:cs="Times New Roman"/>
          <w:color w:val="000000"/>
          <w:sz w:val="24"/>
          <w:szCs w:val="24"/>
          <w:lang w:val="az-Cyrl-AZ"/>
        </w:rPr>
        <w:t>34.2. sağdan - ən azı 8 mm;</w:t>
      </w:r>
    </w:p>
    <w:p w:rsidR="00935A89" w:rsidRPr="00935A89" w:rsidRDefault="00935A89" w:rsidP="00935A89">
      <w:pPr>
        <w:spacing w:after="0" w:line="240" w:lineRule="auto"/>
        <w:ind w:firstLine="540"/>
        <w:jc w:val="both"/>
        <w:rPr>
          <w:rFonts w:ascii="Palatino Linotype" w:eastAsia="Times New Roman" w:hAnsi="Palatino Linotype" w:cs="Times New Roman"/>
          <w:color w:val="000000"/>
        </w:rPr>
      </w:pPr>
      <w:r w:rsidRPr="00935A89">
        <w:rPr>
          <w:rFonts w:ascii="Palatino Linotype" w:eastAsia="Times New Roman" w:hAnsi="Palatino Linotype" w:cs="Times New Roman"/>
          <w:color w:val="000000"/>
          <w:sz w:val="24"/>
          <w:szCs w:val="24"/>
          <w:lang w:val="az-Cyrl-AZ"/>
        </w:rPr>
        <w:t>34.3. yuxarıdan - 20 mm;</w:t>
      </w:r>
    </w:p>
    <w:p w:rsidR="00935A89" w:rsidRPr="00935A89" w:rsidRDefault="00935A89" w:rsidP="00935A89">
      <w:pPr>
        <w:spacing w:after="0" w:line="240" w:lineRule="auto"/>
        <w:ind w:firstLine="540"/>
        <w:jc w:val="both"/>
        <w:rPr>
          <w:rFonts w:ascii="Palatino Linotype" w:eastAsia="Times New Roman" w:hAnsi="Palatino Linotype" w:cs="Times New Roman"/>
          <w:color w:val="000000"/>
          <w:lang w:val="es-PE"/>
        </w:rPr>
      </w:pPr>
      <w:r w:rsidRPr="00935A89">
        <w:rPr>
          <w:rFonts w:ascii="Palatino Linotype" w:eastAsia="Times New Roman" w:hAnsi="Palatino Linotype" w:cs="Times New Roman"/>
          <w:color w:val="000000"/>
          <w:sz w:val="24"/>
          <w:szCs w:val="24"/>
          <w:lang w:val="az-Cyrl-AZ"/>
        </w:rPr>
        <w:t>34.4. aşağıdan:</w:t>
      </w:r>
    </w:p>
    <w:p w:rsidR="00935A89" w:rsidRPr="00935A89" w:rsidRDefault="00935A89" w:rsidP="00935A89">
      <w:pPr>
        <w:spacing w:after="0" w:line="240" w:lineRule="auto"/>
        <w:ind w:firstLine="540"/>
        <w:jc w:val="both"/>
        <w:rPr>
          <w:rFonts w:ascii="Palatino Linotype" w:eastAsia="Times New Roman" w:hAnsi="Palatino Linotype" w:cs="Times New Roman"/>
          <w:color w:val="000000"/>
          <w:lang w:val="es-PE"/>
        </w:rPr>
      </w:pPr>
      <w:r w:rsidRPr="00935A89">
        <w:rPr>
          <w:rFonts w:ascii="Palatino Linotype" w:eastAsia="Times New Roman" w:hAnsi="Palatino Linotype" w:cs="Times New Roman"/>
          <w:color w:val="000000"/>
          <w:sz w:val="24"/>
          <w:szCs w:val="24"/>
          <w:lang w:val="az-Cyrl-AZ"/>
        </w:rPr>
        <w:t>34.4.1. A4 formatı kağızlar üçün - azı 19 mm;</w:t>
      </w:r>
    </w:p>
    <w:p w:rsidR="00935A89" w:rsidRPr="00935A89" w:rsidRDefault="00935A89" w:rsidP="00935A89">
      <w:pPr>
        <w:spacing w:after="0" w:line="240" w:lineRule="auto"/>
        <w:ind w:firstLine="540"/>
        <w:jc w:val="both"/>
        <w:rPr>
          <w:rFonts w:ascii="Palatino Linotype" w:eastAsia="Times New Roman" w:hAnsi="Palatino Linotype" w:cs="Times New Roman"/>
          <w:color w:val="000000"/>
          <w:lang w:val="es-PE"/>
        </w:rPr>
      </w:pPr>
      <w:r w:rsidRPr="00935A89">
        <w:rPr>
          <w:rFonts w:ascii="Palatino Linotype" w:eastAsia="Times New Roman" w:hAnsi="Palatino Linotype" w:cs="Times New Roman"/>
          <w:color w:val="000000"/>
          <w:sz w:val="24"/>
          <w:szCs w:val="24"/>
          <w:lang w:val="az-Cyrl-AZ"/>
        </w:rPr>
        <w:t>34.4.2. A5 formatı kağızlar üçün - azı 16 mm.</w:t>
      </w:r>
    </w:p>
    <w:p w:rsidR="00935A89" w:rsidRPr="00935A89" w:rsidRDefault="00935A89" w:rsidP="00935A89">
      <w:pPr>
        <w:spacing w:after="0" w:line="240" w:lineRule="auto"/>
        <w:ind w:firstLine="540"/>
        <w:jc w:val="both"/>
        <w:rPr>
          <w:rFonts w:ascii="Palatino Linotype" w:eastAsia="Times New Roman" w:hAnsi="Palatino Linotype" w:cs="Times New Roman"/>
          <w:color w:val="000000"/>
          <w:lang w:val="es-PE"/>
        </w:rPr>
      </w:pPr>
      <w:r w:rsidRPr="00935A89">
        <w:rPr>
          <w:rFonts w:ascii="Palatino Linotype" w:eastAsia="Times New Roman" w:hAnsi="Palatino Linotype" w:cs="Times New Roman"/>
          <w:color w:val="000000"/>
          <w:sz w:val="24"/>
          <w:szCs w:val="24"/>
          <w:lang w:val="az-Cyrl-AZ"/>
        </w:rPr>
        <w:t>35. 9327-60 dövlətlərarası standart üzrə A5 formatlı sənədlərin mətni bir sətirarası intervalla, mətbəə üsulu ilə nəşr edilən sənədlərin mətni iki sətirarası intervalla, qalan sənədlərin mətni isə bir yarım sətirarası intervalla çap edilir.</w:t>
      </w:r>
    </w:p>
    <w:p w:rsidR="00935A89" w:rsidRPr="00935A89" w:rsidRDefault="00935A89" w:rsidP="00935A89">
      <w:pPr>
        <w:spacing w:after="0" w:line="240" w:lineRule="auto"/>
        <w:ind w:firstLine="540"/>
        <w:jc w:val="both"/>
        <w:rPr>
          <w:rFonts w:ascii="Palatino Linotype" w:eastAsia="Times New Roman" w:hAnsi="Palatino Linotype" w:cs="Times New Roman"/>
          <w:color w:val="000000"/>
          <w:lang w:val="es-PE"/>
        </w:rPr>
      </w:pPr>
      <w:r w:rsidRPr="00935A89">
        <w:rPr>
          <w:rFonts w:ascii="Palatino Linotype" w:eastAsia="Times New Roman" w:hAnsi="Palatino Linotype" w:cs="Times New Roman"/>
          <w:color w:val="000000"/>
          <w:sz w:val="24"/>
          <w:szCs w:val="24"/>
          <w:lang w:val="az-Cyrl-AZ"/>
        </w:rPr>
        <w:t>Sənədin hər abzasının birinci sətri sol sahənin hüdudundan beş-səkkiz çap işarəsi intervalı ilə çap edilir.</w:t>
      </w:r>
    </w:p>
    <w:p w:rsidR="00935A89" w:rsidRPr="001073F0" w:rsidRDefault="00935A89" w:rsidP="00935A89">
      <w:pPr>
        <w:spacing w:after="0" w:line="240" w:lineRule="auto"/>
        <w:ind w:firstLine="540"/>
        <w:jc w:val="both"/>
        <w:rPr>
          <w:rFonts w:ascii="Palatino Linotype" w:eastAsia="Times New Roman" w:hAnsi="Palatino Linotype" w:cs="Times New Roman"/>
          <w:color w:val="000000"/>
          <w:highlight w:val="yellow"/>
        </w:rPr>
      </w:pPr>
      <w:r w:rsidRPr="001073F0">
        <w:rPr>
          <w:rFonts w:ascii="Palatino Linotype" w:eastAsia="Times New Roman" w:hAnsi="Palatino Linotype" w:cs="Times New Roman"/>
          <w:color w:val="000000"/>
          <w:sz w:val="24"/>
          <w:szCs w:val="24"/>
          <w:highlight w:val="yellow"/>
          <w:lang w:val="az-Cyrl-AZ"/>
        </w:rPr>
        <w:t>36. Təşkilatın adlarında köməkçi sözlərdən başqa bütün sözlərin və onların tərkibinə daxil olan xüsusi isimlərin baş hərfi böyük yazılır (</w:t>
      </w:r>
      <w:r w:rsidRPr="001073F0">
        <w:rPr>
          <w:rFonts w:ascii="Palatino Linotype" w:eastAsia="Times New Roman" w:hAnsi="Palatino Linotype" w:cs="Times New Roman"/>
          <w:color w:val="000000"/>
          <w:sz w:val="24"/>
          <w:szCs w:val="24"/>
          <w:highlight w:val="yellow"/>
          <w:lang w:val="az-Latn-AZ"/>
        </w:rPr>
        <w:t>Ailə, Qadın və Uşaq Problemləri üzrə Dövlət Komitəsi</w:t>
      </w:r>
      <w:r w:rsidRPr="001073F0">
        <w:rPr>
          <w:rFonts w:ascii="Palatino Linotype" w:eastAsia="Times New Roman" w:hAnsi="Palatino Linotype" w:cs="Times New Roman"/>
          <w:color w:val="000000"/>
          <w:sz w:val="24"/>
          <w:szCs w:val="24"/>
          <w:highlight w:val="yellow"/>
          <w:lang w:val="az-Cyrl-AZ"/>
        </w:rPr>
        <w:t>, Qaçqınların və Məcburi Köçkünlərin İşləri üzrə Dövlət Komitəsi, Ticarət və Sənaye Palatası və s.).</w:t>
      </w:r>
      <w:bookmarkStart w:id="26" w:name="_ednref27"/>
      <w:r w:rsidR="006F34CB" w:rsidRPr="001073F0">
        <w:rPr>
          <w:rFonts w:ascii="Palatino Linotype" w:eastAsia="Times New Roman" w:hAnsi="Palatino Linotype" w:cs="Times New Roman"/>
          <w:color w:val="000000"/>
          <w:highlight w:val="yellow"/>
        </w:rPr>
        <w:fldChar w:fldCharType="begin"/>
      </w:r>
      <w:r w:rsidRPr="001073F0">
        <w:rPr>
          <w:rFonts w:ascii="Palatino Linotype" w:eastAsia="Times New Roman" w:hAnsi="Palatino Linotype" w:cs="Times New Roman"/>
          <w:color w:val="000000"/>
          <w:highlight w:val="yellow"/>
          <w:lang w:val="es-PE"/>
        </w:rPr>
        <w:instrText xml:space="preserve"> HYPERLINK "http://www.e-qanun.az/alpidata/framework/data/2/c_f_2284.htm" \l "_edn27" \o "" </w:instrText>
      </w:r>
      <w:r w:rsidR="006F34CB" w:rsidRPr="001073F0">
        <w:rPr>
          <w:rFonts w:ascii="Palatino Linotype" w:eastAsia="Times New Roman" w:hAnsi="Palatino Linotype" w:cs="Times New Roman"/>
          <w:color w:val="000000"/>
          <w:highlight w:val="yellow"/>
        </w:rPr>
        <w:fldChar w:fldCharType="separate"/>
      </w:r>
      <w:r w:rsidRPr="001073F0">
        <w:rPr>
          <w:rFonts w:ascii="Palatino Linotype" w:eastAsia="Times New Roman" w:hAnsi="Palatino Linotype" w:cs="Times New Roman"/>
          <w:b/>
          <w:bCs/>
          <w:sz w:val="20"/>
          <w:highlight w:val="yellow"/>
          <w:vertAlign w:val="superscript"/>
          <w:lang w:val="az-Latn-AZ"/>
        </w:rPr>
        <w:t>[27]</w:t>
      </w:r>
      <w:r w:rsidR="006F34CB" w:rsidRPr="001073F0">
        <w:rPr>
          <w:rFonts w:ascii="Palatino Linotype" w:eastAsia="Times New Roman" w:hAnsi="Palatino Linotype" w:cs="Times New Roman"/>
          <w:color w:val="000000"/>
          <w:highlight w:val="yellow"/>
        </w:rPr>
        <w:fldChar w:fldCharType="end"/>
      </w:r>
      <w:bookmarkEnd w:id="26"/>
    </w:p>
    <w:p w:rsidR="00935A89" w:rsidRPr="00935A89" w:rsidRDefault="00935A89" w:rsidP="00935A89">
      <w:pPr>
        <w:spacing w:after="0" w:line="240" w:lineRule="auto"/>
        <w:ind w:firstLine="540"/>
        <w:jc w:val="both"/>
        <w:rPr>
          <w:rFonts w:ascii="Palatino Linotype" w:eastAsia="Times New Roman" w:hAnsi="Palatino Linotype" w:cs="Times New Roman"/>
          <w:color w:val="000000"/>
        </w:rPr>
      </w:pPr>
      <w:r w:rsidRPr="001073F0">
        <w:rPr>
          <w:rFonts w:ascii="Palatino Linotype" w:eastAsia="Times New Roman" w:hAnsi="Palatino Linotype" w:cs="Times New Roman"/>
          <w:color w:val="000000"/>
          <w:sz w:val="24"/>
          <w:szCs w:val="24"/>
          <w:highlight w:val="yellow"/>
          <w:lang w:val="az-Cyrl-AZ"/>
        </w:rPr>
        <w:t>37. Təşkilatların struktur bölmələrinin adının yalnız baş hərfi böyük yazılır (məsələn: Azərbaycan Respublikası Dövlət Statistika Komitəsinin Aparatı).</w:t>
      </w:r>
    </w:p>
    <w:p w:rsidR="00935A89" w:rsidRPr="00935A89" w:rsidRDefault="00935A89" w:rsidP="00935A89">
      <w:pPr>
        <w:spacing w:after="0" w:line="240" w:lineRule="auto"/>
        <w:ind w:firstLine="540"/>
        <w:jc w:val="both"/>
        <w:rPr>
          <w:rFonts w:ascii="Palatino Linotype" w:eastAsia="Times New Roman" w:hAnsi="Palatino Linotype" w:cs="Times New Roman"/>
          <w:color w:val="000000"/>
        </w:rPr>
      </w:pPr>
      <w:r w:rsidRPr="001073F0">
        <w:rPr>
          <w:rFonts w:ascii="Palatino Linotype" w:eastAsia="Times New Roman" w:hAnsi="Palatino Linotype" w:cs="Times New Roman"/>
          <w:color w:val="000000"/>
          <w:sz w:val="24"/>
          <w:szCs w:val="24"/>
          <w:highlight w:val="yellow"/>
          <w:lang w:val="az-Cyrl-AZ"/>
        </w:rPr>
        <w:lastRenderedPageBreak/>
        <w:t>Struktur bölmələrinin tərkibindəki ayrı-ayrı struktur vahidlərinin adı kiçik yazılır (məsələn: </w:t>
      </w:r>
      <w:r w:rsidRPr="001073F0">
        <w:rPr>
          <w:rFonts w:ascii="Palatino Linotype" w:eastAsia="Times New Roman" w:hAnsi="Palatino Linotype" w:cs="Times New Roman"/>
          <w:color w:val="000000"/>
          <w:sz w:val="24"/>
          <w:szCs w:val="24"/>
          <w:highlight w:val="yellow"/>
          <w:lang w:val="az-Latn-AZ"/>
        </w:rPr>
        <w:t>Azərbaycan</w:t>
      </w:r>
      <w:r w:rsidRPr="001073F0">
        <w:rPr>
          <w:rFonts w:ascii="Palatino Linotype" w:eastAsia="Times New Roman" w:hAnsi="Palatino Linotype" w:cs="Times New Roman"/>
          <w:color w:val="000000"/>
          <w:sz w:val="24"/>
          <w:szCs w:val="24"/>
          <w:highlight w:val="yellow"/>
          <w:lang w:val="az-Cyrl-AZ"/>
        </w:rPr>
        <w:t> Respublikası Dövlət Statistika Komitəsi Aparatının Əmək statistikası şöbəsi).</w:t>
      </w:r>
    </w:p>
    <w:p w:rsidR="00935A89" w:rsidRPr="00935A89" w:rsidRDefault="00935A89" w:rsidP="00935A89">
      <w:pPr>
        <w:spacing w:after="0" w:line="240" w:lineRule="auto"/>
        <w:ind w:firstLine="540"/>
        <w:jc w:val="both"/>
        <w:rPr>
          <w:rFonts w:ascii="Palatino Linotype" w:eastAsia="Times New Roman" w:hAnsi="Palatino Linotype" w:cs="Times New Roman"/>
          <w:color w:val="000000"/>
        </w:rPr>
      </w:pPr>
      <w:r w:rsidRPr="00935A89">
        <w:rPr>
          <w:rFonts w:ascii="Palatino Linotype" w:eastAsia="Times New Roman" w:hAnsi="Palatino Linotype" w:cs="Times New Roman"/>
          <w:color w:val="000000"/>
          <w:sz w:val="24"/>
          <w:szCs w:val="24"/>
          <w:lang w:val="az-Cyrl-AZ"/>
        </w:rPr>
        <w:t xml:space="preserve">38. </w:t>
      </w:r>
      <w:r w:rsidRPr="001073F0">
        <w:rPr>
          <w:rFonts w:ascii="Palatino Linotype" w:eastAsia="Times New Roman" w:hAnsi="Palatino Linotype" w:cs="Times New Roman"/>
          <w:color w:val="000000"/>
          <w:sz w:val="24"/>
          <w:szCs w:val="24"/>
          <w:highlight w:val="yellow"/>
          <w:lang w:val="az-Cyrl-AZ"/>
        </w:rPr>
        <w:t>Rayon (şəhər) icra hakimiyyəti orqanlarının adlarında bütün sözlərin baş hərfi böyük yazılır (Nərimanov Rayon İcra Hakimiyyəti, Lənkəran Şəhər İcra Hakimiyyəti və s.).</w:t>
      </w:r>
    </w:p>
    <w:p w:rsidR="00935A89" w:rsidRPr="00935A89" w:rsidRDefault="00935A89" w:rsidP="00935A89">
      <w:pPr>
        <w:spacing w:after="0" w:line="240" w:lineRule="auto"/>
        <w:ind w:firstLine="540"/>
        <w:jc w:val="both"/>
        <w:rPr>
          <w:rFonts w:ascii="Palatino Linotype" w:eastAsia="Times New Roman" w:hAnsi="Palatino Linotype" w:cs="Times New Roman"/>
          <w:color w:val="000000"/>
        </w:rPr>
      </w:pPr>
      <w:r w:rsidRPr="00935A89">
        <w:rPr>
          <w:rFonts w:ascii="Palatino Linotype" w:eastAsia="Times New Roman" w:hAnsi="Palatino Linotype" w:cs="Times New Roman"/>
          <w:color w:val="000000"/>
          <w:sz w:val="24"/>
          <w:szCs w:val="24"/>
          <w:lang w:val="az-Cyrl-AZ"/>
        </w:rPr>
        <w:t>39</w:t>
      </w:r>
      <w:r w:rsidRPr="001073F0">
        <w:rPr>
          <w:rFonts w:ascii="Palatino Linotype" w:eastAsia="Times New Roman" w:hAnsi="Palatino Linotype" w:cs="Times New Roman"/>
          <w:color w:val="000000"/>
          <w:sz w:val="24"/>
          <w:szCs w:val="24"/>
          <w:highlight w:val="yellow"/>
          <w:lang w:val="az-Cyrl-AZ"/>
        </w:rPr>
        <w:t>. </w:t>
      </w:r>
      <w:r w:rsidRPr="001073F0">
        <w:rPr>
          <w:rFonts w:ascii="Palatino Linotype" w:eastAsia="Times New Roman" w:hAnsi="Palatino Linotype" w:cs="Times New Roman"/>
          <w:i/>
          <w:iCs/>
          <w:color w:val="000000"/>
          <w:sz w:val="24"/>
          <w:szCs w:val="24"/>
          <w:highlight w:val="yellow"/>
          <w:lang w:val="az-Latn-AZ"/>
        </w:rPr>
        <w:t>Azərbaycan Respublikası Nazirlər Kabinetinin 2004-cü il 5 avqust tarixli 108 nömrəli Qərarı ilə təsdiq edilmiş “Azərbaycan dilinin orfoqrafiya qaydalarına” uyğun olaraq birinci hərfi böyük yazılan</w:t>
      </w:r>
      <w:r w:rsidRPr="001073F0">
        <w:rPr>
          <w:rFonts w:ascii="Palatino Linotype" w:eastAsia="Times New Roman" w:hAnsi="Palatino Linotype" w:cs="Times New Roman"/>
          <w:color w:val="000000"/>
          <w:sz w:val="24"/>
          <w:szCs w:val="24"/>
          <w:highlight w:val="yellow"/>
          <w:lang w:val="az-Cyrl-AZ"/>
        </w:rPr>
        <w:t>vəzifələrin adları (Azərbaycan Respublikasının Prezidenti, Azərbaycan </w:t>
      </w:r>
      <w:r w:rsidRPr="001073F0">
        <w:rPr>
          <w:rFonts w:ascii="Palatino Linotype" w:eastAsia="Times New Roman" w:hAnsi="Palatino Linotype" w:cs="Times New Roman"/>
          <w:color w:val="000000"/>
          <w:sz w:val="24"/>
          <w:szCs w:val="24"/>
          <w:highlight w:val="yellow"/>
          <w:lang w:val="az-Latn-AZ"/>
        </w:rPr>
        <w:t>Respublikasının Baş naziri, Azərbaycan Respublikasının Baş prokuroru və s.) istisna olamaqla, qalan</w:t>
      </w:r>
      <w:r w:rsidRPr="001073F0">
        <w:rPr>
          <w:rFonts w:ascii="Palatino Linotype" w:eastAsia="Times New Roman" w:hAnsi="Palatino Linotype" w:cs="Times New Roman"/>
          <w:color w:val="000000"/>
          <w:sz w:val="24"/>
          <w:szCs w:val="24"/>
          <w:highlight w:val="yellow"/>
          <w:lang w:val="az-Cyrl-AZ"/>
        </w:rPr>
        <w:t> vəzifə adları kiçik hərflə yazılır (Azərbaycan Respublikasının maliyyə naziri, Azərbaycan Respublikası Dövlət Sığorta Kommersiya Şirkətinin sədri, Azərbaycan Milli Elmlər Akademiyasının prezidenti, Bakı Dövlət Universitetinin rektoru, Beyləqan Rayon İcra Hakimiyyətinin başçısı və s.).</w:t>
      </w:r>
      <w:bookmarkStart w:id="27" w:name="_ednref28"/>
      <w:r w:rsidR="006F34CB" w:rsidRPr="001073F0">
        <w:rPr>
          <w:rFonts w:ascii="Palatino Linotype" w:eastAsia="Times New Roman" w:hAnsi="Palatino Linotype" w:cs="Times New Roman"/>
          <w:color w:val="000000"/>
          <w:highlight w:val="yellow"/>
        </w:rPr>
        <w:fldChar w:fldCharType="begin"/>
      </w:r>
      <w:r w:rsidRPr="001073F0">
        <w:rPr>
          <w:rFonts w:ascii="Palatino Linotype" w:eastAsia="Times New Roman" w:hAnsi="Palatino Linotype" w:cs="Times New Roman"/>
          <w:color w:val="000000"/>
          <w:highlight w:val="yellow"/>
        </w:rPr>
        <w:instrText xml:space="preserve"> HYPERLINK "http://www.e-qanun.az/alpidata/framework/data/2/c_f_2284.htm" \l "_edn28" \o "" </w:instrText>
      </w:r>
      <w:r w:rsidR="006F34CB" w:rsidRPr="001073F0">
        <w:rPr>
          <w:rFonts w:ascii="Palatino Linotype" w:eastAsia="Times New Roman" w:hAnsi="Palatino Linotype" w:cs="Times New Roman"/>
          <w:color w:val="000000"/>
          <w:highlight w:val="yellow"/>
        </w:rPr>
        <w:fldChar w:fldCharType="separate"/>
      </w:r>
      <w:r w:rsidRPr="001073F0">
        <w:rPr>
          <w:rFonts w:ascii="Palatino Linotype" w:eastAsia="Times New Roman" w:hAnsi="Palatino Linotype" w:cs="Times New Roman"/>
          <w:b/>
          <w:bCs/>
          <w:sz w:val="20"/>
          <w:highlight w:val="yellow"/>
          <w:vertAlign w:val="superscript"/>
          <w:lang w:val="az-Latn-AZ"/>
        </w:rPr>
        <w:t>[28]</w:t>
      </w:r>
      <w:r w:rsidR="006F34CB" w:rsidRPr="001073F0">
        <w:rPr>
          <w:rFonts w:ascii="Palatino Linotype" w:eastAsia="Times New Roman" w:hAnsi="Palatino Linotype" w:cs="Times New Roman"/>
          <w:color w:val="000000"/>
          <w:highlight w:val="yellow"/>
        </w:rPr>
        <w:fldChar w:fldCharType="end"/>
      </w:r>
      <w:bookmarkEnd w:id="27"/>
    </w:p>
    <w:p w:rsidR="00935A89" w:rsidRPr="00935A89" w:rsidRDefault="00935A89" w:rsidP="00935A89">
      <w:pPr>
        <w:spacing w:after="0" w:line="240" w:lineRule="auto"/>
        <w:ind w:firstLine="540"/>
        <w:jc w:val="both"/>
        <w:rPr>
          <w:rFonts w:ascii="Palatino Linotype" w:eastAsia="Times New Roman" w:hAnsi="Palatino Linotype" w:cs="Times New Roman"/>
          <w:color w:val="000000"/>
        </w:rPr>
      </w:pPr>
      <w:r w:rsidRPr="00935A89">
        <w:rPr>
          <w:rFonts w:ascii="Palatino Linotype" w:eastAsia="Times New Roman" w:hAnsi="Palatino Linotype" w:cs="Times New Roman"/>
          <w:color w:val="000000"/>
          <w:sz w:val="24"/>
          <w:szCs w:val="24"/>
          <w:lang w:val="az-Cyrl-AZ"/>
        </w:rPr>
        <w:t>40. Başlanğıc hərflərindən yaradılmış mürəkkəb ixtisar adları böyük hərflə yazılır (məsələn: </w:t>
      </w:r>
      <w:r w:rsidRPr="00935A89">
        <w:rPr>
          <w:rFonts w:ascii="Palatino Linotype" w:eastAsia="Times New Roman" w:hAnsi="Palatino Linotype" w:cs="Times New Roman"/>
          <w:i/>
          <w:iCs/>
          <w:color w:val="000000"/>
          <w:sz w:val="24"/>
          <w:szCs w:val="24"/>
          <w:lang w:val="az-Cyrl-AZ"/>
        </w:rPr>
        <w:t>Dövlət Təhlükəsizliyi Xidməti – DTX</w:t>
      </w:r>
      <w:r w:rsidRPr="00935A89">
        <w:rPr>
          <w:rFonts w:ascii="Palatino Linotype" w:eastAsia="Times New Roman" w:hAnsi="Palatino Linotype" w:cs="Times New Roman"/>
          <w:color w:val="000000"/>
          <w:sz w:val="24"/>
          <w:szCs w:val="24"/>
          <w:lang w:val="az-Cyrl-AZ"/>
        </w:rPr>
        <w:t>).</w:t>
      </w:r>
      <w:r w:rsidRPr="00935A89">
        <w:rPr>
          <w:rFonts w:ascii="Palatino Linotype" w:eastAsia="Times New Roman" w:hAnsi="Palatino Linotype" w:cs="Times New Roman"/>
          <w:b/>
          <w:bCs/>
          <w:sz w:val="20"/>
          <w:vertAlign w:val="superscript"/>
          <w:lang w:val="az-Cyrl-AZ"/>
        </w:rPr>
        <w:t> </w:t>
      </w:r>
      <w:bookmarkStart w:id="28" w:name="_ednref29"/>
      <w:r w:rsidR="006F34CB" w:rsidRPr="00935A89">
        <w:rPr>
          <w:rFonts w:ascii="Palatino Linotype" w:eastAsia="Times New Roman" w:hAnsi="Palatino Linotype" w:cs="Times New Roman"/>
          <w:color w:val="000000"/>
        </w:rPr>
        <w:fldChar w:fldCharType="begin"/>
      </w:r>
      <w:r w:rsidRPr="00935A89">
        <w:rPr>
          <w:rFonts w:ascii="Palatino Linotype" w:eastAsia="Times New Roman" w:hAnsi="Palatino Linotype" w:cs="Times New Roman"/>
          <w:color w:val="000000"/>
        </w:rPr>
        <w:instrText xml:space="preserve"> HYPERLINK "http://www.e-qanun.az/alpidata/framework/data/2/c_f_2284.htm" \l "_edn29" \o "" </w:instrText>
      </w:r>
      <w:r w:rsidR="006F34CB" w:rsidRPr="00935A89">
        <w:rPr>
          <w:rFonts w:ascii="Palatino Linotype" w:eastAsia="Times New Roman" w:hAnsi="Palatino Linotype" w:cs="Times New Roman"/>
          <w:color w:val="000000"/>
        </w:rPr>
        <w:fldChar w:fldCharType="separate"/>
      </w:r>
      <w:r w:rsidRPr="00935A89">
        <w:rPr>
          <w:rFonts w:ascii="Palatino Linotype" w:eastAsia="Times New Roman" w:hAnsi="Palatino Linotype" w:cs="Times New Roman"/>
          <w:b/>
          <w:bCs/>
          <w:sz w:val="20"/>
          <w:vertAlign w:val="superscript"/>
          <w:lang w:val="az-Latn-AZ"/>
        </w:rPr>
        <w:t>[29]</w:t>
      </w:r>
      <w:r w:rsidR="006F34CB" w:rsidRPr="00935A89">
        <w:rPr>
          <w:rFonts w:ascii="Palatino Linotype" w:eastAsia="Times New Roman" w:hAnsi="Palatino Linotype" w:cs="Times New Roman"/>
          <w:color w:val="000000"/>
        </w:rPr>
        <w:fldChar w:fldCharType="end"/>
      </w:r>
      <w:bookmarkEnd w:id="28"/>
    </w:p>
    <w:p w:rsidR="00935A89" w:rsidRPr="00935A89" w:rsidRDefault="00935A89" w:rsidP="00935A89">
      <w:pPr>
        <w:spacing w:after="0" w:line="240" w:lineRule="auto"/>
        <w:ind w:firstLine="540"/>
        <w:jc w:val="both"/>
        <w:rPr>
          <w:rFonts w:ascii="Palatino Linotype" w:eastAsia="Times New Roman" w:hAnsi="Palatino Linotype" w:cs="Times New Roman"/>
          <w:color w:val="000000"/>
          <w:lang w:val="az-Cyrl-AZ"/>
        </w:rPr>
      </w:pPr>
      <w:r w:rsidRPr="00935A89">
        <w:rPr>
          <w:rFonts w:ascii="Palatino Linotype" w:eastAsia="Times New Roman" w:hAnsi="Palatino Linotype" w:cs="Times New Roman"/>
          <w:color w:val="000000"/>
          <w:sz w:val="24"/>
          <w:szCs w:val="24"/>
          <w:lang w:val="az-Cyrl-AZ"/>
        </w:rPr>
        <w:t>41. İki və daha artıq səhifəsi olan sənədlər ikinci səhifədən başlayaraq nömrələnməlidir. Nömrələr ərəb rəqəmləri ilə yazılır.</w:t>
      </w:r>
    </w:p>
    <w:p w:rsidR="00935A89" w:rsidRPr="00935A89" w:rsidRDefault="00935A89" w:rsidP="00935A89">
      <w:pPr>
        <w:spacing w:after="0" w:line="240" w:lineRule="auto"/>
        <w:ind w:firstLine="540"/>
        <w:jc w:val="both"/>
        <w:rPr>
          <w:rFonts w:ascii="Palatino Linotype" w:eastAsia="Times New Roman" w:hAnsi="Palatino Linotype" w:cs="Times New Roman"/>
          <w:color w:val="000000"/>
          <w:lang w:val="az-Cyrl-AZ"/>
        </w:rPr>
      </w:pPr>
      <w:r w:rsidRPr="00935A89">
        <w:rPr>
          <w:rFonts w:ascii="Palatino Linotype" w:eastAsia="Times New Roman" w:hAnsi="Palatino Linotype" w:cs="Times New Roman"/>
          <w:color w:val="000000"/>
          <w:sz w:val="24"/>
          <w:szCs w:val="24"/>
          <w:lang w:val="az-Cyrl-AZ"/>
        </w:rPr>
        <w:t>42. Sənədlərdə nömrə anlayışı </w:t>
      </w:r>
      <w:r w:rsidRPr="00935A89">
        <w:rPr>
          <w:rFonts w:ascii="Palatino Linotype" w:eastAsia="Times New Roman" w:hAnsi="Palatino Linotype" w:cs="Times New Roman"/>
          <w:color w:val="000000"/>
          <w:sz w:val="24"/>
          <w:szCs w:val="24"/>
          <w:lang w:val="az-Latn-AZ"/>
        </w:rPr>
        <w:t>“</w:t>
      </w:r>
      <w:r w:rsidRPr="00935A89">
        <w:rPr>
          <w:rFonts w:ascii="Palatino Linotype" w:eastAsia="Times New Roman" w:hAnsi="Palatino Linotype" w:cs="Times New Roman"/>
          <w:color w:val="000000"/>
          <w:sz w:val="24"/>
          <w:szCs w:val="24"/>
          <w:lang w:val="az-Cyrl-AZ"/>
        </w:rPr>
        <w:t>№</w:t>
      </w:r>
      <w:r w:rsidRPr="00935A89">
        <w:rPr>
          <w:rFonts w:ascii="Palatino Linotype" w:eastAsia="Times New Roman" w:hAnsi="Palatino Linotype" w:cs="Times New Roman"/>
          <w:color w:val="000000"/>
          <w:sz w:val="24"/>
          <w:szCs w:val="24"/>
          <w:lang w:val="az-Latn-AZ"/>
        </w:rPr>
        <w:t>”</w:t>
      </w:r>
      <w:r w:rsidRPr="00935A89">
        <w:rPr>
          <w:rFonts w:ascii="Palatino Linotype" w:eastAsia="Times New Roman" w:hAnsi="Palatino Linotype" w:cs="Times New Roman"/>
          <w:color w:val="000000"/>
          <w:sz w:val="24"/>
          <w:szCs w:val="24"/>
          <w:lang w:val="az-Cyrl-AZ"/>
        </w:rPr>
        <w:t> işarəsi və ya </w:t>
      </w:r>
      <w:r w:rsidRPr="00935A89">
        <w:rPr>
          <w:rFonts w:ascii="Palatino Linotype" w:eastAsia="Times New Roman" w:hAnsi="Palatino Linotype" w:cs="Times New Roman"/>
          <w:color w:val="000000"/>
          <w:sz w:val="24"/>
          <w:szCs w:val="24"/>
          <w:lang w:val="az-Latn-AZ"/>
        </w:rPr>
        <w:t>“</w:t>
      </w:r>
      <w:r w:rsidRPr="00935A89">
        <w:rPr>
          <w:rFonts w:ascii="Palatino Linotype" w:eastAsia="Times New Roman" w:hAnsi="Palatino Linotype" w:cs="Times New Roman"/>
          <w:color w:val="000000"/>
          <w:sz w:val="24"/>
          <w:szCs w:val="24"/>
          <w:lang w:val="az-Cyrl-AZ"/>
        </w:rPr>
        <w:t>nömrə</w:t>
      </w:r>
      <w:r w:rsidRPr="00935A89">
        <w:rPr>
          <w:rFonts w:ascii="Palatino Linotype" w:eastAsia="Times New Roman" w:hAnsi="Palatino Linotype" w:cs="Times New Roman"/>
          <w:color w:val="000000"/>
          <w:sz w:val="24"/>
          <w:szCs w:val="24"/>
          <w:lang w:val="az-Latn-AZ"/>
        </w:rPr>
        <w:t>”</w:t>
      </w:r>
      <w:r w:rsidRPr="00935A89">
        <w:rPr>
          <w:rFonts w:ascii="Palatino Linotype" w:eastAsia="Times New Roman" w:hAnsi="Palatino Linotype" w:cs="Times New Roman"/>
          <w:color w:val="000000"/>
          <w:sz w:val="24"/>
          <w:szCs w:val="24"/>
          <w:lang w:val="az-Cyrl-AZ"/>
        </w:rPr>
        <w:t> (</w:t>
      </w:r>
      <w:r w:rsidRPr="00935A89">
        <w:rPr>
          <w:rFonts w:ascii="Palatino Linotype" w:eastAsia="Times New Roman" w:hAnsi="Palatino Linotype" w:cs="Times New Roman"/>
          <w:color w:val="000000"/>
          <w:sz w:val="24"/>
          <w:szCs w:val="24"/>
          <w:lang w:val="az-Latn-AZ"/>
        </w:rPr>
        <w:t>“</w:t>
      </w:r>
      <w:r w:rsidRPr="00935A89">
        <w:rPr>
          <w:rFonts w:ascii="Palatino Linotype" w:eastAsia="Times New Roman" w:hAnsi="Palatino Linotype" w:cs="Times New Roman"/>
          <w:color w:val="000000"/>
          <w:sz w:val="24"/>
          <w:szCs w:val="24"/>
          <w:lang w:val="az-Cyrl-AZ"/>
        </w:rPr>
        <w:t>nömrəli</w:t>
      </w:r>
      <w:r w:rsidRPr="00935A89">
        <w:rPr>
          <w:rFonts w:ascii="Palatino Linotype" w:eastAsia="Times New Roman" w:hAnsi="Palatino Linotype" w:cs="Times New Roman"/>
          <w:color w:val="000000"/>
          <w:sz w:val="24"/>
          <w:szCs w:val="24"/>
          <w:lang w:val="az-Latn-AZ"/>
        </w:rPr>
        <w:t>”</w:t>
      </w:r>
      <w:r w:rsidRPr="00935A89">
        <w:rPr>
          <w:rFonts w:ascii="Palatino Linotype" w:eastAsia="Times New Roman" w:hAnsi="Palatino Linotype" w:cs="Times New Roman"/>
          <w:color w:val="000000"/>
          <w:sz w:val="24"/>
          <w:szCs w:val="24"/>
          <w:lang w:val="az-Cyrl-AZ"/>
        </w:rPr>
        <w:t>) sözü ilə ifadə olunur.</w:t>
      </w:r>
    </w:p>
    <w:p w:rsidR="00935A89" w:rsidRPr="00935A89" w:rsidRDefault="00935A89" w:rsidP="00935A89">
      <w:pPr>
        <w:spacing w:after="0" w:line="240" w:lineRule="auto"/>
        <w:jc w:val="center"/>
        <w:rPr>
          <w:rFonts w:ascii="Palatino Linotype" w:eastAsia="Times New Roman" w:hAnsi="Palatino Linotype" w:cs="Times New Roman"/>
          <w:b/>
          <w:bCs/>
          <w:caps/>
          <w:color w:val="000000"/>
          <w:lang w:val="az-Cyrl-AZ"/>
        </w:rPr>
      </w:pPr>
      <w:r w:rsidRPr="00935A89">
        <w:rPr>
          <w:rFonts w:ascii="Palatino Linotype" w:eastAsia="Times New Roman" w:hAnsi="Palatino Linotype" w:cs="Times New Roman"/>
          <w:b/>
          <w:bCs/>
          <w:caps/>
          <w:color w:val="000000"/>
          <w:sz w:val="24"/>
          <w:szCs w:val="24"/>
          <w:lang w:val="az-Latn-AZ"/>
        </w:rPr>
        <w:t> </w:t>
      </w:r>
    </w:p>
    <w:p w:rsidR="00935A89" w:rsidRPr="00935A89" w:rsidRDefault="00935A89" w:rsidP="00935A89">
      <w:pPr>
        <w:spacing w:after="0" w:line="240" w:lineRule="auto"/>
        <w:jc w:val="center"/>
        <w:rPr>
          <w:rFonts w:ascii="Palatino Linotype" w:eastAsia="Times New Roman" w:hAnsi="Palatino Linotype" w:cs="Times New Roman"/>
          <w:b/>
          <w:bCs/>
          <w:caps/>
          <w:color w:val="000000"/>
          <w:lang w:val="az-Cyrl-AZ"/>
        </w:rPr>
      </w:pPr>
      <w:r w:rsidRPr="00935A89">
        <w:rPr>
          <w:rFonts w:ascii="Palatino Linotype" w:eastAsia="Times New Roman" w:hAnsi="Palatino Linotype" w:cs="Times New Roman"/>
          <w:b/>
          <w:bCs/>
          <w:caps/>
          <w:color w:val="000000"/>
          <w:sz w:val="24"/>
          <w:szCs w:val="24"/>
          <w:lang w:val="az-Latn-AZ"/>
        </w:rPr>
        <w:t>5. </w:t>
      </w:r>
      <w:r w:rsidRPr="00935A89">
        <w:rPr>
          <w:rFonts w:ascii="Palatino Linotype" w:eastAsia="Times New Roman" w:hAnsi="Palatino Linotype" w:cs="Times New Roman"/>
          <w:b/>
          <w:bCs/>
          <w:color w:val="000000"/>
          <w:sz w:val="24"/>
          <w:szCs w:val="24"/>
          <w:lang w:val="az-Latn-AZ"/>
        </w:rPr>
        <w:t>Sənədlərə əlavələrin (qoşmaların) edilməsi qaydası</w:t>
      </w:r>
    </w:p>
    <w:p w:rsidR="00935A89" w:rsidRPr="00935A89" w:rsidRDefault="00935A89" w:rsidP="00935A89">
      <w:pPr>
        <w:spacing w:after="0" w:line="240" w:lineRule="auto"/>
        <w:jc w:val="center"/>
        <w:rPr>
          <w:rFonts w:ascii="Palatino Linotype" w:eastAsia="Times New Roman" w:hAnsi="Palatino Linotype" w:cs="Times New Roman"/>
          <w:b/>
          <w:bCs/>
          <w:caps/>
          <w:color w:val="000000"/>
          <w:lang w:val="az-Cyrl-AZ"/>
        </w:rPr>
      </w:pPr>
      <w:r w:rsidRPr="00935A89">
        <w:rPr>
          <w:rFonts w:ascii="Palatino Linotype" w:eastAsia="Times New Roman" w:hAnsi="Palatino Linotype" w:cs="Times New Roman"/>
          <w:b/>
          <w:bCs/>
          <w:caps/>
          <w:color w:val="000000"/>
          <w:sz w:val="24"/>
          <w:szCs w:val="24"/>
          <w:lang w:val="az-Latn-AZ"/>
        </w:rPr>
        <w:t> </w:t>
      </w:r>
    </w:p>
    <w:p w:rsidR="00935A89" w:rsidRPr="00935A89" w:rsidRDefault="00935A89" w:rsidP="00935A89">
      <w:pPr>
        <w:spacing w:after="0" w:line="240" w:lineRule="auto"/>
        <w:ind w:firstLine="540"/>
        <w:jc w:val="both"/>
        <w:rPr>
          <w:rFonts w:ascii="Palatino Linotype" w:eastAsia="Times New Roman" w:hAnsi="Palatino Linotype" w:cs="Times New Roman"/>
          <w:color w:val="000000"/>
          <w:lang w:val="az-Cyrl-AZ"/>
        </w:rPr>
      </w:pPr>
      <w:r w:rsidRPr="00935A89">
        <w:rPr>
          <w:rFonts w:ascii="Palatino Linotype" w:eastAsia="Times New Roman" w:hAnsi="Palatino Linotype" w:cs="Times New Roman"/>
          <w:color w:val="000000"/>
          <w:sz w:val="24"/>
          <w:szCs w:val="24"/>
          <w:lang w:val="az-Cyrl-AZ"/>
        </w:rPr>
        <w:t>43. Sənədlərə aşağıdakı əlavələr ola bilər:</w:t>
      </w:r>
    </w:p>
    <w:p w:rsidR="00935A89" w:rsidRPr="00EA30FD" w:rsidRDefault="00935A89" w:rsidP="00935A89">
      <w:pPr>
        <w:spacing w:after="0" w:line="240" w:lineRule="auto"/>
        <w:ind w:firstLine="540"/>
        <w:jc w:val="both"/>
        <w:rPr>
          <w:rFonts w:ascii="Palatino Linotype" w:eastAsia="Times New Roman" w:hAnsi="Palatino Linotype" w:cs="Times New Roman"/>
          <w:color w:val="000000"/>
          <w:highlight w:val="yellow"/>
          <w:lang w:val="az-Cyrl-AZ"/>
        </w:rPr>
      </w:pPr>
      <w:r w:rsidRPr="00935A89">
        <w:rPr>
          <w:rFonts w:ascii="Palatino Linotype" w:eastAsia="Times New Roman" w:hAnsi="Palatino Linotype" w:cs="Times New Roman"/>
          <w:color w:val="000000"/>
          <w:sz w:val="24"/>
          <w:szCs w:val="24"/>
          <w:lang w:val="az-Cyrl-AZ"/>
        </w:rPr>
        <w:t>43.1</w:t>
      </w:r>
      <w:r w:rsidRPr="00EA30FD">
        <w:rPr>
          <w:rFonts w:ascii="Palatino Linotype" w:eastAsia="Times New Roman" w:hAnsi="Palatino Linotype" w:cs="Times New Roman"/>
          <w:color w:val="000000"/>
          <w:sz w:val="24"/>
          <w:szCs w:val="24"/>
          <w:highlight w:val="yellow"/>
          <w:lang w:val="az-Cyrl-AZ"/>
        </w:rPr>
        <w:t>. müvafiq sərəncam mahiyyətli sənədlərlə təsdiq edilən əlavələr;</w:t>
      </w:r>
    </w:p>
    <w:p w:rsidR="00935A89" w:rsidRPr="00EA30FD" w:rsidRDefault="00935A89" w:rsidP="00935A89">
      <w:pPr>
        <w:spacing w:after="0" w:line="240" w:lineRule="auto"/>
        <w:ind w:firstLine="540"/>
        <w:jc w:val="both"/>
        <w:rPr>
          <w:rFonts w:ascii="Palatino Linotype" w:eastAsia="Times New Roman" w:hAnsi="Palatino Linotype" w:cs="Times New Roman"/>
          <w:color w:val="000000"/>
          <w:highlight w:val="yellow"/>
          <w:lang w:val="az-Cyrl-AZ"/>
        </w:rPr>
      </w:pPr>
      <w:r w:rsidRPr="00EA30FD">
        <w:rPr>
          <w:rFonts w:ascii="Palatino Linotype" w:eastAsia="Times New Roman" w:hAnsi="Palatino Linotype" w:cs="Times New Roman"/>
          <w:color w:val="000000"/>
          <w:sz w:val="24"/>
          <w:szCs w:val="24"/>
          <w:highlight w:val="yellow"/>
          <w:lang w:val="az-Cyrl-AZ"/>
        </w:rPr>
        <w:t>43.2. əsas sənədin məzmununu izah edən və ya tamamlayan əlavələr;</w:t>
      </w:r>
    </w:p>
    <w:p w:rsidR="00935A89" w:rsidRPr="00935A89" w:rsidRDefault="00935A89" w:rsidP="00935A89">
      <w:pPr>
        <w:spacing w:after="0" w:line="240" w:lineRule="auto"/>
        <w:ind w:firstLine="540"/>
        <w:jc w:val="both"/>
        <w:rPr>
          <w:rFonts w:ascii="Palatino Linotype" w:eastAsia="Times New Roman" w:hAnsi="Palatino Linotype" w:cs="Times New Roman"/>
          <w:color w:val="000000"/>
          <w:lang w:val="az-Cyrl-AZ"/>
        </w:rPr>
      </w:pPr>
      <w:r w:rsidRPr="00EA30FD">
        <w:rPr>
          <w:rFonts w:ascii="Palatino Linotype" w:eastAsia="Times New Roman" w:hAnsi="Palatino Linotype" w:cs="Times New Roman"/>
          <w:color w:val="000000"/>
          <w:sz w:val="24"/>
          <w:szCs w:val="24"/>
          <w:highlight w:val="yellow"/>
          <w:lang w:val="az-Cyrl-AZ"/>
        </w:rPr>
        <w:t>43.3. müstəqil sənəd olaraq müşayiət məktubu ilə göndərilən əlavələr</w:t>
      </w:r>
      <w:r w:rsidRPr="00935A89">
        <w:rPr>
          <w:rFonts w:ascii="Palatino Linotype" w:eastAsia="Times New Roman" w:hAnsi="Palatino Linotype" w:cs="Times New Roman"/>
          <w:color w:val="000000"/>
          <w:sz w:val="24"/>
          <w:szCs w:val="24"/>
          <w:lang w:val="az-Cyrl-AZ"/>
        </w:rPr>
        <w:t>.</w:t>
      </w:r>
    </w:p>
    <w:p w:rsidR="00935A89" w:rsidRPr="00935A89" w:rsidRDefault="00935A89" w:rsidP="00935A89">
      <w:pPr>
        <w:spacing w:after="0" w:line="240" w:lineRule="auto"/>
        <w:ind w:firstLine="540"/>
        <w:jc w:val="both"/>
        <w:rPr>
          <w:rFonts w:ascii="Palatino Linotype" w:eastAsia="Times New Roman" w:hAnsi="Palatino Linotype" w:cs="Times New Roman"/>
          <w:color w:val="000000"/>
          <w:lang w:val="az-Cyrl-AZ"/>
        </w:rPr>
      </w:pPr>
      <w:r w:rsidRPr="00935A89">
        <w:rPr>
          <w:rFonts w:ascii="Palatino Linotype" w:eastAsia="Times New Roman" w:hAnsi="Palatino Linotype" w:cs="Times New Roman"/>
          <w:color w:val="000000"/>
          <w:sz w:val="24"/>
          <w:szCs w:val="24"/>
          <w:lang w:val="az-Cyrl-AZ"/>
        </w:rPr>
        <w:t>Müstəqil sənəd olaraq müşayiət məktubu ilə göndərilən əlavələrdə sənəd üçün zəruri olan elementlərin hamısı (adı, başlığı, məzmun üçün məsul olan şəxslərin imzaları, razılaşdırma, təsdiqetmə haqqında qeydlər və s.) olmalıdır.</w:t>
      </w:r>
    </w:p>
    <w:p w:rsidR="00935A89" w:rsidRPr="00935A89" w:rsidRDefault="00935A89" w:rsidP="00935A89">
      <w:pPr>
        <w:spacing w:after="0" w:line="240" w:lineRule="auto"/>
        <w:ind w:firstLine="540"/>
        <w:jc w:val="both"/>
        <w:rPr>
          <w:rFonts w:ascii="Palatino Linotype" w:eastAsia="Times New Roman" w:hAnsi="Palatino Linotype" w:cs="Times New Roman"/>
          <w:color w:val="000000"/>
          <w:lang w:val="az-Cyrl-AZ"/>
        </w:rPr>
      </w:pPr>
      <w:r w:rsidRPr="00935A89">
        <w:rPr>
          <w:rFonts w:ascii="Palatino Linotype" w:eastAsia="Times New Roman" w:hAnsi="Palatino Linotype" w:cs="Times New Roman"/>
          <w:color w:val="000000"/>
          <w:sz w:val="24"/>
          <w:szCs w:val="24"/>
          <w:lang w:val="az-Cyrl-AZ"/>
        </w:rPr>
        <w:t>44. Sərəncam mahiyyətli sənədin mətnində adı çəkilən və həmin sənədlə təsdiq edilən əlavələrdə birinci vərəqin yuxarı sağ küncündə aşağıdakı formada qeyd yazılır:</w:t>
      </w:r>
    </w:p>
    <w:p w:rsidR="00935A89" w:rsidRPr="00935A89" w:rsidRDefault="00935A89" w:rsidP="00935A89">
      <w:pPr>
        <w:spacing w:after="0" w:line="240" w:lineRule="auto"/>
        <w:ind w:firstLine="357"/>
        <w:jc w:val="both"/>
        <w:rPr>
          <w:rFonts w:ascii="Palatino Linotype" w:eastAsia="Times New Roman" w:hAnsi="Palatino Linotype" w:cs="Times New Roman"/>
          <w:color w:val="000000"/>
          <w:lang w:val="az-Cyrl-AZ"/>
        </w:rPr>
      </w:pPr>
      <w:r w:rsidRPr="00935A89">
        <w:rPr>
          <w:rFonts w:ascii="Palatino Linotype" w:eastAsia="Times New Roman" w:hAnsi="Palatino Linotype" w:cs="Times New Roman"/>
          <w:sz w:val="12"/>
          <w:szCs w:val="12"/>
          <w:lang w:val="az-Cyrl-AZ"/>
        </w:rPr>
        <w:t> </w:t>
      </w:r>
    </w:p>
    <w:tbl>
      <w:tblPr>
        <w:tblW w:w="0" w:type="auto"/>
        <w:jc w:val="center"/>
        <w:tblCellMar>
          <w:left w:w="0" w:type="dxa"/>
          <w:right w:w="0" w:type="dxa"/>
        </w:tblCellMar>
        <w:tblLook w:val="04A0" w:firstRow="1" w:lastRow="0" w:firstColumn="1" w:lastColumn="0" w:noHBand="0" w:noVBand="1"/>
      </w:tblPr>
      <w:tblGrid>
        <w:gridCol w:w="4608"/>
        <w:gridCol w:w="4963"/>
      </w:tblGrid>
      <w:tr w:rsidR="00935A89" w:rsidRPr="00935A89" w:rsidTr="00935A89">
        <w:trPr>
          <w:jc w:val="center"/>
        </w:trPr>
        <w:tc>
          <w:tcPr>
            <w:tcW w:w="4608" w:type="dxa"/>
            <w:tcMar>
              <w:top w:w="0" w:type="dxa"/>
              <w:left w:w="108" w:type="dxa"/>
              <w:bottom w:w="0" w:type="dxa"/>
              <w:right w:w="108" w:type="dxa"/>
            </w:tcMar>
            <w:hideMark/>
          </w:tcPr>
          <w:p w:rsidR="00935A89" w:rsidRPr="00935A89" w:rsidRDefault="00935A89" w:rsidP="00935A89">
            <w:pPr>
              <w:spacing w:after="0" w:line="240" w:lineRule="auto"/>
              <w:jc w:val="both"/>
              <w:rPr>
                <w:rFonts w:ascii="Palatino Linotype" w:eastAsia="Times New Roman" w:hAnsi="Palatino Linotype" w:cs="Times New Roman"/>
                <w:color w:val="000000"/>
                <w:lang w:val="az-Cyrl-AZ"/>
              </w:rPr>
            </w:pPr>
            <w:r w:rsidRPr="00935A89">
              <w:rPr>
                <w:rFonts w:ascii="Palatino Linotype" w:eastAsia="Times New Roman" w:hAnsi="Palatino Linotype" w:cs="Times New Roman"/>
                <w:color w:val="000000"/>
                <w:sz w:val="24"/>
                <w:szCs w:val="24"/>
                <w:lang w:val="az-Cyrl-AZ"/>
              </w:rPr>
              <w:t> </w:t>
            </w:r>
          </w:p>
        </w:tc>
        <w:tc>
          <w:tcPr>
            <w:tcW w:w="4963" w:type="dxa"/>
            <w:tcMar>
              <w:top w:w="0" w:type="dxa"/>
              <w:left w:w="108" w:type="dxa"/>
              <w:bottom w:w="0" w:type="dxa"/>
              <w:right w:w="108" w:type="dxa"/>
            </w:tcMar>
            <w:hideMark/>
          </w:tcPr>
          <w:p w:rsidR="00935A89" w:rsidRPr="00935A89" w:rsidRDefault="00935A89" w:rsidP="00935A89">
            <w:pPr>
              <w:spacing w:after="0" w:line="240" w:lineRule="auto"/>
              <w:jc w:val="both"/>
              <w:rPr>
                <w:rFonts w:ascii="Palatino Linotype" w:eastAsia="Times New Roman" w:hAnsi="Palatino Linotype" w:cs="Times New Roman"/>
                <w:color w:val="000000"/>
              </w:rPr>
            </w:pPr>
            <w:r w:rsidRPr="00935A89">
              <w:rPr>
                <w:rFonts w:ascii="Palatino Linotype" w:eastAsia="Times New Roman" w:hAnsi="Palatino Linotype" w:cs="Times New Roman"/>
                <w:color w:val="000000"/>
                <w:sz w:val="24"/>
                <w:szCs w:val="24"/>
                <w:lang w:val="az-Cyrl-AZ"/>
              </w:rPr>
              <w:t>Azərbaycan Respublikasının </w:t>
            </w:r>
            <w:r w:rsidRPr="00935A89">
              <w:rPr>
                <w:rFonts w:ascii="Palatino Linotype" w:eastAsia="Times New Roman" w:hAnsi="Palatino Linotype" w:cs="Times New Roman"/>
                <w:i/>
                <w:iCs/>
                <w:color w:val="000000"/>
                <w:sz w:val="24"/>
                <w:szCs w:val="24"/>
                <w:lang w:val="az-Latn-AZ"/>
              </w:rPr>
              <w:t>Dövlət Statistika Komitəsi</w:t>
            </w:r>
            <w:r w:rsidRPr="00935A89">
              <w:rPr>
                <w:rFonts w:ascii="Palatino Linotype" w:eastAsia="Times New Roman" w:hAnsi="Palatino Linotype" w:cs="Times New Roman"/>
                <w:color w:val="000000"/>
                <w:sz w:val="24"/>
                <w:szCs w:val="24"/>
                <w:lang w:val="az-Cyrl-AZ"/>
              </w:rPr>
              <w:t> sədrinin </w:t>
            </w:r>
            <w:r w:rsidRPr="00935A89">
              <w:rPr>
                <w:rFonts w:ascii="Palatino Linotype" w:eastAsia="Times New Roman" w:hAnsi="Palatino Linotype" w:cs="Times New Roman"/>
                <w:color w:val="000000"/>
                <w:sz w:val="24"/>
                <w:szCs w:val="24"/>
                <w:lang w:val="az-Latn-AZ"/>
              </w:rPr>
              <w:t>“</w:t>
            </w:r>
            <w:r w:rsidRPr="00935A89">
              <w:rPr>
                <w:rFonts w:ascii="Palatino Linotype" w:eastAsia="Times New Roman" w:hAnsi="Palatino Linotype" w:cs="Times New Roman"/>
                <w:color w:val="000000"/>
                <w:sz w:val="24"/>
                <w:szCs w:val="24"/>
                <w:lang w:val="az-Cyrl-AZ"/>
              </w:rPr>
              <w:t>__</w:t>
            </w:r>
            <w:r w:rsidRPr="00935A89">
              <w:rPr>
                <w:rFonts w:ascii="Palatino Linotype" w:eastAsia="Times New Roman" w:hAnsi="Palatino Linotype" w:cs="Times New Roman"/>
                <w:color w:val="000000"/>
                <w:sz w:val="24"/>
                <w:szCs w:val="24"/>
                <w:lang w:val="az-Latn-AZ"/>
              </w:rPr>
              <w:t>”</w:t>
            </w:r>
            <w:r w:rsidRPr="00935A89">
              <w:rPr>
                <w:rFonts w:ascii="Palatino Linotype" w:eastAsia="Times New Roman" w:hAnsi="Palatino Linotype" w:cs="Times New Roman"/>
                <w:color w:val="000000"/>
                <w:sz w:val="24"/>
                <w:szCs w:val="24"/>
                <w:lang w:val="az-Cyrl-AZ"/>
              </w:rPr>
              <w:t>________il tarixli ____nömrəli əmri ilə təsdiq edilmişdir.</w:t>
            </w:r>
            <w:bookmarkStart w:id="29" w:name="_ednref30"/>
            <w:r w:rsidR="006F34CB" w:rsidRPr="00935A89">
              <w:rPr>
                <w:rFonts w:ascii="Palatino Linotype" w:eastAsia="Times New Roman" w:hAnsi="Palatino Linotype" w:cs="Times New Roman"/>
                <w:color w:val="000000"/>
              </w:rPr>
              <w:fldChar w:fldCharType="begin"/>
            </w:r>
            <w:r w:rsidRPr="00935A89">
              <w:rPr>
                <w:rFonts w:ascii="Palatino Linotype" w:eastAsia="Times New Roman" w:hAnsi="Palatino Linotype" w:cs="Times New Roman"/>
                <w:color w:val="000000"/>
                <w:lang w:val="az-Cyrl-AZ"/>
              </w:rPr>
              <w:instrText xml:space="preserve"> HYPERLINK "http://www.e-qanun.az/alpidata/framework/data/2/c_f_2284.htm" \l "_edn30" \o "" </w:instrText>
            </w:r>
            <w:r w:rsidR="006F34CB" w:rsidRPr="00935A89">
              <w:rPr>
                <w:rFonts w:ascii="Palatino Linotype" w:eastAsia="Times New Roman" w:hAnsi="Palatino Linotype" w:cs="Times New Roman"/>
                <w:color w:val="000000"/>
              </w:rPr>
              <w:fldChar w:fldCharType="separate"/>
            </w:r>
            <w:r w:rsidRPr="00935A89">
              <w:rPr>
                <w:rFonts w:ascii="Palatino Linotype" w:eastAsia="Times New Roman" w:hAnsi="Palatino Linotype" w:cs="Times New Roman"/>
                <w:b/>
                <w:bCs/>
                <w:sz w:val="20"/>
                <w:vertAlign w:val="superscript"/>
                <w:lang w:val="az-Latn-AZ"/>
              </w:rPr>
              <w:t>[30]</w:t>
            </w:r>
            <w:r w:rsidR="006F34CB" w:rsidRPr="00935A89">
              <w:rPr>
                <w:rFonts w:ascii="Palatino Linotype" w:eastAsia="Times New Roman" w:hAnsi="Palatino Linotype" w:cs="Times New Roman"/>
                <w:color w:val="000000"/>
              </w:rPr>
              <w:fldChar w:fldCharType="end"/>
            </w:r>
            <w:bookmarkEnd w:id="29"/>
          </w:p>
        </w:tc>
      </w:tr>
    </w:tbl>
    <w:p w:rsidR="00935A89" w:rsidRPr="00935A89" w:rsidRDefault="00935A89" w:rsidP="00935A89">
      <w:pPr>
        <w:spacing w:after="0" w:line="240" w:lineRule="auto"/>
        <w:ind w:firstLine="360"/>
        <w:rPr>
          <w:rFonts w:ascii="Palatino Linotype" w:eastAsia="Times New Roman" w:hAnsi="Palatino Linotype" w:cs="Times New Roman"/>
          <w:color w:val="000000"/>
        </w:rPr>
      </w:pPr>
      <w:r w:rsidRPr="00935A89">
        <w:rPr>
          <w:rFonts w:ascii="Palatino Linotype" w:eastAsia="Times New Roman" w:hAnsi="Palatino Linotype" w:cs="Times New Roman"/>
          <w:sz w:val="12"/>
          <w:szCs w:val="12"/>
          <w:lang w:val="az-Cyrl-AZ"/>
        </w:rPr>
        <w:t> </w:t>
      </w:r>
    </w:p>
    <w:p w:rsidR="00935A89" w:rsidRPr="00935A89" w:rsidRDefault="00935A89" w:rsidP="00935A89">
      <w:pPr>
        <w:spacing w:after="0" w:line="240" w:lineRule="auto"/>
        <w:ind w:firstLine="540"/>
        <w:jc w:val="both"/>
        <w:rPr>
          <w:rFonts w:ascii="Palatino Linotype" w:eastAsia="Times New Roman" w:hAnsi="Palatino Linotype" w:cs="Times New Roman"/>
          <w:color w:val="000000"/>
        </w:rPr>
      </w:pPr>
      <w:r w:rsidRPr="00935A89">
        <w:rPr>
          <w:rFonts w:ascii="Palatino Linotype" w:eastAsia="Times New Roman" w:hAnsi="Palatino Linotype" w:cs="Times New Roman"/>
          <w:color w:val="000000"/>
          <w:sz w:val="24"/>
          <w:szCs w:val="24"/>
          <w:lang w:val="az-Cyrl-AZ"/>
        </w:rPr>
        <w:t>Sərəncam mahiyyətli sənədin mətnində adı çəkilən, lakin həmin sənədlə təsdiq edilməyən əlavələrdə birinci vərəqin yuxarı sağ küncündə aşağıdakı formada qeyd yazılır:</w:t>
      </w:r>
    </w:p>
    <w:p w:rsidR="00935A89" w:rsidRPr="00935A89" w:rsidRDefault="00935A89" w:rsidP="00935A89">
      <w:pPr>
        <w:spacing w:after="0" w:line="240" w:lineRule="auto"/>
        <w:ind w:firstLine="360"/>
        <w:rPr>
          <w:rFonts w:ascii="Palatino Linotype" w:eastAsia="Times New Roman" w:hAnsi="Palatino Linotype" w:cs="Times New Roman"/>
          <w:color w:val="000000"/>
        </w:rPr>
      </w:pPr>
      <w:r w:rsidRPr="00935A89">
        <w:rPr>
          <w:rFonts w:ascii="Palatino Linotype" w:eastAsia="Times New Roman" w:hAnsi="Palatino Linotype" w:cs="Times New Roman"/>
          <w:color w:val="000000"/>
          <w:sz w:val="12"/>
          <w:szCs w:val="12"/>
          <w:lang w:val="az-Latn-AZ"/>
        </w:rPr>
        <w:t> </w:t>
      </w:r>
    </w:p>
    <w:tbl>
      <w:tblPr>
        <w:tblW w:w="0" w:type="auto"/>
        <w:jc w:val="center"/>
        <w:tblCellMar>
          <w:left w:w="0" w:type="dxa"/>
          <w:right w:w="0" w:type="dxa"/>
        </w:tblCellMar>
        <w:tblLook w:val="04A0" w:firstRow="1" w:lastRow="0" w:firstColumn="1" w:lastColumn="0" w:noHBand="0" w:noVBand="1"/>
      </w:tblPr>
      <w:tblGrid>
        <w:gridCol w:w="4608"/>
        <w:gridCol w:w="4963"/>
      </w:tblGrid>
      <w:tr w:rsidR="00935A89" w:rsidRPr="00935A89" w:rsidTr="00935A89">
        <w:trPr>
          <w:jc w:val="center"/>
        </w:trPr>
        <w:tc>
          <w:tcPr>
            <w:tcW w:w="4608" w:type="dxa"/>
            <w:tcMar>
              <w:top w:w="0" w:type="dxa"/>
              <w:left w:w="108" w:type="dxa"/>
              <w:bottom w:w="0" w:type="dxa"/>
              <w:right w:w="108" w:type="dxa"/>
            </w:tcMar>
            <w:hideMark/>
          </w:tcPr>
          <w:p w:rsidR="00935A89" w:rsidRPr="00935A89" w:rsidRDefault="00935A89" w:rsidP="00935A89">
            <w:pPr>
              <w:spacing w:after="0" w:line="240" w:lineRule="auto"/>
              <w:rPr>
                <w:rFonts w:ascii="Palatino Linotype" w:eastAsia="Times New Roman" w:hAnsi="Palatino Linotype" w:cs="Times New Roman"/>
                <w:color w:val="000000"/>
              </w:rPr>
            </w:pPr>
            <w:r w:rsidRPr="00935A89">
              <w:rPr>
                <w:rFonts w:ascii="Palatino Linotype" w:eastAsia="Times New Roman" w:hAnsi="Palatino Linotype" w:cs="Times New Roman"/>
                <w:color w:val="000000"/>
                <w:sz w:val="24"/>
                <w:szCs w:val="24"/>
                <w:lang w:val="az-Latn-AZ"/>
              </w:rPr>
              <w:t> </w:t>
            </w:r>
          </w:p>
        </w:tc>
        <w:tc>
          <w:tcPr>
            <w:tcW w:w="4963" w:type="dxa"/>
            <w:tcMar>
              <w:top w:w="0" w:type="dxa"/>
              <w:left w:w="108" w:type="dxa"/>
              <w:bottom w:w="0" w:type="dxa"/>
              <w:right w:w="108" w:type="dxa"/>
            </w:tcMar>
            <w:hideMark/>
          </w:tcPr>
          <w:p w:rsidR="00935A89" w:rsidRPr="00935A89" w:rsidRDefault="00935A89" w:rsidP="00935A89">
            <w:pPr>
              <w:spacing w:after="0" w:line="240" w:lineRule="auto"/>
              <w:jc w:val="both"/>
              <w:rPr>
                <w:rFonts w:ascii="Palatino Linotype" w:eastAsia="Times New Roman" w:hAnsi="Palatino Linotype" w:cs="Times New Roman"/>
                <w:color w:val="000000"/>
              </w:rPr>
            </w:pPr>
            <w:r w:rsidRPr="00935A89">
              <w:rPr>
                <w:rFonts w:ascii="Palatino Linotype" w:eastAsia="Times New Roman" w:hAnsi="Palatino Linotype" w:cs="Times New Roman"/>
                <w:color w:val="000000"/>
                <w:sz w:val="24"/>
                <w:szCs w:val="24"/>
                <w:lang w:val="az-Cyrl-AZ"/>
              </w:rPr>
              <w:t>Azərbaycan Respublikası vergilər nazirinin </w:t>
            </w:r>
            <w:r w:rsidRPr="00935A89">
              <w:rPr>
                <w:rFonts w:ascii="Palatino Linotype" w:eastAsia="Times New Roman" w:hAnsi="Palatino Linotype" w:cs="Times New Roman"/>
                <w:color w:val="000000"/>
                <w:sz w:val="24"/>
                <w:szCs w:val="24"/>
                <w:lang w:val="az-Latn-AZ"/>
              </w:rPr>
              <w:t>“</w:t>
            </w:r>
            <w:r w:rsidRPr="00935A89">
              <w:rPr>
                <w:rFonts w:ascii="Palatino Linotype" w:eastAsia="Times New Roman" w:hAnsi="Palatino Linotype" w:cs="Times New Roman"/>
                <w:color w:val="000000"/>
                <w:sz w:val="24"/>
                <w:szCs w:val="24"/>
                <w:lang w:val="az-Cyrl-AZ"/>
              </w:rPr>
              <w:t>__</w:t>
            </w:r>
            <w:r w:rsidRPr="00935A89">
              <w:rPr>
                <w:rFonts w:ascii="Palatino Linotype" w:eastAsia="Times New Roman" w:hAnsi="Palatino Linotype" w:cs="Times New Roman"/>
                <w:color w:val="000000"/>
                <w:sz w:val="24"/>
                <w:szCs w:val="24"/>
                <w:lang w:val="az-Latn-AZ"/>
              </w:rPr>
              <w:t>”</w:t>
            </w:r>
            <w:r w:rsidRPr="00935A89">
              <w:rPr>
                <w:rFonts w:ascii="Palatino Linotype" w:eastAsia="Times New Roman" w:hAnsi="Palatino Linotype" w:cs="Times New Roman"/>
                <w:color w:val="000000"/>
                <w:sz w:val="24"/>
                <w:szCs w:val="24"/>
                <w:lang w:val="az-Cyrl-AZ"/>
              </w:rPr>
              <w:t>_________il tarixli ____ nömrəli əmri ilə təsdiq edilmiş Təlimata 1 nömrəli əlavə</w:t>
            </w:r>
          </w:p>
        </w:tc>
      </w:tr>
    </w:tbl>
    <w:p w:rsidR="00935A89" w:rsidRPr="00935A89" w:rsidRDefault="00935A89" w:rsidP="00935A89">
      <w:pPr>
        <w:spacing w:after="0" w:line="240" w:lineRule="auto"/>
        <w:ind w:firstLine="360"/>
        <w:jc w:val="both"/>
        <w:rPr>
          <w:rFonts w:ascii="Palatino Linotype" w:eastAsia="Times New Roman" w:hAnsi="Palatino Linotype" w:cs="Times New Roman"/>
          <w:color w:val="000000"/>
        </w:rPr>
      </w:pPr>
      <w:r w:rsidRPr="00935A89">
        <w:rPr>
          <w:rFonts w:ascii="Palatino Linotype" w:eastAsia="Times New Roman" w:hAnsi="Palatino Linotype" w:cs="Times New Roman"/>
          <w:sz w:val="12"/>
          <w:szCs w:val="12"/>
          <w:lang w:val="az-Cyrl-AZ"/>
        </w:rPr>
        <w:t> </w:t>
      </w:r>
    </w:p>
    <w:p w:rsidR="00935A89" w:rsidRPr="00935A89" w:rsidRDefault="00935A89" w:rsidP="00935A89">
      <w:pPr>
        <w:spacing w:after="0" w:line="240" w:lineRule="auto"/>
        <w:ind w:firstLine="540"/>
        <w:jc w:val="both"/>
        <w:rPr>
          <w:rFonts w:ascii="Palatino Linotype" w:eastAsia="Times New Roman" w:hAnsi="Palatino Linotype" w:cs="Times New Roman"/>
          <w:color w:val="000000"/>
          <w:lang w:val="az-Cyrl-AZ"/>
        </w:rPr>
      </w:pPr>
      <w:r w:rsidRPr="00935A89">
        <w:rPr>
          <w:rFonts w:ascii="Palatino Linotype" w:eastAsia="Times New Roman" w:hAnsi="Palatino Linotype" w:cs="Times New Roman"/>
          <w:color w:val="000000"/>
          <w:sz w:val="24"/>
          <w:szCs w:val="24"/>
          <w:lang w:val="az-Cyrl-AZ"/>
        </w:rPr>
        <w:t>Sərəncam mahiyyətli sənədə həmin sənədlə təsdiq edilməyən bir neçə əlavə olduqda, onların sıra nömrələri ardıcıllıqla yazılır (</w:t>
      </w:r>
      <w:r w:rsidRPr="00935A89">
        <w:rPr>
          <w:rFonts w:ascii="Palatino Linotype" w:eastAsia="Times New Roman" w:hAnsi="Palatino Linotype" w:cs="Times New Roman"/>
          <w:color w:val="000000"/>
          <w:sz w:val="24"/>
          <w:szCs w:val="24"/>
          <w:lang w:val="az-Latn-AZ"/>
        </w:rPr>
        <w:t>“</w:t>
      </w:r>
      <w:r w:rsidRPr="00935A89">
        <w:rPr>
          <w:rFonts w:ascii="Palatino Linotype" w:eastAsia="Times New Roman" w:hAnsi="Palatino Linotype" w:cs="Times New Roman"/>
          <w:color w:val="000000"/>
          <w:sz w:val="24"/>
          <w:szCs w:val="24"/>
          <w:lang w:val="az-Cyrl-AZ"/>
        </w:rPr>
        <w:t>... 2 nömrəli əlavə</w:t>
      </w:r>
      <w:r w:rsidRPr="00935A89">
        <w:rPr>
          <w:rFonts w:ascii="Palatino Linotype" w:eastAsia="Times New Roman" w:hAnsi="Palatino Linotype" w:cs="Times New Roman"/>
          <w:color w:val="000000"/>
          <w:sz w:val="24"/>
          <w:szCs w:val="24"/>
          <w:lang w:val="az-Latn-AZ"/>
        </w:rPr>
        <w:t>”</w:t>
      </w:r>
      <w:r w:rsidRPr="00935A89">
        <w:rPr>
          <w:rFonts w:ascii="Palatino Linotype" w:eastAsia="Times New Roman" w:hAnsi="Palatino Linotype" w:cs="Times New Roman"/>
          <w:color w:val="000000"/>
          <w:sz w:val="24"/>
          <w:szCs w:val="24"/>
          <w:lang w:val="az-Cyrl-AZ"/>
        </w:rPr>
        <w:t>, </w:t>
      </w:r>
      <w:r w:rsidRPr="00935A89">
        <w:rPr>
          <w:rFonts w:ascii="Palatino Linotype" w:eastAsia="Times New Roman" w:hAnsi="Palatino Linotype" w:cs="Times New Roman"/>
          <w:color w:val="000000"/>
          <w:sz w:val="24"/>
          <w:szCs w:val="24"/>
          <w:lang w:val="az-Latn-AZ"/>
        </w:rPr>
        <w:t>“</w:t>
      </w:r>
      <w:r w:rsidRPr="00935A89">
        <w:rPr>
          <w:rFonts w:ascii="Palatino Linotype" w:eastAsia="Times New Roman" w:hAnsi="Palatino Linotype" w:cs="Times New Roman"/>
          <w:color w:val="000000"/>
          <w:sz w:val="24"/>
          <w:szCs w:val="24"/>
          <w:lang w:val="az-Cyrl-AZ"/>
        </w:rPr>
        <w:t>... 3 nömrəli əlavə</w:t>
      </w:r>
      <w:r w:rsidRPr="00935A89">
        <w:rPr>
          <w:rFonts w:ascii="Palatino Linotype" w:eastAsia="Times New Roman" w:hAnsi="Palatino Linotype" w:cs="Times New Roman"/>
          <w:color w:val="000000"/>
          <w:sz w:val="24"/>
          <w:szCs w:val="24"/>
          <w:lang w:val="az-Latn-AZ"/>
        </w:rPr>
        <w:t>”</w:t>
      </w:r>
      <w:r w:rsidRPr="00935A89">
        <w:rPr>
          <w:rFonts w:ascii="Palatino Linotype" w:eastAsia="Times New Roman" w:hAnsi="Palatino Linotype" w:cs="Times New Roman"/>
          <w:color w:val="000000"/>
          <w:sz w:val="24"/>
          <w:szCs w:val="24"/>
          <w:lang w:val="az-Cyrl-AZ"/>
        </w:rPr>
        <w:t> və s.).</w:t>
      </w:r>
    </w:p>
    <w:p w:rsidR="00935A89" w:rsidRPr="00935A89" w:rsidRDefault="00935A89" w:rsidP="00935A89">
      <w:pPr>
        <w:spacing w:after="0" w:line="240" w:lineRule="auto"/>
        <w:ind w:firstLine="540"/>
        <w:jc w:val="both"/>
        <w:rPr>
          <w:rFonts w:ascii="Palatino Linotype" w:eastAsia="Times New Roman" w:hAnsi="Palatino Linotype" w:cs="Times New Roman"/>
          <w:color w:val="000000"/>
          <w:lang w:val="az-Cyrl-AZ"/>
        </w:rPr>
      </w:pPr>
      <w:r w:rsidRPr="00935A89">
        <w:rPr>
          <w:rFonts w:ascii="Palatino Linotype" w:eastAsia="Times New Roman" w:hAnsi="Palatino Linotype" w:cs="Times New Roman"/>
          <w:color w:val="000000"/>
          <w:sz w:val="24"/>
          <w:szCs w:val="24"/>
          <w:lang w:val="az-Cyrl-AZ"/>
        </w:rPr>
        <w:lastRenderedPageBreak/>
        <w:t>45. Əgər sənədlərə (sərəncam mahiyyətli sənədlər istisna olmaqla) mətndə adı çəkilən qoşmalar vardırsa, qoşmanın mövcudluğu haqqında qeyd mətndə sənəddəki imzadan əvvəl aşağıdakı formada tərtib edilir:</w:t>
      </w:r>
    </w:p>
    <w:p w:rsidR="00935A89" w:rsidRPr="00935A89" w:rsidRDefault="00935A89" w:rsidP="00935A89">
      <w:pPr>
        <w:spacing w:after="0" w:line="240" w:lineRule="auto"/>
        <w:ind w:firstLine="540"/>
        <w:jc w:val="both"/>
        <w:rPr>
          <w:rFonts w:ascii="Palatino Linotype" w:eastAsia="Times New Roman" w:hAnsi="Palatino Linotype" w:cs="Times New Roman"/>
          <w:color w:val="000000"/>
          <w:lang w:val="az-Cyrl-AZ"/>
        </w:rPr>
      </w:pPr>
      <w:r w:rsidRPr="00935A89">
        <w:rPr>
          <w:rFonts w:ascii="Palatino Linotype" w:eastAsia="Times New Roman" w:hAnsi="Palatino Linotype" w:cs="Times New Roman"/>
          <w:color w:val="000000"/>
          <w:sz w:val="24"/>
          <w:szCs w:val="24"/>
          <w:lang w:val="az-Cyrl-AZ"/>
        </w:rPr>
        <w:t>Qoşma: 20 vərəq, 3 nüsxə.</w:t>
      </w:r>
    </w:p>
    <w:p w:rsidR="00935A89" w:rsidRPr="00935A89" w:rsidRDefault="00935A89" w:rsidP="00935A89">
      <w:pPr>
        <w:spacing w:after="0" w:line="240" w:lineRule="auto"/>
        <w:ind w:firstLine="540"/>
        <w:rPr>
          <w:rFonts w:ascii="Palatino Linotype" w:eastAsia="Times New Roman" w:hAnsi="Palatino Linotype" w:cs="Times New Roman"/>
          <w:color w:val="000000"/>
          <w:lang w:val="az-Cyrl-AZ"/>
        </w:rPr>
      </w:pPr>
      <w:r w:rsidRPr="00935A89">
        <w:rPr>
          <w:rFonts w:ascii="Palatino Linotype" w:eastAsia="Times New Roman" w:hAnsi="Palatino Linotype" w:cs="Times New Roman"/>
          <w:color w:val="000000"/>
          <w:sz w:val="24"/>
          <w:szCs w:val="24"/>
          <w:lang w:val="az-Cyrl-AZ"/>
        </w:rPr>
        <w:t>Əgər sənədə mətndə adı çəkilməyən qoşmalar əlavə edilmişsə, onların adları qoşma haqqında qeyddə vərəqlərin və nüsxələrin miqdarı göstərilməklə sadalanır (məsələn:</w:t>
      </w:r>
    </w:p>
    <w:p w:rsidR="00935A89" w:rsidRPr="00935A89" w:rsidRDefault="00935A89" w:rsidP="00935A89">
      <w:pPr>
        <w:spacing w:after="0" w:line="240" w:lineRule="auto"/>
        <w:ind w:left="397"/>
        <w:rPr>
          <w:rFonts w:ascii="Palatino Linotype" w:eastAsia="Times New Roman" w:hAnsi="Palatino Linotype" w:cs="Times New Roman"/>
          <w:color w:val="000000"/>
          <w:lang w:val="az-Cyrl-AZ"/>
        </w:rPr>
      </w:pPr>
      <w:r w:rsidRPr="00935A89">
        <w:rPr>
          <w:rFonts w:ascii="Palatino Linotype" w:eastAsia="Times New Roman" w:hAnsi="Palatino Linotype" w:cs="Times New Roman"/>
          <w:color w:val="000000"/>
          <w:sz w:val="12"/>
          <w:szCs w:val="12"/>
          <w:lang w:val="az-Latn-AZ"/>
        </w:rPr>
        <w:t> </w:t>
      </w:r>
    </w:p>
    <w:p w:rsidR="00935A89" w:rsidRPr="00935A89" w:rsidRDefault="00935A89" w:rsidP="00935A89">
      <w:pPr>
        <w:spacing w:after="0" w:line="240" w:lineRule="auto"/>
        <w:ind w:left="540"/>
        <w:rPr>
          <w:rFonts w:ascii="Palatino Linotype" w:eastAsia="Times New Roman" w:hAnsi="Palatino Linotype" w:cs="Times New Roman"/>
          <w:color w:val="000000"/>
          <w:lang w:val="az-Cyrl-AZ"/>
        </w:rPr>
      </w:pPr>
      <w:r w:rsidRPr="00935A89">
        <w:rPr>
          <w:rFonts w:ascii="Palatino Linotype" w:eastAsia="Times New Roman" w:hAnsi="Palatino Linotype" w:cs="Times New Roman"/>
          <w:color w:val="000000"/>
          <w:sz w:val="24"/>
          <w:szCs w:val="24"/>
          <w:lang w:val="az-Cyrl-AZ"/>
        </w:rPr>
        <w:t>Qoşma: 1.____</w:t>
      </w:r>
      <w:r w:rsidRPr="00935A89">
        <w:rPr>
          <w:rFonts w:ascii="Palatino Linotype" w:eastAsia="Times New Roman" w:hAnsi="Palatino Linotype" w:cs="Times New Roman"/>
          <w:color w:val="000000"/>
          <w:sz w:val="24"/>
          <w:szCs w:val="24"/>
          <w:lang w:val="az-Latn-AZ"/>
        </w:rPr>
        <w:t>______</w:t>
      </w:r>
      <w:r w:rsidRPr="00935A89">
        <w:rPr>
          <w:rFonts w:ascii="Palatino Linotype" w:eastAsia="Times New Roman" w:hAnsi="Palatino Linotype" w:cs="Times New Roman"/>
          <w:color w:val="000000"/>
          <w:sz w:val="24"/>
          <w:szCs w:val="24"/>
          <w:lang w:val="az-Cyrl-AZ"/>
        </w:rPr>
        <w:t>_____ illərə aid daimi saxlanan işlərin siyahısı</w:t>
      </w:r>
    </w:p>
    <w:p w:rsidR="00935A89" w:rsidRPr="00935A89" w:rsidRDefault="00935A89" w:rsidP="00935A89">
      <w:pPr>
        <w:spacing w:after="0" w:line="240" w:lineRule="auto"/>
        <w:ind w:left="540"/>
        <w:rPr>
          <w:rFonts w:ascii="Palatino Linotype" w:eastAsia="Times New Roman" w:hAnsi="Palatino Linotype" w:cs="Times New Roman"/>
          <w:color w:val="000000"/>
          <w:lang w:val="az-Latn-AZ"/>
        </w:rPr>
      </w:pPr>
      <w:r w:rsidRPr="00935A89">
        <w:rPr>
          <w:rFonts w:ascii="Palatino Linotype" w:eastAsia="Times New Roman" w:hAnsi="Palatino Linotype" w:cs="Times New Roman"/>
          <w:color w:val="000000"/>
          <w:sz w:val="24"/>
          <w:szCs w:val="24"/>
          <w:lang w:val="az-Latn-AZ"/>
        </w:rPr>
        <w:t>                </w:t>
      </w:r>
      <w:r w:rsidRPr="00935A89">
        <w:rPr>
          <w:rFonts w:ascii="Palatino Linotype" w:eastAsia="Times New Roman" w:hAnsi="Palatino Linotype" w:cs="Times New Roman"/>
          <w:color w:val="000000"/>
          <w:sz w:val="24"/>
          <w:szCs w:val="24"/>
          <w:lang w:val="az-Cyrl-AZ"/>
        </w:rPr>
        <w:t>- 5 vərəq, 4 nüsxə.</w:t>
      </w:r>
    </w:p>
    <w:p w:rsidR="00935A89" w:rsidRPr="00935A89" w:rsidRDefault="00935A89" w:rsidP="00935A89">
      <w:pPr>
        <w:spacing w:after="0" w:line="240" w:lineRule="auto"/>
        <w:ind w:left="540"/>
        <w:jc w:val="both"/>
        <w:rPr>
          <w:rFonts w:ascii="Palatino Linotype" w:eastAsia="Times New Roman" w:hAnsi="Palatino Linotype" w:cs="Times New Roman"/>
          <w:color w:val="000000"/>
          <w:lang w:val="az-Latn-AZ"/>
        </w:rPr>
      </w:pPr>
      <w:r w:rsidRPr="00935A89">
        <w:rPr>
          <w:rFonts w:ascii="Palatino Linotype" w:eastAsia="Times New Roman" w:hAnsi="Palatino Linotype" w:cs="Times New Roman"/>
          <w:color w:val="000000"/>
          <w:sz w:val="24"/>
          <w:szCs w:val="24"/>
          <w:lang w:val="az-Latn-AZ"/>
        </w:rPr>
        <w:t>              </w:t>
      </w:r>
      <w:r w:rsidRPr="00935A89">
        <w:rPr>
          <w:rFonts w:ascii="Palatino Linotype" w:eastAsia="Times New Roman" w:hAnsi="Palatino Linotype" w:cs="Times New Roman"/>
          <w:color w:val="000000"/>
          <w:sz w:val="24"/>
          <w:szCs w:val="24"/>
          <w:lang w:val="az-Cyrl-AZ"/>
        </w:rPr>
        <w:t>2. ______________illərə aid vaxtı keçmiş sənədlərin məhv edilmək üçün ayrılması haqqında akt - 2 </w:t>
      </w:r>
      <w:r w:rsidRPr="00935A89">
        <w:rPr>
          <w:rFonts w:ascii="Palatino Linotype" w:eastAsia="Times New Roman" w:hAnsi="Palatino Linotype" w:cs="Times New Roman"/>
          <w:color w:val="000000"/>
          <w:sz w:val="24"/>
          <w:szCs w:val="24"/>
          <w:lang w:val="az-Latn-AZ"/>
        </w:rPr>
        <w:t>v</w:t>
      </w:r>
      <w:r w:rsidRPr="00935A89">
        <w:rPr>
          <w:rFonts w:ascii="Palatino Linotype" w:eastAsia="Times New Roman" w:hAnsi="Palatino Linotype" w:cs="Times New Roman"/>
          <w:color w:val="000000"/>
          <w:sz w:val="24"/>
          <w:szCs w:val="24"/>
          <w:lang w:val="az-Cyrl-AZ"/>
        </w:rPr>
        <w:t>ərəq, 3 nüsxə).</w:t>
      </w:r>
    </w:p>
    <w:p w:rsidR="00935A89" w:rsidRPr="00935A89" w:rsidRDefault="00935A89" w:rsidP="00935A89">
      <w:pPr>
        <w:spacing w:after="0" w:line="240" w:lineRule="auto"/>
        <w:ind w:firstLine="360"/>
        <w:jc w:val="both"/>
        <w:rPr>
          <w:rFonts w:ascii="Palatino Linotype" w:eastAsia="Times New Roman" w:hAnsi="Palatino Linotype" w:cs="Times New Roman"/>
          <w:color w:val="000000"/>
          <w:lang w:val="az-Latn-AZ"/>
        </w:rPr>
      </w:pPr>
      <w:r w:rsidRPr="00935A89">
        <w:rPr>
          <w:rFonts w:ascii="Palatino Linotype" w:eastAsia="Times New Roman" w:hAnsi="Palatino Linotype" w:cs="Times New Roman"/>
          <w:color w:val="000000"/>
          <w:sz w:val="12"/>
          <w:szCs w:val="12"/>
          <w:lang w:val="az-Latn-AZ"/>
        </w:rPr>
        <w:t> </w:t>
      </w:r>
    </w:p>
    <w:p w:rsidR="00935A89" w:rsidRPr="00935A89" w:rsidRDefault="00935A89" w:rsidP="00935A89">
      <w:pPr>
        <w:spacing w:after="0" w:line="240" w:lineRule="auto"/>
        <w:ind w:firstLine="540"/>
        <w:jc w:val="both"/>
        <w:rPr>
          <w:rFonts w:ascii="Palatino Linotype" w:eastAsia="Times New Roman" w:hAnsi="Palatino Linotype" w:cs="Times New Roman"/>
          <w:color w:val="000000"/>
          <w:lang w:val="az-Latn-AZ"/>
        </w:rPr>
      </w:pPr>
      <w:r w:rsidRPr="00935A89">
        <w:rPr>
          <w:rFonts w:ascii="Palatino Linotype" w:eastAsia="Times New Roman" w:hAnsi="Palatino Linotype" w:cs="Times New Roman"/>
          <w:color w:val="000000"/>
          <w:sz w:val="24"/>
          <w:szCs w:val="24"/>
          <w:lang w:val="az-Cyrl-AZ"/>
        </w:rPr>
        <w:t>Əgər əsas sənədə qoşması olan sənəd əlavə edilirsə, əlavənin mövcudluğu haqqında qeyd aşağıdakı formada tərtib edilir:</w:t>
      </w:r>
    </w:p>
    <w:p w:rsidR="00935A89" w:rsidRPr="00935A89" w:rsidRDefault="00935A89" w:rsidP="00935A89">
      <w:pPr>
        <w:spacing w:after="0" w:line="240" w:lineRule="auto"/>
        <w:ind w:firstLine="540"/>
        <w:jc w:val="both"/>
        <w:rPr>
          <w:rFonts w:ascii="Palatino Linotype" w:eastAsia="Times New Roman" w:hAnsi="Palatino Linotype" w:cs="Times New Roman"/>
          <w:color w:val="000000"/>
          <w:lang w:val="az-Latn-AZ"/>
        </w:rPr>
      </w:pPr>
      <w:r w:rsidRPr="00935A89">
        <w:rPr>
          <w:rFonts w:ascii="Palatino Linotype" w:eastAsia="Times New Roman" w:hAnsi="Palatino Linotype" w:cs="Times New Roman"/>
          <w:color w:val="000000"/>
          <w:sz w:val="24"/>
          <w:szCs w:val="24"/>
          <w:lang w:val="az-Cyrl-AZ"/>
        </w:rPr>
        <w:t>Qoşma: (sənəd növünün, təşkilatın və ya sənəd tərtib edənin adı, sənədin tarixi və nömrəsi) və ona əlavə: cəmi 5 vərəq.</w:t>
      </w:r>
    </w:p>
    <w:p w:rsidR="00935A89" w:rsidRPr="00935A89" w:rsidRDefault="00935A89" w:rsidP="00935A89">
      <w:pPr>
        <w:spacing w:after="0" w:line="240" w:lineRule="auto"/>
        <w:ind w:firstLine="540"/>
        <w:jc w:val="both"/>
        <w:rPr>
          <w:rFonts w:ascii="Palatino Linotype" w:eastAsia="Times New Roman" w:hAnsi="Palatino Linotype" w:cs="Times New Roman"/>
          <w:color w:val="000000"/>
          <w:lang w:val="az-Latn-AZ"/>
        </w:rPr>
      </w:pPr>
      <w:r w:rsidRPr="00EA30FD">
        <w:rPr>
          <w:rFonts w:ascii="Palatino Linotype" w:eastAsia="Times New Roman" w:hAnsi="Palatino Linotype" w:cs="Times New Roman"/>
          <w:color w:val="000000"/>
          <w:sz w:val="24"/>
          <w:szCs w:val="24"/>
          <w:highlight w:val="yellow"/>
          <w:lang w:val="az-Cyrl-AZ"/>
        </w:rPr>
        <w:t>Əgər qoşmalar kitab şəklində bağlanmışdırsa, vərəqlərin miqdarı göstərilmir.</w:t>
      </w:r>
    </w:p>
    <w:p w:rsidR="00935A89" w:rsidRPr="00935A89" w:rsidRDefault="00935A89" w:rsidP="00935A89">
      <w:pPr>
        <w:spacing w:after="0" w:line="240" w:lineRule="auto"/>
        <w:jc w:val="center"/>
        <w:rPr>
          <w:rFonts w:ascii="Palatino Linotype" w:eastAsia="Times New Roman" w:hAnsi="Palatino Linotype" w:cs="Times New Roman"/>
          <w:b/>
          <w:bCs/>
          <w:caps/>
          <w:color w:val="000000"/>
          <w:lang w:val="az-Latn-AZ"/>
        </w:rPr>
      </w:pPr>
      <w:r w:rsidRPr="00935A89">
        <w:rPr>
          <w:rFonts w:ascii="Palatino Linotype" w:eastAsia="Times New Roman" w:hAnsi="Palatino Linotype" w:cs="Times New Roman"/>
          <w:b/>
          <w:bCs/>
          <w:caps/>
          <w:color w:val="000000"/>
          <w:sz w:val="24"/>
          <w:szCs w:val="24"/>
          <w:lang w:val="az-Latn-AZ"/>
        </w:rPr>
        <w:t> </w:t>
      </w:r>
    </w:p>
    <w:p w:rsidR="00935A89" w:rsidRPr="00935A89" w:rsidRDefault="00935A89" w:rsidP="00935A89">
      <w:pPr>
        <w:spacing w:after="0" w:line="240" w:lineRule="auto"/>
        <w:jc w:val="center"/>
        <w:rPr>
          <w:rFonts w:ascii="Palatino Linotype" w:eastAsia="Times New Roman" w:hAnsi="Palatino Linotype" w:cs="Times New Roman"/>
          <w:b/>
          <w:bCs/>
          <w:caps/>
          <w:color w:val="000000"/>
          <w:lang w:val="az-Latn-AZ"/>
        </w:rPr>
      </w:pPr>
      <w:r w:rsidRPr="00935A89">
        <w:rPr>
          <w:rFonts w:ascii="Palatino Linotype" w:eastAsia="Times New Roman" w:hAnsi="Palatino Linotype" w:cs="Times New Roman"/>
          <w:b/>
          <w:bCs/>
          <w:caps/>
          <w:color w:val="000000"/>
          <w:sz w:val="24"/>
          <w:szCs w:val="24"/>
          <w:lang w:val="az-Latn-AZ"/>
        </w:rPr>
        <w:t>6. </w:t>
      </w:r>
      <w:r w:rsidRPr="00935A89">
        <w:rPr>
          <w:rFonts w:ascii="Palatino Linotype" w:eastAsia="Times New Roman" w:hAnsi="Palatino Linotype" w:cs="Times New Roman"/>
          <w:b/>
          <w:bCs/>
          <w:color w:val="000000"/>
          <w:sz w:val="24"/>
          <w:szCs w:val="24"/>
          <w:lang w:val="az-Latn-AZ"/>
        </w:rPr>
        <w:t>Sənədlərin surətlərinin çıxarılması, çoxaldılması və stenoqrafiya işləri</w:t>
      </w:r>
    </w:p>
    <w:p w:rsidR="00935A89" w:rsidRPr="00935A89" w:rsidRDefault="00935A89" w:rsidP="00935A89">
      <w:pPr>
        <w:spacing w:after="0" w:line="240" w:lineRule="auto"/>
        <w:jc w:val="center"/>
        <w:rPr>
          <w:rFonts w:ascii="Palatino Linotype" w:eastAsia="Times New Roman" w:hAnsi="Palatino Linotype" w:cs="Times New Roman"/>
          <w:b/>
          <w:bCs/>
          <w:caps/>
          <w:color w:val="000000"/>
          <w:lang w:val="az-Latn-AZ"/>
        </w:rPr>
      </w:pPr>
      <w:r w:rsidRPr="00935A89">
        <w:rPr>
          <w:rFonts w:ascii="Palatino Linotype" w:eastAsia="Times New Roman" w:hAnsi="Palatino Linotype" w:cs="Times New Roman"/>
          <w:b/>
          <w:bCs/>
          <w:caps/>
          <w:sz w:val="24"/>
          <w:szCs w:val="24"/>
          <w:lang w:val="az-Latn-AZ"/>
        </w:rPr>
        <w:t> </w:t>
      </w:r>
    </w:p>
    <w:p w:rsidR="00935A89" w:rsidRPr="00935A89" w:rsidRDefault="00935A89" w:rsidP="00935A89">
      <w:pPr>
        <w:spacing w:after="0" w:line="240" w:lineRule="auto"/>
        <w:ind w:firstLine="540"/>
        <w:jc w:val="both"/>
        <w:rPr>
          <w:rFonts w:ascii="Palatino Linotype" w:eastAsia="Times New Roman" w:hAnsi="Palatino Linotype" w:cs="Times New Roman"/>
          <w:color w:val="000000"/>
          <w:lang w:val="az-Cyrl-AZ"/>
        </w:rPr>
      </w:pPr>
      <w:r w:rsidRPr="00935A89">
        <w:rPr>
          <w:rFonts w:ascii="Palatino Linotype" w:eastAsia="Times New Roman" w:hAnsi="Palatino Linotype" w:cs="Times New Roman"/>
          <w:color w:val="000000"/>
          <w:sz w:val="24"/>
          <w:szCs w:val="24"/>
          <w:lang w:val="az-Cyrl-AZ"/>
        </w:rPr>
        <w:t xml:space="preserve">46. Sənədlərin surətlərinin çıxarılması üçün müvafiq </w:t>
      </w:r>
      <w:r w:rsidRPr="009064EC">
        <w:rPr>
          <w:rFonts w:ascii="Palatino Linotype" w:eastAsia="Times New Roman" w:hAnsi="Palatino Linotype" w:cs="Times New Roman"/>
          <w:color w:val="000000"/>
          <w:sz w:val="24"/>
          <w:szCs w:val="24"/>
          <w:highlight w:val="yellow"/>
          <w:lang w:val="az-Cyrl-AZ"/>
        </w:rPr>
        <w:t>rəhbər vəzifəli şəxsin göstərişi və ya icazəsi</w:t>
      </w:r>
      <w:r w:rsidRPr="00935A89">
        <w:rPr>
          <w:rFonts w:ascii="Palatino Linotype" w:eastAsia="Times New Roman" w:hAnsi="Palatino Linotype" w:cs="Times New Roman"/>
          <w:color w:val="000000"/>
          <w:sz w:val="24"/>
          <w:szCs w:val="24"/>
          <w:lang w:val="az-Cyrl-AZ"/>
        </w:rPr>
        <w:t xml:space="preserve"> tələb olunur. Struktur bölməsinin rəhbəri surətlərin miqdarını, göndəriş ünvanlarını müəyyən edir və sifariş blankını imzalayır.</w:t>
      </w:r>
    </w:p>
    <w:p w:rsidR="00935A89" w:rsidRPr="00935A89" w:rsidRDefault="00935A89" w:rsidP="00935A89">
      <w:pPr>
        <w:spacing w:after="0" w:line="240" w:lineRule="auto"/>
        <w:ind w:firstLine="540"/>
        <w:jc w:val="both"/>
        <w:rPr>
          <w:rFonts w:ascii="Palatino Linotype" w:eastAsia="Times New Roman" w:hAnsi="Palatino Linotype" w:cs="Times New Roman"/>
          <w:color w:val="000000"/>
          <w:lang w:val="az-Cyrl-AZ"/>
        </w:rPr>
      </w:pPr>
      <w:r w:rsidRPr="00935A89">
        <w:rPr>
          <w:rFonts w:ascii="Palatino Linotype" w:eastAsia="Times New Roman" w:hAnsi="Palatino Linotype" w:cs="Times New Roman"/>
          <w:color w:val="000000"/>
          <w:sz w:val="24"/>
          <w:szCs w:val="24"/>
          <w:lang w:val="az-Cyrl-AZ"/>
        </w:rPr>
        <w:t xml:space="preserve">47. </w:t>
      </w:r>
      <w:r w:rsidRPr="005360F8">
        <w:rPr>
          <w:rFonts w:ascii="Palatino Linotype" w:eastAsia="Times New Roman" w:hAnsi="Palatino Linotype" w:cs="Times New Roman"/>
          <w:color w:val="000000"/>
          <w:sz w:val="24"/>
          <w:szCs w:val="24"/>
          <w:highlight w:val="yellow"/>
          <w:lang w:val="az-Cyrl-AZ"/>
        </w:rPr>
        <w:t>Sənədlərin surətlərinin aidiyyəti tərəflərə verilməsi təşkilat rəhbərliyinin icazəsi ilə həyata keçirilir</w:t>
      </w:r>
      <w:r w:rsidRPr="00935A89">
        <w:rPr>
          <w:rFonts w:ascii="Palatino Linotype" w:eastAsia="Times New Roman" w:hAnsi="Palatino Linotype" w:cs="Times New Roman"/>
          <w:color w:val="000000"/>
          <w:sz w:val="24"/>
          <w:szCs w:val="24"/>
          <w:lang w:val="az-Cyrl-AZ"/>
        </w:rPr>
        <w:t>.</w:t>
      </w:r>
    </w:p>
    <w:p w:rsidR="00935A89" w:rsidRPr="00935A89" w:rsidRDefault="00935A89" w:rsidP="00935A89">
      <w:pPr>
        <w:spacing w:after="0" w:line="240" w:lineRule="auto"/>
        <w:ind w:firstLine="540"/>
        <w:jc w:val="both"/>
        <w:rPr>
          <w:rFonts w:ascii="Palatino Linotype" w:eastAsia="Times New Roman" w:hAnsi="Palatino Linotype" w:cs="Times New Roman"/>
          <w:color w:val="000000"/>
          <w:lang w:val="az-Cyrl-AZ"/>
        </w:rPr>
      </w:pPr>
      <w:r w:rsidRPr="00935A89">
        <w:rPr>
          <w:rFonts w:ascii="Palatino Linotype" w:eastAsia="Times New Roman" w:hAnsi="Palatino Linotype" w:cs="Times New Roman"/>
          <w:color w:val="000000"/>
          <w:sz w:val="24"/>
          <w:szCs w:val="24"/>
          <w:lang w:val="az-Cyrl-AZ"/>
        </w:rPr>
        <w:t>48. Sənədin surətləri kompüter (makina) üsulu ilə təşkilatın blankında deyil, adı vərəqdə hazırlanarsa, blankın rekvizitləri daxil edilməklə, sənədin mətni tam şəkildə köçürülür. Surətin birinci vərəqinin yuxarı </w:t>
      </w:r>
      <w:r w:rsidRPr="00935A89">
        <w:rPr>
          <w:rFonts w:ascii="Palatino Linotype" w:eastAsia="Times New Roman" w:hAnsi="Palatino Linotype" w:cs="Times New Roman"/>
          <w:color w:val="000000"/>
          <w:sz w:val="24"/>
          <w:szCs w:val="24"/>
          <w:lang w:val="az-Latn-AZ"/>
        </w:rPr>
        <w:t>sağ küncündə “Surət” qeydi yazılır.</w:t>
      </w:r>
    </w:p>
    <w:p w:rsidR="00935A89" w:rsidRPr="00935A89" w:rsidRDefault="00935A89" w:rsidP="00935A89">
      <w:pPr>
        <w:spacing w:after="0" w:line="240" w:lineRule="auto"/>
        <w:ind w:firstLine="540"/>
        <w:jc w:val="both"/>
        <w:rPr>
          <w:rFonts w:ascii="Palatino Linotype" w:eastAsia="Times New Roman" w:hAnsi="Palatino Linotype" w:cs="Times New Roman"/>
          <w:color w:val="000000"/>
          <w:lang w:val="az-Cyrl-AZ"/>
        </w:rPr>
      </w:pPr>
      <w:r w:rsidRPr="00935A89">
        <w:rPr>
          <w:rFonts w:ascii="Palatino Linotype" w:eastAsia="Times New Roman" w:hAnsi="Palatino Linotype" w:cs="Times New Roman"/>
          <w:color w:val="000000"/>
          <w:sz w:val="24"/>
          <w:szCs w:val="24"/>
          <w:lang w:val="az-Latn-AZ"/>
        </w:rPr>
        <w:t>49. Əsli imzanı eynən təkrarlamayan, kompüter (makina) üsulu və surətçoxaldıcı</w:t>
      </w:r>
      <w:r w:rsidRPr="00935A89">
        <w:rPr>
          <w:rFonts w:ascii="Palatino Linotype" w:eastAsia="Times New Roman" w:hAnsi="Palatino Linotype" w:cs="Times New Roman"/>
          <w:color w:val="000000"/>
          <w:sz w:val="24"/>
          <w:szCs w:val="24"/>
          <w:lang w:val="az-Cyrl-AZ"/>
        </w:rPr>
        <w:t> texniki vasitələrin köməyi ilə əldə edilmiş surətlər, onların əsli ilə düz olmasını təsdiq edən vəzifəli şəxs tərəfindən imzalanır və müvafiq hallarda möhürlənir.</w:t>
      </w:r>
    </w:p>
    <w:p w:rsidR="00935A89" w:rsidRPr="00935A89" w:rsidRDefault="00935A89" w:rsidP="00935A89">
      <w:pPr>
        <w:spacing w:after="0" w:line="240" w:lineRule="auto"/>
        <w:ind w:firstLine="540"/>
        <w:jc w:val="both"/>
        <w:rPr>
          <w:rFonts w:ascii="Palatino Linotype" w:eastAsia="Times New Roman" w:hAnsi="Palatino Linotype" w:cs="Times New Roman"/>
          <w:color w:val="000000"/>
          <w:lang w:val="az-Cyrl-AZ"/>
        </w:rPr>
      </w:pPr>
      <w:r w:rsidRPr="00935A89">
        <w:rPr>
          <w:rFonts w:ascii="Palatino Linotype" w:eastAsia="Times New Roman" w:hAnsi="Palatino Linotype" w:cs="Times New Roman"/>
          <w:color w:val="000000"/>
          <w:sz w:val="24"/>
          <w:szCs w:val="24"/>
          <w:lang w:val="az-Cyrl-AZ"/>
        </w:rPr>
        <w:t>Surətlərin təsdiq edilməsi üçün sənədin </w:t>
      </w:r>
      <w:r w:rsidRPr="00935A89">
        <w:rPr>
          <w:rFonts w:ascii="Palatino Linotype" w:eastAsia="Times New Roman" w:hAnsi="Palatino Linotype" w:cs="Times New Roman"/>
          <w:color w:val="000000"/>
          <w:sz w:val="24"/>
          <w:szCs w:val="24"/>
          <w:lang w:val="az-Latn-AZ"/>
        </w:rPr>
        <w:t>“</w:t>
      </w:r>
      <w:r w:rsidRPr="00935A89">
        <w:rPr>
          <w:rFonts w:ascii="Palatino Linotype" w:eastAsia="Times New Roman" w:hAnsi="Palatino Linotype" w:cs="Times New Roman"/>
          <w:color w:val="000000"/>
          <w:sz w:val="24"/>
          <w:szCs w:val="24"/>
          <w:lang w:val="az-Cyrl-AZ"/>
        </w:rPr>
        <w:t>İmza</w:t>
      </w:r>
      <w:r w:rsidRPr="00935A89">
        <w:rPr>
          <w:rFonts w:ascii="Palatino Linotype" w:eastAsia="Times New Roman" w:hAnsi="Palatino Linotype" w:cs="Times New Roman"/>
          <w:color w:val="000000"/>
          <w:sz w:val="24"/>
          <w:szCs w:val="24"/>
          <w:lang w:val="az-Latn-AZ"/>
        </w:rPr>
        <w:t>”</w:t>
      </w:r>
      <w:r w:rsidRPr="00935A89">
        <w:rPr>
          <w:rFonts w:ascii="Palatino Linotype" w:eastAsia="Times New Roman" w:hAnsi="Palatino Linotype" w:cs="Times New Roman"/>
          <w:color w:val="000000"/>
          <w:sz w:val="24"/>
          <w:szCs w:val="24"/>
          <w:lang w:val="az-Cyrl-AZ"/>
        </w:rPr>
        <w:t> rekvizitindən aşağıda sol sahədə </w:t>
      </w:r>
      <w:r w:rsidRPr="00935A89">
        <w:rPr>
          <w:rFonts w:ascii="Palatino Linotype" w:eastAsia="Times New Roman" w:hAnsi="Palatino Linotype" w:cs="Times New Roman"/>
          <w:color w:val="000000"/>
          <w:sz w:val="24"/>
          <w:szCs w:val="24"/>
          <w:lang w:val="az-Latn-AZ"/>
        </w:rPr>
        <w:t>“</w:t>
      </w:r>
      <w:r w:rsidRPr="00935A89">
        <w:rPr>
          <w:rFonts w:ascii="Palatino Linotype" w:eastAsia="Times New Roman" w:hAnsi="Palatino Linotype" w:cs="Times New Roman"/>
          <w:color w:val="000000"/>
          <w:sz w:val="24"/>
          <w:szCs w:val="24"/>
          <w:lang w:val="az-Cyrl-AZ"/>
        </w:rPr>
        <w:t>Düzdür</w:t>
      </w:r>
      <w:r w:rsidRPr="00935A89">
        <w:rPr>
          <w:rFonts w:ascii="Palatino Linotype" w:eastAsia="Times New Roman" w:hAnsi="Palatino Linotype" w:cs="Times New Roman"/>
          <w:color w:val="000000"/>
          <w:sz w:val="24"/>
          <w:szCs w:val="24"/>
          <w:lang w:val="az-Latn-AZ"/>
        </w:rPr>
        <w:t>”</w:t>
      </w:r>
      <w:r w:rsidRPr="00935A89">
        <w:rPr>
          <w:rFonts w:ascii="Palatino Linotype" w:eastAsia="Times New Roman" w:hAnsi="Palatino Linotype" w:cs="Times New Roman"/>
          <w:color w:val="000000"/>
          <w:sz w:val="24"/>
          <w:szCs w:val="24"/>
          <w:lang w:val="az-Cyrl-AZ"/>
        </w:rPr>
        <w:t> təsdiqləyici imza əlavə edilir, surəti təsdiqləmiş şəxsin vəzifəsi, onun şəxsi imzası, adı və soyadı təsdiq edilmə tarixi göstərilir və möhür vurulur (məsələn:</w:t>
      </w:r>
    </w:p>
    <w:p w:rsidR="00935A89" w:rsidRPr="00935A89" w:rsidRDefault="00935A89" w:rsidP="00935A89">
      <w:pPr>
        <w:spacing w:after="0" w:line="240" w:lineRule="auto"/>
        <w:ind w:firstLine="360"/>
        <w:jc w:val="both"/>
        <w:rPr>
          <w:rFonts w:ascii="Palatino Linotype" w:eastAsia="Times New Roman" w:hAnsi="Palatino Linotype" w:cs="Times New Roman"/>
          <w:color w:val="000000"/>
          <w:lang w:val="az-Cyrl-AZ"/>
        </w:rPr>
      </w:pPr>
      <w:r w:rsidRPr="00935A89">
        <w:rPr>
          <w:rFonts w:ascii="Palatino Linotype" w:eastAsia="Times New Roman" w:hAnsi="Palatino Linotype" w:cs="Times New Roman"/>
          <w:color w:val="000000"/>
          <w:sz w:val="12"/>
          <w:szCs w:val="12"/>
          <w:lang w:val="az-Latn-AZ"/>
        </w:rPr>
        <w:t> </w:t>
      </w:r>
    </w:p>
    <w:tbl>
      <w:tblPr>
        <w:tblW w:w="0" w:type="auto"/>
        <w:jc w:val="center"/>
        <w:tblCellMar>
          <w:left w:w="0" w:type="dxa"/>
          <w:right w:w="0" w:type="dxa"/>
        </w:tblCellMar>
        <w:tblLook w:val="04A0" w:firstRow="1" w:lastRow="0" w:firstColumn="1" w:lastColumn="0" w:noHBand="0" w:noVBand="1"/>
      </w:tblPr>
      <w:tblGrid>
        <w:gridCol w:w="6408"/>
        <w:gridCol w:w="3163"/>
      </w:tblGrid>
      <w:tr w:rsidR="00935A89" w:rsidRPr="00EA30FD" w:rsidTr="00935A89">
        <w:trPr>
          <w:jc w:val="center"/>
        </w:trPr>
        <w:tc>
          <w:tcPr>
            <w:tcW w:w="6408" w:type="dxa"/>
            <w:tcMar>
              <w:top w:w="0" w:type="dxa"/>
              <w:left w:w="108" w:type="dxa"/>
              <w:bottom w:w="0" w:type="dxa"/>
              <w:right w:w="108" w:type="dxa"/>
            </w:tcMar>
            <w:hideMark/>
          </w:tcPr>
          <w:p w:rsidR="00935A89" w:rsidRPr="00935A89" w:rsidRDefault="00935A89" w:rsidP="00935A89">
            <w:pPr>
              <w:spacing w:after="0" w:line="240" w:lineRule="auto"/>
              <w:ind w:firstLine="540"/>
              <w:jc w:val="both"/>
              <w:rPr>
                <w:rFonts w:ascii="Palatino Linotype" w:eastAsia="Times New Roman" w:hAnsi="Palatino Linotype" w:cs="Times New Roman"/>
                <w:color w:val="000000"/>
              </w:rPr>
            </w:pPr>
            <w:r w:rsidRPr="00935A89">
              <w:rPr>
                <w:rFonts w:ascii="Palatino Linotype" w:eastAsia="Times New Roman" w:hAnsi="Palatino Linotype" w:cs="Times New Roman"/>
                <w:color w:val="000000"/>
                <w:sz w:val="24"/>
                <w:szCs w:val="24"/>
                <w:lang w:val="az-Cyrl-AZ"/>
              </w:rPr>
              <w:t>Düzdür:</w:t>
            </w:r>
          </w:p>
          <w:p w:rsidR="00935A89" w:rsidRPr="00935A89" w:rsidRDefault="00935A89" w:rsidP="00935A89">
            <w:pPr>
              <w:spacing w:after="0" w:line="240" w:lineRule="auto"/>
              <w:ind w:firstLine="540"/>
              <w:jc w:val="both"/>
              <w:rPr>
                <w:rFonts w:ascii="Palatino Linotype" w:eastAsia="Times New Roman" w:hAnsi="Palatino Linotype" w:cs="Times New Roman"/>
                <w:color w:val="000000"/>
              </w:rPr>
            </w:pPr>
            <w:r w:rsidRPr="00935A89">
              <w:rPr>
                <w:rFonts w:ascii="Palatino Linotype" w:eastAsia="Times New Roman" w:hAnsi="Palatino Linotype" w:cs="Times New Roman"/>
                <w:color w:val="000000"/>
                <w:sz w:val="24"/>
                <w:szCs w:val="24"/>
                <w:lang w:val="az-Cyrl-AZ"/>
              </w:rPr>
              <w:t>Kargüzarlıq xidmətinin rəhbəri</w:t>
            </w:r>
          </w:p>
        </w:tc>
        <w:tc>
          <w:tcPr>
            <w:tcW w:w="3163" w:type="dxa"/>
            <w:tcMar>
              <w:top w:w="0" w:type="dxa"/>
              <w:left w:w="108" w:type="dxa"/>
              <w:bottom w:w="0" w:type="dxa"/>
              <w:right w:w="108" w:type="dxa"/>
            </w:tcMar>
            <w:hideMark/>
          </w:tcPr>
          <w:p w:rsidR="00935A89" w:rsidRPr="00935A89" w:rsidRDefault="00935A89" w:rsidP="00935A89">
            <w:pPr>
              <w:spacing w:after="0" w:line="240" w:lineRule="auto"/>
              <w:jc w:val="both"/>
              <w:rPr>
                <w:rFonts w:ascii="Palatino Linotype" w:eastAsia="Times New Roman" w:hAnsi="Palatino Linotype" w:cs="Times New Roman"/>
                <w:color w:val="000000"/>
                <w:lang w:val="es-PE"/>
              </w:rPr>
            </w:pPr>
            <w:r w:rsidRPr="00935A89">
              <w:rPr>
                <w:rFonts w:ascii="Palatino Linotype" w:eastAsia="Times New Roman" w:hAnsi="Palatino Linotype" w:cs="Times New Roman"/>
                <w:color w:val="000000"/>
                <w:sz w:val="24"/>
                <w:szCs w:val="24"/>
                <w:lang w:val="az-Latn-AZ"/>
              </w:rPr>
              <w:t> </w:t>
            </w:r>
          </w:p>
          <w:p w:rsidR="00935A89" w:rsidRPr="00935A89" w:rsidRDefault="00935A89" w:rsidP="00935A89">
            <w:pPr>
              <w:spacing w:after="0" w:line="240" w:lineRule="auto"/>
              <w:jc w:val="both"/>
              <w:rPr>
                <w:rFonts w:ascii="Palatino Linotype" w:eastAsia="Times New Roman" w:hAnsi="Palatino Linotype" w:cs="Times New Roman"/>
                <w:color w:val="000000"/>
                <w:lang w:val="es-PE"/>
              </w:rPr>
            </w:pPr>
            <w:r w:rsidRPr="00935A89">
              <w:rPr>
                <w:rFonts w:ascii="Palatino Linotype" w:eastAsia="Times New Roman" w:hAnsi="Palatino Linotype" w:cs="Times New Roman"/>
                <w:color w:val="000000"/>
                <w:sz w:val="24"/>
                <w:szCs w:val="24"/>
                <w:lang w:val="az-Cyrl-AZ"/>
              </w:rPr>
              <w:t>(imza) (adı və soyadı)</w:t>
            </w:r>
          </w:p>
          <w:p w:rsidR="00935A89" w:rsidRPr="00935A89" w:rsidRDefault="00935A89" w:rsidP="00935A89">
            <w:pPr>
              <w:spacing w:after="0" w:line="240" w:lineRule="auto"/>
              <w:jc w:val="both"/>
              <w:rPr>
                <w:rFonts w:ascii="Palatino Linotype" w:eastAsia="Times New Roman" w:hAnsi="Palatino Linotype" w:cs="Times New Roman"/>
                <w:color w:val="000000"/>
                <w:lang w:val="es-PE"/>
              </w:rPr>
            </w:pPr>
            <w:r w:rsidRPr="00935A89">
              <w:rPr>
                <w:rFonts w:ascii="Palatino Linotype" w:eastAsia="Times New Roman" w:hAnsi="Palatino Linotype" w:cs="Times New Roman"/>
                <w:color w:val="000000"/>
                <w:sz w:val="24"/>
                <w:szCs w:val="24"/>
                <w:lang w:val="az-Cyrl-AZ"/>
              </w:rPr>
              <w:t>(tarix).</w:t>
            </w:r>
          </w:p>
        </w:tc>
      </w:tr>
    </w:tbl>
    <w:p w:rsidR="00935A89" w:rsidRPr="00935A89" w:rsidRDefault="00935A89" w:rsidP="00935A89">
      <w:pPr>
        <w:spacing w:after="0" w:line="240" w:lineRule="auto"/>
        <w:ind w:firstLine="360"/>
        <w:jc w:val="both"/>
        <w:rPr>
          <w:rFonts w:ascii="Palatino Linotype" w:eastAsia="Times New Roman" w:hAnsi="Palatino Linotype" w:cs="Times New Roman"/>
          <w:color w:val="000000"/>
          <w:lang w:val="es-PE"/>
        </w:rPr>
      </w:pPr>
      <w:r w:rsidRPr="00935A89">
        <w:rPr>
          <w:rFonts w:ascii="Palatino Linotype" w:eastAsia="Times New Roman" w:hAnsi="Palatino Linotype" w:cs="Times New Roman"/>
          <w:color w:val="000000"/>
          <w:sz w:val="12"/>
          <w:szCs w:val="12"/>
          <w:lang w:val="az-Latn-AZ"/>
        </w:rPr>
        <w:t> </w:t>
      </w:r>
    </w:p>
    <w:p w:rsidR="00935A89" w:rsidRPr="00935A89" w:rsidRDefault="00935A89" w:rsidP="00935A89">
      <w:pPr>
        <w:spacing w:after="0" w:line="240" w:lineRule="auto"/>
        <w:ind w:firstLine="540"/>
        <w:jc w:val="both"/>
        <w:rPr>
          <w:rFonts w:ascii="Palatino Linotype" w:eastAsia="Times New Roman" w:hAnsi="Palatino Linotype" w:cs="Times New Roman"/>
          <w:color w:val="000000"/>
          <w:lang w:val="az-Cyrl-AZ"/>
        </w:rPr>
      </w:pPr>
      <w:r w:rsidRPr="00935A89">
        <w:rPr>
          <w:rFonts w:ascii="Palatino Linotype" w:eastAsia="Times New Roman" w:hAnsi="Palatino Linotype" w:cs="Times New Roman"/>
          <w:color w:val="000000"/>
          <w:sz w:val="24"/>
          <w:szCs w:val="24"/>
          <w:lang w:val="az-Cyrl-AZ"/>
        </w:rPr>
        <w:t>50. Surətçıxaran texniki vasitələrin köməyi ilə çoxaldılmaq üçün sənədin əsli verilir, surətləri çıxarıldıqdan sonra qaytarılaraq işlərə daxil edilir. Sənədin əsli və çoxaldılmış əlavəsinin nüsxələri eyni nömrə ilə qeydə alınır.</w:t>
      </w:r>
    </w:p>
    <w:p w:rsidR="00935A89" w:rsidRPr="00935A89" w:rsidRDefault="00935A89" w:rsidP="00935A89">
      <w:pPr>
        <w:spacing w:after="0" w:line="240" w:lineRule="auto"/>
        <w:ind w:firstLine="540"/>
        <w:jc w:val="both"/>
        <w:rPr>
          <w:rFonts w:ascii="Palatino Linotype" w:eastAsia="Times New Roman" w:hAnsi="Palatino Linotype" w:cs="Times New Roman"/>
          <w:color w:val="000000"/>
          <w:lang w:val="az-Cyrl-AZ"/>
        </w:rPr>
      </w:pPr>
      <w:r w:rsidRPr="00935A89">
        <w:rPr>
          <w:rFonts w:ascii="Palatino Linotype" w:eastAsia="Times New Roman" w:hAnsi="Palatino Linotype" w:cs="Times New Roman"/>
          <w:color w:val="000000"/>
          <w:sz w:val="24"/>
          <w:szCs w:val="24"/>
          <w:lang w:val="az-Cyrl-AZ"/>
        </w:rPr>
        <w:t xml:space="preserve">51. </w:t>
      </w:r>
      <w:r w:rsidRPr="00FC06DE">
        <w:rPr>
          <w:rFonts w:ascii="Palatino Linotype" w:eastAsia="Times New Roman" w:hAnsi="Palatino Linotype" w:cs="Times New Roman"/>
          <w:color w:val="000000"/>
          <w:sz w:val="24"/>
          <w:szCs w:val="24"/>
          <w:highlight w:val="yellow"/>
          <w:lang w:val="az-Cyrl-AZ"/>
        </w:rPr>
        <w:t>Təşkilat rəhbərinin yanında keçirilən iclasların və müşavirələrin stenoqramları hazırlanır, müvafiq qaydada rəsmiləşdirilir və kargüzarlıq xidmətində saxlanılır.</w:t>
      </w:r>
    </w:p>
    <w:p w:rsidR="00935A89" w:rsidRPr="00935A89" w:rsidRDefault="00935A89" w:rsidP="00935A89">
      <w:pPr>
        <w:spacing w:after="0" w:line="240" w:lineRule="auto"/>
        <w:ind w:firstLine="540"/>
        <w:jc w:val="both"/>
        <w:rPr>
          <w:rFonts w:ascii="Palatino Linotype" w:eastAsia="Times New Roman" w:hAnsi="Palatino Linotype" w:cs="Times New Roman"/>
          <w:color w:val="000000"/>
        </w:rPr>
      </w:pPr>
      <w:r w:rsidRPr="00935A89">
        <w:rPr>
          <w:rFonts w:ascii="Palatino Linotype" w:eastAsia="Times New Roman" w:hAnsi="Palatino Linotype" w:cs="Times New Roman"/>
          <w:color w:val="000000"/>
          <w:sz w:val="24"/>
          <w:szCs w:val="24"/>
          <w:lang w:val="az-Cyrl-AZ"/>
        </w:rPr>
        <w:t>52. Rəhbərliyin tapşırığı ilə müvafiq səs yazısını əks etdirən audio</w:t>
      </w:r>
      <w:r w:rsidRPr="00935A89">
        <w:rPr>
          <w:rFonts w:ascii="Palatino Linotype" w:eastAsia="Times New Roman" w:hAnsi="Palatino Linotype" w:cs="Times New Roman"/>
          <w:i/>
          <w:iCs/>
          <w:color w:val="000000"/>
          <w:sz w:val="24"/>
          <w:szCs w:val="24"/>
          <w:lang w:val="az-Latn-AZ"/>
        </w:rPr>
        <w:t>, video yazılar və elektron daşıyıcılarda olan yazılar</w:t>
      </w:r>
      <w:r w:rsidRPr="00935A89">
        <w:rPr>
          <w:rFonts w:ascii="Palatino Linotype" w:eastAsia="Times New Roman" w:hAnsi="Palatino Linotype" w:cs="Times New Roman"/>
          <w:color w:val="000000"/>
          <w:sz w:val="24"/>
          <w:szCs w:val="24"/>
          <w:lang w:val="az-Cyrl-AZ"/>
        </w:rPr>
        <w:t> daimi saxlanmaq üçün arxivə verilə bilər və ya maqnitsizləşdirmək yolu ilə silinə bilər. Bu barədə akt tərtib olunur və ya müvafiq kitabda qeydiyyat aparılır</w:t>
      </w:r>
      <w:r w:rsidRPr="00935A89">
        <w:rPr>
          <w:rFonts w:ascii="Palatino Linotype" w:eastAsia="Times New Roman" w:hAnsi="Palatino Linotype" w:cs="Times New Roman"/>
          <w:color w:val="000000"/>
          <w:sz w:val="24"/>
          <w:szCs w:val="24"/>
          <w:lang w:val="az-Latn-AZ"/>
        </w:rPr>
        <w:t>.</w:t>
      </w:r>
      <w:bookmarkStart w:id="30" w:name="_ednref31"/>
      <w:r w:rsidR="006F34CB" w:rsidRPr="00935A89">
        <w:rPr>
          <w:rFonts w:ascii="Palatino Linotype" w:eastAsia="Times New Roman" w:hAnsi="Palatino Linotype" w:cs="Times New Roman"/>
          <w:color w:val="000000"/>
        </w:rPr>
        <w:fldChar w:fldCharType="begin"/>
      </w:r>
      <w:r w:rsidRPr="00935A89">
        <w:rPr>
          <w:rFonts w:ascii="Palatino Linotype" w:eastAsia="Times New Roman" w:hAnsi="Palatino Linotype" w:cs="Times New Roman"/>
          <w:color w:val="000000"/>
          <w:lang w:val="az-Cyrl-AZ"/>
        </w:rPr>
        <w:instrText xml:space="preserve"> HYPERLINK "http://www.e-qanun.az/alpidata/framework/data/2/c_f_2284.htm" \l "_edn31" \o "" </w:instrText>
      </w:r>
      <w:r w:rsidR="006F34CB" w:rsidRPr="00935A89">
        <w:rPr>
          <w:rFonts w:ascii="Palatino Linotype" w:eastAsia="Times New Roman" w:hAnsi="Palatino Linotype" w:cs="Times New Roman"/>
          <w:color w:val="000000"/>
        </w:rPr>
        <w:fldChar w:fldCharType="separate"/>
      </w:r>
      <w:r w:rsidRPr="00935A89">
        <w:rPr>
          <w:rFonts w:ascii="Palatino Linotype" w:eastAsia="Times New Roman" w:hAnsi="Palatino Linotype" w:cs="Times New Roman"/>
          <w:b/>
          <w:bCs/>
          <w:sz w:val="20"/>
          <w:vertAlign w:val="superscript"/>
          <w:lang w:val="az-Latn-AZ"/>
        </w:rPr>
        <w:t>[31]</w:t>
      </w:r>
      <w:r w:rsidR="006F34CB" w:rsidRPr="00935A89">
        <w:rPr>
          <w:rFonts w:ascii="Palatino Linotype" w:eastAsia="Times New Roman" w:hAnsi="Palatino Linotype" w:cs="Times New Roman"/>
          <w:color w:val="000000"/>
        </w:rPr>
        <w:fldChar w:fldCharType="end"/>
      </w:r>
      <w:bookmarkEnd w:id="30"/>
    </w:p>
    <w:p w:rsidR="00935A89" w:rsidRPr="00935A89" w:rsidRDefault="00935A89" w:rsidP="00935A89">
      <w:pPr>
        <w:spacing w:after="0" w:line="240" w:lineRule="auto"/>
        <w:ind w:firstLine="540"/>
        <w:jc w:val="both"/>
        <w:rPr>
          <w:rFonts w:ascii="Palatino Linotype" w:eastAsia="Times New Roman" w:hAnsi="Palatino Linotype" w:cs="Times New Roman"/>
          <w:color w:val="000000"/>
        </w:rPr>
      </w:pPr>
      <w:r w:rsidRPr="00935A89">
        <w:rPr>
          <w:rFonts w:ascii="Palatino Linotype" w:eastAsia="Times New Roman" w:hAnsi="Palatino Linotype" w:cs="Times New Roman"/>
          <w:color w:val="000000"/>
          <w:sz w:val="24"/>
          <w:szCs w:val="24"/>
          <w:lang w:val="az-Cyrl-AZ"/>
        </w:rPr>
        <w:lastRenderedPageBreak/>
        <w:t>Əgər stenoqramlar səsyazan maqnit daşıyıcıları vasitəsi ilə qeydə alınıbsa, bu zaman həmin materiallar kargüzarlıq xidmətində saxlanılır.</w:t>
      </w:r>
    </w:p>
    <w:p w:rsidR="00935A89" w:rsidRPr="00935A89" w:rsidRDefault="00935A89" w:rsidP="00935A89">
      <w:pPr>
        <w:spacing w:after="0" w:line="240" w:lineRule="auto"/>
        <w:jc w:val="center"/>
        <w:rPr>
          <w:rFonts w:ascii="Palatino Linotype" w:eastAsia="Times New Roman" w:hAnsi="Palatino Linotype" w:cs="Times New Roman"/>
          <w:b/>
          <w:bCs/>
          <w:caps/>
          <w:color w:val="000000"/>
        </w:rPr>
      </w:pPr>
      <w:r w:rsidRPr="00935A89">
        <w:rPr>
          <w:rFonts w:ascii="Palatino Linotype" w:eastAsia="Times New Roman" w:hAnsi="Palatino Linotype" w:cs="Times New Roman"/>
          <w:b/>
          <w:bCs/>
          <w:caps/>
          <w:color w:val="000000"/>
          <w:sz w:val="24"/>
          <w:szCs w:val="24"/>
          <w:lang w:val="az-Latn-AZ"/>
        </w:rPr>
        <w:t> </w:t>
      </w:r>
    </w:p>
    <w:p w:rsidR="00935A89" w:rsidRPr="00935A89" w:rsidRDefault="00935A89" w:rsidP="00935A89">
      <w:pPr>
        <w:spacing w:after="0" w:line="240" w:lineRule="auto"/>
        <w:jc w:val="center"/>
        <w:rPr>
          <w:rFonts w:ascii="Palatino Linotype" w:eastAsia="Times New Roman" w:hAnsi="Palatino Linotype" w:cs="Times New Roman"/>
          <w:b/>
          <w:bCs/>
          <w:caps/>
          <w:color w:val="000000"/>
        </w:rPr>
      </w:pPr>
      <w:r w:rsidRPr="00935A89">
        <w:rPr>
          <w:rFonts w:ascii="Palatino Linotype" w:eastAsia="Times New Roman" w:hAnsi="Palatino Linotype" w:cs="Times New Roman"/>
          <w:b/>
          <w:bCs/>
          <w:caps/>
          <w:color w:val="000000"/>
          <w:sz w:val="24"/>
          <w:szCs w:val="24"/>
          <w:lang w:val="az-Latn-AZ"/>
        </w:rPr>
        <w:t>7. </w:t>
      </w:r>
      <w:r w:rsidRPr="00935A89">
        <w:rPr>
          <w:rFonts w:ascii="Palatino Linotype" w:eastAsia="Times New Roman" w:hAnsi="Palatino Linotype" w:cs="Times New Roman"/>
          <w:b/>
          <w:bCs/>
          <w:color w:val="000000"/>
          <w:sz w:val="24"/>
          <w:szCs w:val="24"/>
          <w:lang w:val="az-Latn-AZ"/>
        </w:rPr>
        <w:t>Qərarların hazırlanması və tərtib edilməsi</w:t>
      </w:r>
    </w:p>
    <w:p w:rsidR="00935A89" w:rsidRPr="00935A89" w:rsidRDefault="00935A89" w:rsidP="00935A89">
      <w:pPr>
        <w:spacing w:after="0" w:line="240" w:lineRule="auto"/>
        <w:jc w:val="center"/>
        <w:rPr>
          <w:rFonts w:ascii="Palatino Linotype" w:eastAsia="Times New Roman" w:hAnsi="Palatino Linotype" w:cs="Times New Roman"/>
          <w:b/>
          <w:bCs/>
          <w:caps/>
          <w:color w:val="000000"/>
        </w:rPr>
      </w:pPr>
      <w:r w:rsidRPr="00935A89">
        <w:rPr>
          <w:rFonts w:ascii="Palatino Linotype" w:eastAsia="Times New Roman" w:hAnsi="Palatino Linotype" w:cs="Times New Roman"/>
          <w:b/>
          <w:bCs/>
          <w:caps/>
          <w:color w:val="000000"/>
          <w:sz w:val="24"/>
          <w:szCs w:val="24"/>
          <w:lang w:val="az-Latn-AZ"/>
        </w:rPr>
        <w:t> </w:t>
      </w:r>
    </w:p>
    <w:p w:rsidR="00935A89" w:rsidRPr="00935A89" w:rsidRDefault="00935A89" w:rsidP="00935A89">
      <w:pPr>
        <w:spacing w:after="0" w:line="240" w:lineRule="auto"/>
        <w:ind w:firstLine="540"/>
        <w:jc w:val="both"/>
        <w:rPr>
          <w:rFonts w:ascii="Palatino Linotype" w:eastAsia="Times New Roman" w:hAnsi="Palatino Linotype" w:cs="Times New Roman"/>
          <w:color w:val="000000"/>
        </w:rPr>
      </w:pPr>
      <w:r w:rsidRPr="00935A89">
        <w:rPr>
          <w:rFonts w:ascii="Palatino Linotype" w:eastAsia="Times New Roman" w:hAnsi="Palatino Linotype" w:cs="Times New Roman"/>
          <w:color w:val="000000"/>
          <w:sz w:val="24"/>
          <w:szCs w:val="24"/>
          <w:lang w:val="az-Cyrl-AZ"/>
        </w:rPr>
        <w:t>53. Qərar təşkilatın kollegial orqanı tərəfindən qəbul edilə bilər. Qərarın mətni </w:t>
      </w:r>
      <w:r w:rsidRPr="00935A89">
        <w:rPr>
          <w:rFonts w:ascii="Palatino Linotype" w:eastAsia="Times New Roman" w:hAnsi="Palatino Linotype" w:cs="Times New Roman"/>
          <w:i/>
          <w:iCs/>
          <w:color w:val="000000"/>
          <w:sz w:val="24"/>
          <w:szCs w:val="24"/>
          <w:lang w:val="az-Latn-AZ"/>
        </w:rPr>
        <w:t xml:space="preserve">bu Təlimatın 54-cü bəndinin ikinci abzasında nəzərdə tutulmuş hal istisna olmaqla, </w:t>
      </w:r>
      <w:r w:rsidRPr="009064EC">
        <w:rPr>
          <w:rFonts w:ascii="Palatino Linotype" w:eastAsia="Times New Roman" w:hAnsi="Palatino Linotype" w:cs="Times New Roman"/>
          <w:i/>
          <w:iCs/>
          <w:color w:val="000000"/>
          <w:sz w:val="24"/>
          <w:szCs w:val="24"/>
          <w:highlight w:val="yellow"/>
          <w:lang w:val="az-Latn-AZ"/>
        </w:rPr>
        <w:t>yığcam,</w:t>
      </w:r>
      <w:r w:rsidRPr="009064EC">
        <w:rPr>
          <w:rFonts w:ascii="Palatino Linotype" w:eastAsia="Times New Roman" w:hAnsi="Palatino Linotype" w:cs="Times New Roman"/>
          <w:color w:val="000000"/>
          <w:sz w:val="24"/>
          <w:szCs w:val="24"/>
          <w:highlight w:val="yellow"/>
          <w:lang w:val="az-Cyrl-AZ"/>
        </w:rPr>
        <w:t> şərh və sərəncam</w:t>
      </w:r>
      <w:r w:rsidRPr="00935A89">
        <w:rPr>
          <w:rFonts w:ascii="Palatino Linotype" w:eastAsia="Times New Roman" w:hAnsi="Palatino Linotype" w:cs="Times New Roman"/>
          <w:color w:val="000000"/>
          <w:sz w:val="24"/>
          <w:szCs w:val="24"/>
          <w:lang w:val="az-Cyrl-AZ"/>
        </w:rPr>
        <w:t xml:space="preserve"> hissələrindən ibarət olur (2 nömrəli əlavə).</w:t>
      </w:r>
      <w:bookmarkStart w:id="31" w:name="_ednref32"/>
      <w:r w:rsidR="006F34CB" w:rsidRPr="00935A89">
        <w:rPr>
          <w:rFonts w:ascii="Palatino Linotype" w:eastAsia="Times New Roman" w:hAnsi="Palatino Linotype" w:cs="Times New Roman"/>
          <w:color w:val="000000"/>
        </w:rPr>
        <w:fldChar w:fldCharType="begin"/>
      </w:r>
      <w:r w:rsidRPr="00935A89">
        <w:rPr>
          <w:rFonts w:ascii="Palatino Linotype" w:eastAsia="Times New Roman" w:hAnsi="Palatino Linotype" w:cs="Times New Roman"/>
          <w:color w:val="000000"/>
          <w:lang w:val="az-Cyrl-AZ"/>
        </w:rPr>
        <w:instrText xml:space="preserve"> HYPERLINK "http://www.e-qanun.az/alpidata/framework/data/2/c_f_2284.htm" \l "_edn32" \o "" </w:instrText>
      </w:r>
      <w:r w:rsidR="006F34CB" w:rsidRPr="00935A89">
        <w:rPr>
          <w:rFonts w:ascii="Palatino Linotype" w:eastAsia="Times New Roman" w:hAnsi="Palatino Linotype" w:cs="Times New Roman"/>
          <w:color w:val="000000"/>
        </w:rPr>
        <w:fldChar w:fldCharType="separate"/>
      </w:r>
      <w:r w:rsidRPr="00935A89">
        <w:rPr>
          <w:rFonts w:ascii="Palatino Linotype" w:eastAsia="Times New Roman" w:hAnsi="Palatino Linotype" w:cs="Times New Roman"/>
          <w:b/>
          <w:bCs/>
          <w:sz w:val="20"/>
          <w:vertAlign w:val="superscript"/>
          <w:lang w:val="az-Latn-AZ"/>
        </w:rPr>
        <w:t>[32]</w:t>
      </w:r>
      <w:r w:rsidR="006F34CB" w:rsidRPr="00935A89">
        <w:rPr>
          <w:rFonts w:ascii="Palatino Linotype" w:eastAsia="Times New Roman" w:hAnsi="Palatino Linotype" w:cs="Times New Roman"/>
          <w:color w:val="000000"/>
        </w:rPr>
        <w:fldChar w:fldCharType="end"/>
      </w:r>
      <w:bookmarkEnd w:id="31"/>
    </w:p>
    <w:p w:rsidR="00935A89" w:rsidRPr="00935A89" w:rsidRDefault="00935A89" w:rsidP="00935A89">
      <w:pPr>
        <w:spacing w:after="0" w:line="240" w:lineRule="auto"/>
        <w:ind w:firstLine="540"/>
        <w:jc w:val="both"/>
        <w:rPr>
          <w:rFonts w:ascii="Palatino Linotype" w:eastAsia="Times New Roman" w:hAnsi="Palatino Linotype" w:cs="Times New Roman"/>
          <w:color w:val="000000"/>
        </w:rPr>
      </w:pPr>
      <w:r w:rsidRPr="00935A89">
        <w:rPr>
          <w:rFonts w:ascii="Palatino Linotype" w:eastAsia="Times New Roman" w:hAnsi="Palatino Linotype" w:cs="Times New Roman"/>
          <w:color w:val="000000"/>
          <w:sz w:val="24"/>
          <w:szCs w:val="24"/>
          <w:lang w:val="az-Cyrl-AZ"/>
        </w:rPr>
        <w:t xml:space="preserve">54. </w:t>
      </w:r>
      <w:r w:rsidRPr="00301D07">
        <w:rPr>
          <w:rFonts w:ascii="Palatino Linotype" w:eastAsia="Times New Roman" w:hAnsi="Palatino Linotype" w:cs="Times New Roman"/>
          <w:color w:val="000000"/>
          <w:sz w:val="24"/>
          <w:szCs w:val="24"/>
          <w:highlight w:val="yellow"/>
          <w:lang w:val="az-Cyrl-AZ"/>
        </w:rPr>
        <w:t>Qərarın şərh hissəsində qərar qəbul edilməsinin səbəbləri, görülməli tədbirlərin məqsədləri göstərilir</w:t>
      </w:r>
      <w:r w:rsidRPr="00935A89">
        <w:rPr>
          <w:rFonts w:ascii="Palatino Linotype" w:eastAsia="Times New Roman" w:hAnsi="Palatino Linotype" w:cs="Times New Roman"/>
          <w:color w:val="000000"/>
          <w:sz w:val="24"/>
          <w:szCs w:val="24"/>
          <w:lang w:val="az-Cyrl-AZ"/>
        </w:rPr>
        <w:t>.</w:t>
      </w:r>
    </w:p>
    <w:p w:rsidR="00935A89" w:rsidRPr="00935A89" w:rsidRDefault="00935A89" w:rsidP="00935A89">
      <w:pPr>
        <w:spacing w:after="0" w:line="240" w:lineRule="auto"/>
        <w:ind w:firstLine="540"/>
        <w:jc w:val="both"/>
        <w:rPr>
          <w:rFonts w:ascii="Palatino Linotype" w:eastAsia="Times New Roman" w:hAnsi="Palatino Linotype" w:cs="Times New Roman"/>
          <w:color w:val="000000"/>
        </w:rPr>
      </w:pPr>
      <w:r w:rsidRPr="00935A89">
        <w:rPr>
          <w:rFonts w:ascii="Palatino Linotype" w:eastAsia="Times New Roman" w:hAnsi="Palatino Linotype" w:cs="Times New Roman"/>
          <w:color w:val="000000"/>
          <w:sz w:val="24"/>
          <w:szCs w:val="24"/>
          <w:lang w:val="az-Cyrl-AZ"/>
        </w:rPr>
        <w:t>Görülməli tədbirlərin izahına ehtiyac olmadıqda, şərh hissəsi olmaya da bilər.</w:t>
      </w:r>
    </w:p>
    <w:p w:rsidR="00935A89" w:rsidRPr="00935A89" w:rsidRDefault="00935A89" w:rsidP="00935A89">
      <w:pPr>
        <w:spacing w:after="0" w:line="240" w:lineRule="auto"/>
        <w:ind w:firstLine="540"/>
        <w:jc w:val="both"/>
        <w:rPr>
          <w:rFonts w:ascii="Palatino Linotype" w:eastAsia="Times New Roman" w:hAnsi="Palatino Linotype" w:cs="Times New Roman"/>
          <w:color w:val="000000"/>
        </w:rPr>
      </w:pPr>
      <w:r w:rsidRPr="00935A89">
        <w:rPr>
          <w:rFonts w:ascii="Palatino Linotype" w:eastAsia="Times New Roman" w:hAnsi="Palatino Linotype" w:cs="Times New Roman"/>
          <w:color w:val="000000"/>
          <w:sz w:val="24"/>
          <w:szCs w:val="24"/>
          <w:lang w:val="az-Cyrl-AZ"/>
        </w:rPr>
        <w:t>55. Qərarın sərəncam hissəsi əmr formasında ifadə olunur və qərarı qəbul edən təşkilatın adından sonra mətn dayandırılmadan </w:t>
      </w:r>
      <w:r w:rsidRPr="00935A89">
        <w:rPr>
          <w:rFonts w:ascii="Palatino Linotype" w:eastAsia="Times New Roman" w:hAnsi="Palatino Linotype" w:cs="Times New Roman"/>
          <w:color w:val="000000"/>
          <w:sz w:val="24"/>
          <w:szCs w:val="24"/>
          <w:lang w:val="az-Latn-AZ"/>
        </w:rPr>
        <w:t>“</w:t>
      </w:r>
      <w:r w:rsidRPr="00935A89">
        <w:rPr>
          <w:rFonts w:ascii="Palatino Linotype" w:eastAsia="Times New Roman" w:hAnsi="Palatino Linotype" w:cs="Times New Roman"/>
          <w:color w:val="000000"/>
          <w:sz w:val="24"/>
          <w:szCs w:val="24"/>
          <w:lang w:val="az-Cyrl-AZ"/>
        </w:rPr>
        <w:t>qərara alır</w:t>
      </w:r>
      <w:r w:rsidRPr="00935A89">
        <w:rPr>
          <w:rFonts w:ascii="Palatino Linotype" w:eastAsia="Times New Roman" w:hAnsi="Palatino Linotype" w:cs="Times New Roman"/>
          <w:color w:val="000000"/>
          <w:sz w:val="24"/>
          <w:szCs w:val="24"/>
          <w:lang w:val="az-Latn-AZ"/>
        </w:rPr>
        <w:t>”</w:t>
      </w:r>
      <w:r w:rsidRPr="00935A89">
        <w:rPr>
          <w:rFonts w:ascii="Palatino Linotype" w:eastAsia="Times New Roman" w:hAnsi="Palatino Linotype" w:cs="Times New Roman"/>
          <w:color w:val="000000"/>
          <w:sz w:val="24"/>
          <w:szCs w:val="24"/>
          <w:lang w:val="az-Cyrl-AZ"/>
        </w:rPr>
        <w:t> sözləri ilə davam etdirilir.</w:t>
      </w:r>
    </w:p>
    <w:p w:rsidR="00935A89" w:rsidRPr="00935A89" w:rsidRDefault="00935A89" w:rsidP="00935A89">
      <w:pPr>
        <w:spacing w:after="0" w:line="240" w:lineRule="auto"/>
        <w:ind w:firstLine="540"/>
        <w:jc w:val="both"/>
        <w:rPr>
          <w:rFonts w:ascii="Palatino Linotype" w:eastAsia="Times New Roman" w:hAnsi="Palatino Linotype" w:cs="Times New Roman"/>
          <w:color w:val="000000"/>
          <w:lang w:val="az-Cyrl-AZ"/>
        </w:rPr>
      </w:pPr>
      <w:r w:rsidRPr="00935A89">
        <w:rPr>
          <w:rFonts w:ascii="Palatino Linotype" w:eastAsia="Times New Roman" w:hAnsi="Palatino Linotype" w:cs="Times New Roman"/>
          <w:color w:val="000000"/>
          <w:sz w:val="24"/>
          <w:szCs w:val="24"/>
          <w:lang w:val="az-Cyrl-AZ"/>
        </w:rPr>
        <w:t>Əgər qərar bir neçə müxtəlif xarakterli tədbirlər görülməsini tapşırırsa, sərəncam hissəsi bəndlərə bölünür. Eyni xarakterli tədbirlər bir bənddə (ayrı-ayrı abzaslarla) sadalanır.</w:t>
      </w:r>
    </w:p>
    <w:p w:rsidR="00935A89" w:rsidRPr="00935A89" w:rsidRDefault="00935A89" w:rsidP="00935A89">
      <w:pPr>
        <w:spacing w:after="0" w:line="240" w:lineRule="auto"/>
        <w:ind w:firstLine="540"/>
        <w:jc w:val="both"/>
        <w:rPr>
          <w:rFonts w:ascii="Palatino Linotype" w:eastAsia="Times New Roman" w:hAnsi="Palatino Linotype" w:cs="Times New Roman"/>
          <w:color w:val="000000"/>
        </w:rPr>
      </w:pPr>
      <w:r w:rsidRPr="00935A89">
        <w:rPr>
          <w:rFonts w:ascii="Palatino Linotype" w:eastAsia="Times New Roman" w:hAnsi="Palatino Linotype" w:cs="Times New Roman"/>
          <w:i/>
          <w:iCs/>
          <w:color w:val="000000"/>
          <w:sz w:val="24"/>
          <w:szCs w:val="24"/>
          <w:lang w:val="az-Latn-AZ"/>
        </w:rPr>
        <w:t>İcraçı qismində təşkilatlar və ya struktur bölmələri, tədbirin icrası konkret şəxsə tapşırıldıqda isə vəzifəli şəxs göstərilir.</w:t>
      </w:r>
      <w:bookmarkStart w:id="32" w:name="_ednref33"/>
      <w:r w:rsidR="006F34CB" w:rsidRPr="00935A89">
        <w:rPr>
          <w:rFonts w:ascii="Palatino Linotype" w:eastAsia="Times New Roman" w:hAnsi="Palatino Linotype" w:cs="Times New Roman"/>
          <w:color w:val="000000"/>
        </w:rPr>
        <w:fldChar w:fldCharType="begin"/>
      </w:r>
      <w:r w:rsidRPr="00935A89">
        <w:rPr>
          <w:rFonts w:ascii="Palatino Linotype" w:eastAsia="Times New Roman" w:hAnsi="Palatino Linotype" w:cs="Times New Roman"/>
          <w:color w:val="000000"/>
          <w:lang w:val="az-Cyrl-AZ"/>
        </w:rPr>
        <w:instrText xml:space="preserve"> HYPERLINK "http://www.e-qanun.az/alpidata/framework/data/2/c_f_2284.htm" \l "_edn33" \o "" </w:instrText>
      </w:r>
      <w:r w:rsidR="006F34CB" w:rsidRPr="00935A89">
        <w:rPr>
          <w:rFonts w:ascii="Palatino Linotype" w:eastAsia="Times New Roman" w:hAnsi="Palatino Linotype" w:cs="Times New Roman"/>
          <w:color w:val="000000"/>
        </w:rPr>
        <w:fldChar w:fldCharType="separate"/>
      </w:r>
      <w:r w:rsidRPr="00935A89">
        <w:rPr>
          <w:rFonts w:ascii="Palatino Linotype" w:eastAsia="Times New Roman" w:hAnsi="Palatino Linotype" w:cs="Times New Roman"/>
          <w:b/>
          <w:bCs/>
          <w:sz w:val="20"/>
          <w:vertAlign w:val="superscript"/>
          <w:lang w:val="az-Latn-AZ"/>
        </w:rPr>
        <w:t>[33]</w:t>
      </w:r>
      <w:r w:rsidR="006F34CB" w:rsidRPr="00935A89">
        <w:rPr>
          <w:rFonts w:ascii="Palatino Linotype" w:eastAsia="Times New Roman" w:hAnsi="Palatino Linotype" w:cs="Times New Roman"/>
          <w:color w:val="000000"/>
        </w:rPr>
        <w:fldChar w:fldCharType="end"/>
      </w:r>
      <w:bookmarkEnd w:id="32"/>
    </w:p>
    <w:p w:rsidR="00935A89" w:rsidRPr="00935A89" w:rsidRDefault="00935A89" w:rsidP="00935A89">
      <w:pPr>
        <w:spacing w:after="0" w:line="240" w:lineRule="auto"/>
        <w:ind w:firstLine="540"/>
        <w:jc w:val="both"/>
        <w:rPr>
          <w:rFonts w:ascii="Palatino Linotype" w:eastAsia="Times New Roman" w:hAnsi="Palatino Linotype" w:cs="Times New Roman"/>
          <w:color w:val="000000"/>
          <w:lang w:val="az-Cyrl-AZ"/>
        </w:rPr>
      </w:pPr>
      <w:r w:rsidRPr="00935A89">
        <w:rPr>
          <w:rFonts w:ascii="Palatino Linotype" w:eastAsia="Times New Roman" w:hAnsi="Palatino Linotype" w:cs="Times New Roman"/>
          <w:color w:val="000000"/>
          <w:sz w:val="24"/>
          <w:szCs w:val="24"/>
          <w:lang w:val="az-Cyrl-AZ"/>
        </w:rPr>
        <w:t>Sərəncam hissəsinin axırıncı bəndində qərarın icrasına nəzarətin həvalə edildiyi təşkilat, struktur bölməsi və ya vəzifəli şəxs göstərilir. Təşkilatın, struktur bölməsinin adı və ya vəzifəli şəxsin vəzifəsinin tam şəkildə adı, adı və soyadı yönlük halda yazılır.</w:t>
      </w:r>
    </w:p>
    <w:p w:rsidR="00935A89" w:rsidRPr="00935A89" w:rsidRDefault="00935A89" w:rsidP="00935A89">
      <w:pPr>
        <w:spacing w:after="0" w:line="240" w:lineRule="auto"/>
        <w:ind w:firstLine="540"/>
        <w:jc w:val="both"/>
        <w:rPr>
          <w:rFonts w:ascii="Palatino Linotype" w:eastAsia="Times New Roman" w:hAnsi="Palatino Linotype" w:cs="Times New Roman"/>
          <w:color w:val="000000"/>
          <w:lang w:val="az-Cyrl-AZ"/>
        </w:rPr>
      </w:pPr>
      <w:r w:rsidRPr="00935A89">
        <w:rPr>
          <w:rFonts w:ascii="Palatino Linotype" w:eastAsia="Times New Roman" w:hAnsi="Palatino Linotype" w:cs="Times New Roman"/>
          <w:color w:val="000000"/>
          <w:sz w:val="24"/>
          <w:szCs w:val="24"/>
          <w:lang w:val="az-Cyrl-AZ"/>
        </w:rPr>
        <w:t>56. Qərarların layihələri bu sənədləri hazırlamış şəxslərə verilir ki, onlar həmin layihələrə zəruri hesab etdikləri dəyişiklik və əlavələri etsinlər. Sonra layihələr onların tərtibinin başa çatdırılması və imzalanması üçün məsul şəxsə qaytarılır.</w:t>
      </w:r>
    </w:p>
    <w:p w:rsidR="00935A89" w:rsidRPr="00935A89" w:rsidRDefault="00935A89" w:rsidP="00935A89">
      <w:pPr>
        <w:spacing w:after="0" w:line="240" w:lineRule="auto"/>
        <w:ind w:firstLine="540"/>
        <w:jc w:val="both"/>
        <w:rPr>
          <w:rFonts w:ascii="Palatino Linotype" w:eastAsia="Times New Roman" w:hAnsi="Palatino Linotype" w:cs="Times New Roman"/>
          <w:color w:val="000000"/>
          <w:lang w:val="az-Cyrl-AZ"/>
        </w:rPr>
      </w:pPr>
      <w:r w:rsidRPr="00935A89">
        <w:rPr>
          <w:rFonts w:ascii="Palatino Linotype" w:eastAsia="Times New Roman" w:hAnsi="Palatino Linotype" w:cs="Times New Roman"/>
          <w:color w:val="000000"/>
          <w:sz w:val="24"/>
          <w:szCs w:val="24"/>
          <w:lang w:val="az-Cyrl-AZ"/>
        </w:rPr>
        <w:t>İcraçı imzalanmaq üçün hazırlanmış qərara həmin qərarın, o imzalandıqdan sonra göndərilməli olduğu təşkilatların, struktur bölmələrinin və vəzifəli şəxslərin siyahısını əlavə edir.</w:t>
      </w:r>
    </w:p>
    <w:p w:rsidR="00935A89" w:rsidRPr="00935A89" w:rsidRDefault="00935A89" w:rsidP="00935A89">
      <w:pPr>
        <w:spacing w:after="0" w:line="240" w:lineRule="auto"/>
        <w:ind w:firstLine="540"/>
        <w:jc w:val="both"/>
        <w:rPr>
          <w:rFonts w:ascii="Palatino Linotype" w:eastAsia="Times New Roman" w:hAnsi="Palatino Linotype" w:cs="Times New Roman"/>
          <w:color w:val="000000"/>
          <w:lang w:val="az-Cyrl-AZ"/>
        </w:rPr>
      </w:pPr>
      <w:r w:rsidRPr="00935A89">
        <w:rPr>
          <w:rFonts w:ascii="Palatino Linotype" w:eastAsia="Times New Roman" w:hAnsi="Palatino Linotype" w:cs="Times New Roman"/>
          <w:color w:val="000000"/>
          <w:sz w:val="24"/>
          <w:szCs w:val="24"/>
          <w:lang w:val="az-Cyrl-AZ"/>
        </w:rPr>
        <w:t xml:space="preserve">57. </w:t>
      </w:r>
      <w:r w:rsidRPr="009064EC">
        <w:rPr>
          <w:rFonts w:ascii="Palatino Linotype" w:eastAsia="Times New Roman" w:hAnsi="Palatino Linotype" w:cs="Times New Roman"/>
          <w:color w:val="000000"/>
          <w:sz w:val="24"/>
          <w:szCs w:val="24"/>
          <w:highlight w:val="yellow"/>
          <w:lang w:val="az-Cyrl-AZ"/>
        </w:rPr>
        <w:t>Qəbul</w:t>
      </w:r>
      <w:r w:rsidRPr="00935A89">
        <w:rPr>
          <w:rFonts w:ascii="Palatino Linotype" w:eastAsia="Times New Roman" w:hAnsi="Palatino Linotype" w:cs="Times New Roman"/>
          <w:color w:val="000000"/>
          <w:sz w:val="24"/>
          <w:szCs w:val="24"/>
          <w:lang w:val="az-Cyrl-AZ"/>
        </w:rPr>
        <w:t xml:space="preserve"> </w:t>
      </w:r>
      <w:r w:rsidRPr="009064EC">
        <w:rPr>
          <w:rFonts w:ascii="Palatino Linotype" w:eastAsia="Times New Roman" w:hAnsi="Palatino Linotype" w:cs="Times New Roman"/>
          <w:color w:val="000000"/>
          <w:sz w:val="24"/>
          <w:szCs w:val="24"/>
          <w:highlight w:val="yellow"/>
          <w:lang w:val="az-Cyrl-AZ"/>
        </w:rPr>
        <w:t>edilmiş qərarlar kollegial orqanın sədri və katibi tərəfindən imzalanır və ən geci yeddi gün müddətinə kargüzarlıq xidməti tərəfindən icraçılara çatdırılır.</w:t>
      </w:r>
    </w:p>
    <w:p w:rsidR="00935A89" w:rsidRPr="00935A89" w:rsidRDefault="00935A89" w:rsidP="00935A89">
      <w:pPr>
        <w:spacing w:after="0" w:line="240" w:lineRule="auto"/>
        <w:ind w:firstLine="540"/>
        <w:jc w:val="both"/>
        <w:rPr>
          <w:rFonts w:ascii="Palatino Linotype" w:eastAsia="Times New Roman" w:hAnsi="Palatino Linotype" w:cs="Times New Roman"/>
          <w:color w:val="000000"/>
          <w:lang w:val="az-Cyrl-AZ"/>
        </w:rPr>
      </w:pPr>
      <w:r w:rsidRPr="00935A89">
        <w:rPr>
          <w:rFonts w:ascii="Palatino Linotype" w:eastAsia="Times New Roman" w:hAnsi="Palatino Linotype" w:cs="Times New Roman"/>
          <w:color w:val="000000"/>
          <w:sz w:val="24"/>
          <w:szCs w:val="24"/>
          <w:lang w:val="az-Cyrl-AZ"/>
        </w:rPr>
        <w:t>58. Qərarlar müvafiq kitabda qeydiyyata alınır, həmin kitab üzrə verilən nömrə qərarın nömrəsi hesab olunur (3 nömrəli əlavə).</w:t>
      </w:r>
    </w:p>
    <w:p w:rsidR="00935A89" w:rsidRPr="00935A89" w:rsidRDefault="00935A89" w:rsidP="00935A89">
      <w:pPr>
        <w:spacing w:after="0" w:line="240" w:lineRule="auto"/>
        <w:ind w:firstLine="540"/>
        <w:jc w:val="both"/>
        <w:rPr>
          <w:rFonts w:ascii="Palatino Linotype" w:eastAsia="Times New Roman" w:hAnsi="Palatino Linotype" w:cs="Times New Roman"/>
          <w:color w:val="000000"/>
          <w:lang w:val="az-Cyrl-AZ"/>
        </w:rPr>
      </w:pPr>
      <w:r w:rsidRPr="00935A89">
        <w:rPr>
          <w:rFonts w:ascii="Palatino Linotype" w:eastAsia="Times New Roman" w:hAnsi="Palatino Linotype" w:cs="Times New Roman"/>
          <w:color w:val="000000"/>
          <w:sz w:val="24"/>
          <w:szCs w:val="24"/>
          <w:lang w:val="az-Cyrl-AZ"/>
        </w:rPr>
        <w:t>59. Qəbul edilmiş qərarlara təşkilat rəhbərliyinin razılığı olmadan düzəliş etmək qadağandır.</w:t>
      </w:r>
    </w:p>
    <w:p w:rsidR="00935A89" w:rsidRPr="00935A89" w:rsidRDefault="00935A89" w:rsidP="00935A89">
      <w:pPr>
        <w:spacing w:after="0" w:line="240" w:lineRule="auto"/>
        <w:jc w:val="center"/>
        <w:rPr>
          <w:rFonts w:ascii="Palatino Linotype" w:eastAsia="Times New Roman" w:hAnsi="Palatino Linotype" w:cs="Times New Roman"/>
          <w:b/>
          <w:bCs/>
          <w:caps/>
          <w:color w:val="000000"/>
          <w:lang w:val="az-Cyrl-AZ"/>
        </w:rPr>
      </w:pPr>
      <w:r w:rsidRPr="00935A89">
        <w:rPr>
          <w:rFonts w:ascii="Palatino Linotype" w:eastAsia="Times New Roman" w:hAnsi="Palatino Linotype" w:cs="Times New Roman"/>
          <w:b/>
          <w:bCs/>
          <w:caps/>
          <w:color w:val="000000"/>
          <w:sz w:val="24"/>
          <w:szCs w:val="24"/>
          <w:lang w:val="az-Latn-AZ"/>
        </w:rPr>
        <w:t> </w:t>
      </w:r>
    </w:p>
    <w:p w:rsidR="00935A89" w:rsidRPr="00935A89" w:rsidRDefault="00935A89" w:rsidP="00935A89">
      <w:pPr>
        <w:spacing w:after="0" w:line="240" w:lineRule="auto"/>
        <w:jc w:val="center"/>
        <w:rPr>
          <w:rFonts w:ascii="Palatino Linotype" w:eastAsia="Times New Roman" w:hAnsi="Palatino Linotype" w:cs="Times New Roman"/>
          <w:b/>
          <w:bCs/>
          <w:caps/>
          <w:color w:val="000000"/>
          <w:lang w:val="az-Cyrl-AZ"/>
        </w:rPr>
      </w:pPr>
      <w:r w:rsidRPr="00935A89">
        <w:rPr>
          <w:rFonts w:ascii="Palatino Linotype" w:eastAsia="Times New Roman" w:hAnsi="Palatino Linotype" w:cs="Times New Roman"/>
          <w:b/>
          <w:bCs/>
          <w:caps/>
          <w:color w:val="000000"/>
          <w:sz w:val="24"/>
          <w:szCs w:val="24"/>
          <w:lang w:val="az-Latn-AZ"/>
        </w:rPr>
        <w:t>8. </w:t>
      </w:r>
      <w:r w:rsidRPr="00935A89">
        <w:rPr>
          <w:rFonts w:ascii="Palatino Linotype" w:eastAsia="Times New Roman" w:hAnsi="Palatino Linotype" w:cs="Times New Roman"/>
          <w:b/>
          <w:bCs/>
          <w:color w:val="000000"/>
          <w:sz w:val="24"/>
          <w:szCs w:val="24"/>
          <w:lang w:val="az-Latn-AZ"/>
        </w:rPr>
        <w:t>Sərəncamların hazırlanması və tərtib edilməsi</w:t>
      </w:r>
    </w:p>
    <w:p w:rsidR="00935A89" w:rsidRPr="00935A89" w:rsidRDefault="00935A89" w:rsidP="00935A89">
      <w:pPr>
        <w:spacing w:after="0" w:line="240" w:lineRule="auto"/>
        <w:jc w:val="center"/>
        <w:rPr>
          <w:rFonts w:ascii="Palatino Linotype" w:eastAsia="Times New Roman" w:hAnsi="Palatino Linotype" w:cs="Times New Roman"/>
          <w:b/>
          <w:bCs/>
          <w:caps/>
          <w:color w:val="000000"/>
          <w:lang w:val="az-Cyrl-AZ"/>
        </w:rPr>
      </w:pPr>
      <w:r w:rsidRPr="00935A89">
        <w:rPr>
          <w:rFonts w:ascii="Palatino Linotype" w:eastAsia="Times New Roman" w:hAnsi="Palatino Linotype" w:cs="Times New Roman"/>
          <w:b/>
          <w:bCs/>
          <w:caps/>
          <w:color w:val="000000"/>
          <w:sz w:val="24"/>
          <w:szCs w:val="24"/>
          <w:lang w:val="az-Latn-AZ"/>
        </w:rPr>
        <w:t> </w:t>
      </w:r>
    </w:p>
    <w:p w:rsidR="00935A89" w:rsidRPr="00935A89" w:rsidRDefault="00935A89" w:rsidP="00935A89">
      <w:pPr>
        <w:spacing w:after="0" w:line="240" w:lineRule="auto"/>
        <w:ind w:firstLine="540"/>
        <w:jc w:val="both"/>
        <w:rPr>
          <w:rFonts w:ascii="Palatino Linotype" w:eastAsia="Times New Roman" w:hAnsi="Palatino Linotype" w:cs="Times New Roman"/>
          <w:color w:val="000000"/>
        </w:rPr>
      </w:pPr>
      <w:r w:rsidRPr="00935A89">
        <w:rPr>
          <w:rFonts w:ascii="Palatino Linotype" w:eastAsia="Times New Roman" w:hAnsi="Palatino Linotype" w:cs="Times New Roman"/>
          <w:color w:val="000000"/>
          <w:sz w:val="24"/>
          <w:szCs w:val="24"/>
          <w:lang w:val="az-Cyrl-AZ"/>
        </w:rPr>
        <w:t>60. Sərəncamın mətni </w:t>
      </w:r>
      <w:r w:rsidRPr="00935A89">
        <w:rPr>
          <w:rFonts w:ascii="Palatino Linotype" w:eastAsia="Times New Roman" w:hAnsi="Palatino Linotype" w:cs="Times New Roman"/>
          <w:strike/>
          <w:color w:val="000000"/>
          <w:sz w:val="24"/>
          <w:szCs w:val="24"/>
          <w:lang w:val="az-Cyrl-AZ"/>
        </w:rPr>
        <w:t>, bir qayda olaraq,</w:t>
      </w:r>
      <w:r w:rsidRPr="00935A89">
        <w:rPr>
          <w:rFonts w:ascii="Palatino Linotype" w:eastAsia="Times New Roman" w:hAnsi="Palatino Linotype" w:cs="Times New Roman"/>
          <w:color w:val="000000"/>
          <w:sz w:val="24"/>
          <w:szCs w:val="24"/>
          <w:lang w:val="az-Cyrl-AZ"/>
        </w:rPr>
        <w:t> yalnız sərəncam hissəsindən ibarət olur (4 nömrəli əlavə). Şərh hissəsi cümləyə </w:t>
      </w:r>
      <w:r w:rsidRPr="00935A89">
        <w:rPr>
          <w:rFonts w:ascii="Palatino Linotype" w:eastAsia="Times New Roman" w:hAnsi="Palatino Linotype" w:cs="Times New Roman"/>
          <w:color w:val="000000"/>
          <w:sz w:val="24"/>
          <w:szCs w:val="24"/>
          <w:lang w:val="az-Latn-AZ"/>
        </w:rPr>
        <w:t>“</w:t>
      </w:r>
      <w:r w:rsidRPr="00935A89">
        <w:rPr>
          <w:rFonts w:ascii="Palatino Linotype" w:eastAsia="Times New Roman" w:hAnsi="Palatino Linotype" w:cs="Times New Roman"/>
          <w:color w:val="000000"/>
          <w:sz w:val="24"/>
          <w:szCs w:val="24"/>
          <w:lang w:val="az-Cyrl-AZ"/>
        </w:rPr>
        <w:t>müvafiq olaraq</w:t>
      </w:r>
      <w:r w:rsidRPr="00935A89">
        <w:rPr>
          <w:rFonts w:ascii="Palatino Linotype" w:eastAsia="Times New Roman" w:hAnsi="Palatino Linotype" w:cs="Times New Roman"/>
          <w:color w:val="000000"/>
          <w:sz w:val="24"/>
          <w:szCs w:val="24"/>
          <w:lang w:val="az-Latn-AZ"/>
        </w:rPr>
        <w:t>”</w:t>
      </w:r>
      <w:r w:rsidRPr="00935A89">
        <w:rPr>
          <w:rFonts w:ascii="Palatino Linotype" w:eastAsia="Times New Roman" w:hAnsi="Palatino Linotype" w:cs="Times New Roman"/>
          <w:color w:val="000000"/>
          <w:sz w:val="24"/>
          <w:szCs w:val="24"/>
          <w:lang w:val="az-Cyrl-AZ"/>
        </w:rPr>
        <w:t>, </w:t>
      </w:r>
      <w:r w:rsidRPr="00935A89">
        <w:rPr>
          <w:rFonts w:ascii="Palatino Linotype" w:eastAsia="Times New Roman" w:hAnsi="Palatino Linotype" w:cs="Times New Roman"/>
          <w:color w:val="000000"/>
          <w:sz w:val="24"/>
          <w:szCs w:val="24"/>
          <w:lang w:val="az-Latn-AZ"/>
        </w:rPr>
        <w:t>“</w:t>
      </w:r>
      <w:r w:rsidRPr="00935A89">
        <w:rPr>
          <w:rFonts w:ascii="Palatino Linotype" w:eastAsia="Times New Roman" w:hAnsi="Palatino Linotype" w:cs="Times New Roman"/>
          <w:color w:val="000000"/>
          <w:sz w:val="24"/>
          <w:szCs w:val="24"/>
          <w:lang w:val="az-Cyrl-AZ"/>
        </w:rPr>
        <w:t>məqsədi ilə</w:t>
      </w:r>
      <w:r w:rsidRPr="00935A89">
        <w:rPr>
          <w:rFonts w:ascii="Palatino Linotype" w:eastAsia="Times New Roman" w:hAnsi="Palatino Linotype" w:cs="Times New Roman"/>
          <w:color w:val="000000"/>
          <w:sz w:val="24"/>
          <w:szCs w:val="24"/>
          <w:lang w:val="az-Latn-AZ"/>
        </w:rPr>
        <w:t>”</w:t>
      </w:r>
      <w:r w:rsidRPr="00935A89">
        <w:rPr>
          <w:rFonts w:ascii="Palatino Linotype" w:eastAsia="Times New Roman" w:hAnsi="Palatino Linotype" w:cs="Times New Roman"/>
          <w:color w:val="000000"/>
          <w:sz w:val="24"/>
          <w:szCs w:val="24"/>
          <w:lang w:val="az-Cyrl-AZ"/>
        </w:rPr>
        <w:t> və s. kimi ifadələr şəklində daxil ola bilər. Bu zaman sərəncam hissəsi şərh hissəsindən abzasla ayrılmalıdır və </w:t>
      </w:r>
      <w:r w:rsidRPr="00935A89">
        <w:rPr>
          <w:rFonts w:ascii="Palatino Linotype" w:eastAsia="Times New Roman" w:hAnsi="Palatino Linotype" w:cs="Times New Roman"/>
          <w:color w:val="000000"/>
          <w:sz w:val="24"/>
          <w:szCs w:val="24"/>
          <w:lang w:val="az-Latn-AZ"/>
        </w:rPr>
        <w:t>“</w:t>
      </w:r>
      <w:r w:rsidRPr="00935A89">
        <w:rPr>
          <w:rFonts w:ascii="Palatino Linotype" w:eastAsia="Times New Roman" w:hAnsi="Palatino Linotype" w:cs="Times New Roman"/>
          <w:color w:val="000000"/>
          <w:sz w:val="24"/>
          <w:szCs w:val="24"/>
          <w:lang w:val="az-Cyrl-AZ"/>
        </w:rPr>
        <w:t>tapşırılsın</w:t>
      </w:r>
      <w:r w:rsidRPr="00935A89">
        <w:rPr>
          <w:rFonts w:ascii="Palatino Linotype" w:eastAsia="Times New Roman" w:hAnsi="Palatino Linotype" w:cs="Times New Roman"/>
          <w:color w:val="000000"/>
          <w:sz w:val="24"/>
          <w:szCs w:val="24"/>
          <w:lang w:val="az-Latn-AZ"/>
        </w:rPr>
        <w:t>”</w:t>
      </w:r>
      <w:r w:rsidRPr="00935A89">
        <w:rPr>
          <w:rFonts w:ascii="Palatino Linotype" w:eastAsia="Times New Roman" w:hAnsi="Palatino Linotype" w:cs="Times New Roman"/>
          <w:color w:val="000000"/>
          <w:sz w:val="24"/>
          <w:szCs w:val="24"/>
          <w:lang w:val="az-Cyrl-AZ"/>
        </w:rPr>
        <w:t>, </w:t>
      </w:r>
      <w:r w:rsidRPr="00935A89">
        <w:rPr>
          <w:rFonts w:ascii="Palatino Linotype" w:eastAsia="Times New Roman" w:hAnsi="Palatino Linotype" w:cs="Times New Roman"/>
          <w:color w:val="000000"/>
          <w:sz w:val="24"/>
          <w:szCs w:val="24"/>
          <w:lang w:val="az-Latn-AZ"/>
        </w:rPr>
        <w:t>“</w:t>
      </w:r>
      <w:r w:rsidRPr="00935A89">
        <w:rPr>
          <w:rFonts w:ascii="Palatino Linotype" w:eastAsia="Times New Roman" w:hAnsi="Palatino Linotype" w:cs="Times New Roman"/>
          <w:color w:val="000000"/>
          <w:sz w:val="24"/>
          <w:szCs w:val="24"/>
          <w:lang w:val="az-Cyrl-AZ"/>
        </w:rPr>
        <w:t>nəzərinə çatdırılsın</w:t>
      </w:r>
      <w:r w:rsidRPr="00935A89">
        <w:rPr>
          <w:rFonts w:ascii="Palatino Linotype" w:eastAsia="Times New Roman" w:hAnsi="Palatino Linotype" w:cs="Times New Roman"/>
          <w:color w:val="000000"/>
          <w:sz w:val="24"/>
          <w:szCs w:val="24"/>
          <w:lang w:val="az-Latn-AZ"/>
        </w:rPr>
        <w:t>”</w:t>
      </w:r>
      <w:r w:rsidRPr="00935A89">
        <w:rPr>
          <w:rFonts w:ascii="Palatino Linotype" w:eastAsia="Times New Roman" w:hAnsi="Palatino Linotype" w:cs="Times New Roman"/>
          <w:color w:val="000000"/>
          <w:sz w:val="24"/>
          <w:szCs w:val="24"/>
          <w:lang w:val="az-Cyrl-AZ"/>
        </w:rPr>
        <w:t>, </w:t>
      </w:r>
      <w:r w:rsidRPr="00935A89">
        <w:rPr>
          <w:rFonts w:ascii="Palatino Linotype" w:eastAsia="Times New Roman" w:hAnsi="Palatino Linotype" w:cs="Times New Roman"/>
          <w:color w:val="000000"/>
          <w:sz w:val="24"/>
          <w:szCs w:val="24"/>
          <w:lang w:val="az-Latn-AZ"/>
        </w:rPr>
        <w:t>“</w:t>
      </w:r>
      <w:r w:rsidRPr="00935A89">
        <w:rPr>
          <w:rFonts w:ascii="Palatino Linotype" w:eastAsia="Times New Roman" w:hAnsi="Palatino Linotype" w:cs="Times New Roman"/>
          <w:color w:val="000000"/>
          <w:sz w:val="24"/>
          <w:szCs w:val="24"/>
          <w:lang w:val="az-Cyrl-AZ"/>
        </w:rPr>
        <w:t>təklif edilsin</w:t>
      </w:r>
      <w:r w:rsidRPr="00935A89">
        <w:rPr>
          <w:rFonts w:ascii="Palatino Linotype" w:eastAsia="Times New Roman" w:hAnsi="Palatino Linotype" w:cs="Times New Roman"/>
          <w:color w:val="000000"/>
          <w:sz w:val="24"/>
          <w:szCs w:val="24"/>
          <w:lang w:val="az-Latn-AZ"/>
        </w:rPr>
        <w:t>”</w:t>
      </w:r>
      <w:r w:rsidRPr="00935A89">
        <w:rPr>
          <w:rFonts w:ascii="Palatino Linotype" w:eastAsia="Times New Roman" w:hAnsi="Palatino Linotype" w:cs="Times New Roman"/>
          <w:color w:val="000000"/>
          <w:sz w:val="24"/>
          <w:szCs w:val="24"/>
          <w:lang w:val="az-Cyrl-AZ"/>
        </w:rPr>
        <w:t>, </w:t>
      </w:r>
      <w:r w:rsidRPr="00935A89">
        <w:rPr>
          <w:rFonts w:ascii="Palatino Linotype" w:eastAsia="Times New Roman" w:hAnsi="Palatino Linotype" w:cs="Times New Roman"/>
          <w:color w:val="000000"/>
          <w:sz w:val="24"/>
          <w:szCs w:val="24"/>
          <w:lang w:val="az-Latn-AZ"/>
        </w:rPr>
        <w:t>“</w:t>
      </w:r>
      <w:r w:rsidRPr="00935A89">
        <w:rPr>
          <w:rFonts w:ascii="Palatino Linotype" w:eastAsia="Times New Roman" w:hAnsi="Palatino Linotype" w:cs="Times New Roman"/>
          <w:color w:val="000000"/>
          <w:sz w:val="24"/>
          <w:szCs w:val="24"/>
          <w:lang w:val="az-Cyrl-AZ"/>
        </w:rPr>
        <w:t>təsdiq edilsin</w:t>
      </w:r>
      <w:r w:rsidRPr="00935A89">
        <w:rPr>
          <w:rFonts w:ascii="Palatino Linotype" w:eastAsia="Times New Roman" w:hAnsi="Palatino Linotype" w:cs="Times New Roman"/>
          <w:color w:val="000000"/>
          <w:sz w:val="24"/>
          <w:szCs w:val="24"/>
          <w:lang w:val="az-Latn-AZ"/>
        </w:rPr>
        <w:t>”</w:t>
      </w:r>
      <w:r w:rsidRPr="00935A89">
        <w:rPr>
          <w:rFonts w:ascii="Palatino Linotype" w:eastAsia="Times New Roman" w:hAnsi="Palatino Linotype" w:cs="Times New Roman"/>
          <w:color w:val="000000"/>
          <w:sz w:val="24"/>
          <w:szCs w:val="24"/>
          <w:lang w:val="az-Cyrl-AZ"/>
        </w:rPr>
        <w:t> və s. bu kimi fellərlə ifadə edilməlidir.</w:t>
      </w:r>
      <w:bookmarkStart w:id="33" w:name="_ednref34"/>
      <w:r w:rsidR="006F34CB" w:rsidRPr="00935A89">
        <w:rPr>
          <w:rFonts w:ascii="Palatino Linotype" w:eastAsia="Times New Roman" w:hAnsi="Palatino Linotype" w:cs="Times New Roman"/>
          <w:color w:val="000000"/>
        </w:rPr>
        <w:fldChar w:fldCharType="begin"/>
      </w:r>
      <w:r w:rsidRPr="00935A89">
        <w:rPr>
          <w:rFonts w:ascii="Palatino Linotype" w:eastAsia="Times New Roman" w:hAnsi="Palatino Linotype" w:cs="Times New Roman"/>
          <w:color w:val="000000"/>
          <w:lang w:val="az-Cyrl-AZ"/>
        </w:rPr>
        <w:instrText xml:space="preserve"> HYPERLINK "http://www.e-qanun.az/alpidata/framework/data/2/c_f_2284.htm" \l "_edn34" \o "" </w:instrText>
      </w:r>
      <w:r w:rsidR="006F34CB" w:rsidRPr="00935A89">
        <w:rPr>
          <w:rFonts w:ascii="Palatino Linotype" w:eastAsia="Times New Roman" w:hAnsi="Palatino Linotype" w:cs="Times New Roman"/>
          <w:color w:val="000000"/>
        </w:rPr>
        <w:fldChar w:fldCharType="separate"/>
      </w:r>
      <w:r w:rsidRPr="00935A89">
        <w:rPr>
          <w:rFonts w:ascii="Palatino Linotype" w:eastAsia="Times New Roman" w:hAnsi="Palatino Linotype" w:cs="Times New Roman"/>
          <w:b/>
          <w:bCs/>
          <w:sz w:val="20"/>
          <w:vertAlign w:val="superscript"/>
          <w:lang w:val="az-Cyrl-AZ"/>
        </w:rPr>
        <w:t>[34]</w:t>
      </w:r>
      <w:r w:rsidR="006F34CB" w:rsidRPr="00935A89">
        <w:rPr>
          <w:rFonts w:ascii="Palatino Linotype" w:eastAsia="Times New Roman" w:hAnsi="Palatino Linotype" w:cs="Times New Roman"/>
          <w:color w:val="000000"/>
        </w:rPr>
        <w:fldChar w:fldCharType="end"/>
      </w:r>
      <w:bookmarkEnd w:id="33"/>
    </w:p>
    <w:p w:rsidR="00935A89" w:rsidRPr="00935A89" w:rsidRDefault="00935A89" w:rsidP="00935A89">
      <w:pPr>
        <w:spacing w:after="0" w:line="240" w:lineRule="auto"/>
        <w:ind w:firstLine="540"/>
        <w:jc w:val="both"/>
        <w:rPr>
          <w:rFonts w:ascii="Palatino Linotype" w:eastAsia="Times New Roman" w:hAnsi="Palatino Linotype" w:cs="Times New Roman"/>
          <w:color w:val="000000"/>
          <w:lang w:val="az-Cyrl-AZ"/>
        </w:rPr>
      </w:pPr>
      <w:r w:rsidRPr="00935A89">
        <w:rPr>
          <w:rFonts w:ascii="Palatino Linotype" w:eastAsia="Times New Roman" w:hAnsi="Palatino Linotype" w:cs="Times New Roman"/>
          <w:color w:val="000000"/>
          <w:sz w:val="24"/>
          <w:szCs w:val="24"/>
          <w:lang w:val="az-Cyrl-AZ"/>
        </w:rPr>
        <w:t>61</w:t>
      </w:r>
      <w:r w:rsidRPr="00AE2160">
        <w:rPr>
          <w:rFonts w:ascii="Palatino Linotype" w:eastAsia="Times New Roman" w:hAnsi="Palatino Linotype" w:cs="Times New Roman"/>
          <w:color w:val="000000"/>
          <w:sz w:val="24"/>
          <w:szCs w:val="24"/>
          <w:highlight w:val="yellow"/>
          <w:lang w:val="az-Cyrl-AZ"/>
        </w:rPr>
        <w:t>. Sərəncam təşkilat rəhbəri tərəfindən imzalanır və müvafiq kitabda təqvim ili çərçivəsində xronoloji ardıcıllıqla qeydə alınır. Həmin kitab üzrə verilən qeyd nömrəsi sərəncamın nömrəsi hesab olunur (5 nömrəli əlavə).</w:t>
      </w:r>
    </w:p>
    <w:p w:rsidR="00935A89" w:rsidRPr="00935A89" w:rsidRDefault="00935A89" w:rsidP="00935A89">
      <w:pPr>
        <w:spacing w:after="0" w:line="240" w:lineRule="auto"/>
        <w:jc w:val="center"/>
        <w:rPr>
          <w:rFonts w:ascii="Palatino Linotype" w:eastAsia="Times New Roman" w:hAnsi="Palatino Linotype" w:cs="Times New Roman"/>
          <w:b/>
          <w:bCs/>
          <w:caps/>
          <w:color w:val="000000"/>
          <w:lang w:val="az-Cyrl-AZ"/>
        </w:rPr>
      </w:pPr>
      <w:r w:rsidRPr="00935A89">
        <w:rPr>
          <w:rFonts w:ascii="Palatino Linotype" w:eastAsia="Times New Roman" w:hAnsi="Palatino Linotype" w:cs="Times New Roman"/>
          <w:b/>
          <w:bCs/>
          <w:caps/>
          <w:color w:val="000000"/>
          <w:sz w:val="24"/>
          <w:szCs w:val="24"/>
          <w:lang w:val="az-Latn-AZ"/>
        </w:rPr>
        <w:t> </w:t>
      </w:r>
    </w:p>
    <w:p w:rsidR="00935A89" w:rsidRPr="00935A89" w:rsidRDefault="00935A89" w:rsidP="00935A89">
      <w:pPr>
        <w:spacing w:after="0" w:line="240" w:lineRule="auto"/>
        <w:jc w:val="center"/>
        <w:rPr>
          <w:rFonts w:ascii="Palatino Linotype" w:eastAsia="Times New Roman" w:hAnsi="Palatino Linotype" w:cs="Times New Roman"/>
          <w:b/>
          <w:bCs/>
          <w:caps/>
          <w:color w:val="000000"/>
          <w:lang w:val="az-Cyrl-AZ"/>
        </w:rPr>
      </w:pPr>
      <w:r w:rsidRPr="00935A89">
        <w:rPr>
          <w:rFonts w:ascii="Palatino Linotype" w:eastAsia="Times New Roman" w:hAnsi="Palatino Linotype" w:cs="Times New Roman"/>
          <w:b/>
          <w:bCs/>
          <w:caps/>
          <w:color w:val="000000"/>
          <w:sz w:val="24"/>
          <w:szCs w:val="24"/>
          <w:lang w:val="az-Latn-AZ"/>
        </w:rPr>
        <w:t>9. </w:t>
      </w:r>
      <w:r w:rsidRPr="00935A89">
        <w:rPr>
          <w:rFonts w:ascii="Palatino Linotype" w:eastAsia="Times New Roman" w:hAnsi="Palatino Linotype" w:cs="Times New Roman"/>
          <w:b/>
          <w:bCs/>
          <w:color w:val="000000"/>
          <w:sz w:val="24"/>
          <w:szCs w:val="24"/>
          <w:lang w:val="az-Latn-AZ"/>
        </w:rPr>
        <w:t>Əmrlərin hazırlanması və tərtib edilməsi</w:t>
      </w:r>
    </w:p>
    <w:p w:rsidR="00935A89" w:rsidRPr="00935A89" w:rsidRDefault="00935A89" w:rsidP="00935A89">
      <w:pPr>
        <w:spacing w:after="0" w:line="240" w:lineRule="auto"/>
        <w:jc w:val="center"/>
        <w:rPr>
          <w:rFonts w:ascii="Palatino Linotype" w:eastAsia="Times New Roman" w:hAnsi="Palatino Linotype" w:cs="Times New Roman"/>
          <w:b/>
          <w:bCs/>
          <w:caps/>
          <w:color w:val="000000"/>
          <w:lang w:val="az-Cyrl-AZ"/>
        </w:rPr>
      </w:pPr>
      <w:r w:rsidRPr="00935A89">
        <w:rPr>
          <w:rFonts w:ascii="Palatino Linotype" w:eastAsia="Times New Roman" w:hAnsi="Palatino Linotype" w:cs="Times New Roman"/>
          <w:b/>
          <w:bCs/>
          <w:caps/>
          <w:color w:val="000000"/>
          <w:sz w:val="24"/>
          <w:szCs w:val="24"/>
          <w:lang w:val="az-Latn-AZ"/>
        </w:rPr>
        <w:t> </w:t>
      </w:r>
    </w:p>
    <w:p w:rsidR="00935A89" w:rsidRPr="00935A89" w:rsidRDefault="00935A89" w:rsidP="00935A89">
      <w:pPr>
        <w:spacing w:after="0" w:line="240" w:lineRule="auto"/>
        <w:ind w:firstLine="540"/>
        <w:jc w:val="both"/>
        <w:rPr>
          <w:rFonts w:ascii="Palatino Linotype" w:eastAsia="Times New Roman" w:hAnsi="Palatino Linotype" w:cs="Times New Roman"/>
          <w:color w:val="000000"/>
          <w:lang w:val="az-Cyrl-AZ"/>
        </w:rPr>
      </w:pPr>
      <w:r w:rsidRPr="00935A89">
        <w:rPr>
          <w:rFonts w:ascii="Palatino Linotype" w:eastAsia="Times New Roman" w:hAnsi="Palatino Linotype" w:cs="Times New Roman"/>
          <w:color w:val="000000"/>
          <w:sz w:val="24"/>
          <w:szCs w:val="24"/>
          <w:lang w:val="az-Cyrl-AZ"/>
        </w:rPr>
        <w:lastRenderedPageBreak/>
        <w:t>62. Əmr </w:t>
      </w:r>
      <w:r w:rsidRPr="00935A89">
        <w:rPr>
          <w:rFonts w:ascii="Palatino Linotype" w:eastAsia="Times New Roman" w:hAnsi="Palatino Linotype" w:cs="Times New Roman"/>
          <w:strike/>
          <w:color w:val="000000"/>
          <w:sz w:val="24"/>
          <w:szCs w:val="24"/>
          <w:lang w:val="az-Cyrl-AZ"/>
        </w:rPr>
        <w:t>, bir qayda olaraq,</w:t>
      </w:r>
      <w:r w:rsidRPr="00935A89">
        <w:rPr>
          <w:rFonts w:ascii="Palatino Linotype" w:eastAsia="Times New Roman" w:hAnsi="Palatino Linotype" w:cs="Times New Roman"/>
          <w:color w:val="000000"/>
          <w:sz w:val="24"/>
          <w:szCs w:val="24"/>
          <w:lang w:val="az-Cyrl-AZ"/>
        </w:rPr>
        <w:t> şərh və sərəncam hissələrindən ibarət olur (6 nömrəli əlavə). Şərh hissəsində əmr verilməsi üçün əsas götürülən faktlar ifadə edilir, sərəncam hissəsində isə görülməli tədbirlər sadalanır.</w:t>
      </w:r>
    </w:p>
    <w:p w:rsidR="00935A89" w:rsidRPr="00935A89" w:rsidRDefault="00935A89" w:rsidP="00935A89">
      <w:pPr>
        <w:spacing w:after="0" w:line="240" w:lineRule="auto"/>
        <w:ind w:firstLine="540"/>
        <w:jc w:val="both"/>
        <w:rPr>
          <w:rFonts w:ascii="Palatino Linotype" w:eastAsia="Times New Roman" w:hAnsi="Palatino Linotype" w:cs="Times New Roman"/>
          <w:color w:val="000000"/>
          <w:lang w:val="az-Cyrl-AZ"/>
        </w:rPr>
      </w:pPr>
      <w:r w:rsidRPr="00935A89">
        <w:rPr>
          <w:rFonts w:ascii="Palatino Linotype" w:eastAsia="Times New Roman" w:hAnsi="Palatino Linotype" w:cs="Times New Roman"/>
          <w:color w:val="000000"/>
          <w:sz w:val="24"/>
          <w:szCs w:val="24"/>
          <w:lang w:val="az-Cyrl-AZ"/>
        </w:rPr>
        <w:t>63. Əmrin sərəncam hissəsi mətn dayandırılmadan </w:t>
      </w:r>
      <w:r w:rsidRPr="00935A89">
        <w:rPr>
          <w:rFonts w:ascii="Palatino Linotype" w:eastAsia="Times New Roman" w:hAnsi="Palatino Linotype" w:cs="Times New Roman"/>
          <w:color w:val="000000"/>
          <w:sz w:val="24"/>
          <w:szCs w:val="24"/>
          <w:lang w:val="az-Latn-AZ"/>
        </w:rPr>
        <w:t>“</w:t>
      </w:r>
      <w:r w:rsidRPr="00935A89">
        <w:rPr>
          <w:rFonts w:ascii="Palatino Linotype" w:eastAsia="Times New Roman" w:hAnsi="Palatino Linotype" w:cs="Times New Roman"/>
          <w:color w:val="000000"/>
          <w:sz w:val="24"/>
          <w:szCs w:val="24"/>
          <w:lang w:val="az-Cyrl-AZ"/>
        </w:rPr>
        <w:t>əmr edirəm</w:t>
      </w:r>
      <w:r w:rsidRPr="00935A89">
        <w:rPr>
          <w:rFonts w:ascii="Palatino Linotype" w:eastAsia="Times New Roman" w:hAnsi="Palatino Linotype" w:cs="Times New Roman"/>
          <w:color w:val="000000"/>
          <w:sz w:val="24"/>
          <w:szCs w:val="24"/>
          <w:lang w:val="az-Latn-AZ"/>
        </w:rPr>
        <w:t>”</w:t>
      </w:r>
      <w:r w:rsidRPr="00935A89">
        <w:rPr>
          <w:rFonts w:ascii="Palatino Linotype" w:eastAsia="Times New Roman" w:hAnsi="Palatino Linotype" w:cs="Times New Roman"/>
          <w:color w:val="000000"/>
          <w:sz w:val="24"/>
          <w:szCs w:val="24"/>
          <w:lang w:val="az-Cyrl-AZ"/>
        </w:rPr>
        <w:t> sözləri ilə başlanır. Nəzərdə tutulan fikirlər ərəb rəqəmləri ilə nömrələnən bəndlər üzrə yerləşdirilir. Hər bənd struktur bölməsinin konkret icraçısının və ya vəzifəli şəxsin adının və soyadının göstərilməsi ilə başlanır.</w:t>
      </w:r>
    </w:p>
    <w:p w:rsidR="00935A89" w:rsidRPr="00935A89" w:rsidRDefault="00935A89" w:rsidP="00935A89">
      <w:pPr>
        <w:spacing w:after="0" w:line="240" w:lineRule="auto"/>
        <w:ind w:firstLine="540"/>
        <w:jc w:val="both"/>
        <w:rPr>
          <w:rFonts w:ascii="Palatino Linotype" w:eastAsia="Times New Roman" w:hAnsi="Palatino Linotype" w:cs="Times New Roman"/>
          <w:color w:val="000000"/>
          <w:lang w:val="az-Cyrl-AZ"/>
        </w:rPr>
      </w:pPr>
      <w:r w:rsidRPr="00935A89">
        <w:rPr>
          <w:rFonts w:ascii="Palatino Linotype" w:eastAsia="Times New Roman" w:hAnsi="Palatino Linotype" w:cs="Times New Roman"/>
          <w:color w:val="000000"/>
          <w:sz w:val="24"/>
          <w:szCs w:val="24"/>
          <w:lang w:val="az-Cyrl-AZ"/>
        </w:rPr>
        <w:t>64. Əmrin mətni əlaqədar struktur bölmələri ilə, lazımi hallarda isə tabelikdə olan əlaqədar təşkilatlarla razılaşdırılır. Əmrin layihəsinin son variantına ancaq əmri imzalayan və tarix qoyan təşkilat rəhbəri düzəlişlər edə bilər.</w:t>
      </w:r>
    </w:p>
    <w:p w:rsidR="00935A89" w:rsidRPr="00935A89" w:rsidRDefault="00935A89" w:rsidP="00935A89">
      <w:pPr>
        <w:spacing w:after="0" w:line="240" w:lineRule="auto"/>
        <w:ind w:firstLine="540"/>
        <w:jc w:val="both"/>
        <w:rPr>
          <w:rFonts w:ascii="Palatino Linotype" w:eastAsia="Times New Roman" w:hAnsi="Palatino Linotype" w:cs="Times New Roman"/>
          <w:color w:val="000000"/>
          <w:lang w:val="az-Cyrl-AZ"/>
        </w:rPr>
      </w:pPr>
      <w:r w:rsidRPr="00935A89">
        <w:rPr>
          <w:rFonts w:ascii="Palatino Linotype" w:eastAsia="Times New Roman" w:hAnsi="Palatino Linotype" w:cs="Times New Roman"/>
          <w:color w:val="000000"/>
          <w:sz w:val="24"/>
          <w:szCs w:val="24"/>
          <w:lang w:val="az-Cyrl-AZ"/>
        </w:rPr>
        <w:t>65. Əmri hazırlayarkən icraçı onu struktur bölmələrinə və tabelikdə olan təşkilatlara göndərmək zərurətini və əmrin tirajını müəyyən edir. Ünvan sahiblərinin siyahısı həmin əmrin son vərəqinin əks tərəfində çap olunur və ya müstəqil sənəd kimi əlavə edilir (tiraj böyük olduqda).</w:t>
      </w:r>
    </w:p>
    <w:p w:rsidR="00935A89" w:rsidRPr="00935A89" w:rsidRDefault="00935A89" w:rsidP="00935A89">
      <w:pPr>
        <w:spacing w:after="0" w:line="240" w:lineRule="auto"/>
        <w:ind w:firstLine="540"/>
        <w:jc w:val="both"/>
        <w:rPr>
          <w:rFonts w:ascii="Palatino Linotype" w:eastAsia="Times New Roman" w:hAnsi="Palatino Linotype" w:cs="Times New Roman"/>
          <w:color w:val="000000"/>
          <w:lang w:val="az-Cyrl-AZ"/>
        </w:rPr>
      </w:pPr>
      <w:r w:rsidRPr="00935A89">
        <w:rPr>
          <w:rFonts w:ascii="Palatino Linotype" w:eastAsia="Times New Roman" w:hAnsi="Palatino Linotype" w:cs="Times New Roman"/>
          <w:color w:val="000000"/>
          <w:sz w:val="24"/>
          <w:szCs w:val="24"/>
          <w:lang w:val="az-Cyrl-AZ"/>
        </w:rPr>
        <w:t>66</w:t>
      </w:r>
      <w:r w:rsidRPr="00503A6D">
        <w:rPr>
          <w:rFonts w:ascii="Palatino Linotype" w:eastAsia="Times New Roman" w:hAnsi="Palatino Linotype" w:cs="Times New Roman"/>
          <w:color w:val="000000"/>
          <w:sz w:val="24"/>
          <w:szCs w:val="24"/>
          <w:highlight w:val="yellow"/>
          <w:lang w:val="az-Cyrl-AZ"/>
        </w:rPr>
        <w:t>. Əmrlər təqvim ili boyunca nömrələnir və müvafiq kitabda qeydə alınır (7 nömrəli əlavə).</w:t>
      </w:r>
    </w:p>
    <w:p w:rsidR="00935A89" w:rsidRPr="00935A89" w:rsidRDefault="00935A89" w:rsidP="00935A89">
      <w:pPr>
        <w:spacing w:after="0" w:line="240" w:lineRule="auto"/>
        <w:jc w:val="center"/>
        <w:rPr>
          <w:rFonts w:ascii="Palatino Linotype" w:eastAsia="Times New Roman" w:hAnsi="Palatino Linotype" w:cs="Times New Roman"/>
          <w:b/>
          <w:bCs/>
          <w:caps/>
          <w:color w:val="000000"/>
          <w:lang w:val="az-Cyrl-AZ"/>
        </w:rPr>
      </w:pPr>
      <w:r w:rsidRPr="00935A89">
        <w:rPr>
          <w:rFonts w:ascii="Palatino Linotype" w:eastAsia="Times New Roman" w:hAnsi="Palatino Linotype" w:cs="Times New Roman"/>
          <w:b/>
          <w:bCs/>
          <w:caps/>
          <w:color w:val="000000"/>
          <w:sz w:val="24"/>
          <w:szCs w:val="24"/>
          <w:lang w:val="az-Latn-AZ"/>
        </w:rPr>
        <w:t> </w:t>
      </w:r>
    </w:p>
    <w:p w:rsidR="00935A89" w:rsidRPr="00935A89" w:rsidRDefault="00935A89" w:rsidP="00935A89">
      <w:pPr>
        <w:spacing w:after="0" w:line="240" w:lineRule="auto"/>
        <w:jc w:val="center"/>
        <w:rPr>
          <w:rFonts w:ascii="Palatino Linotype" w:eastAsia="Times New Roman" w:hAnsi="Palatino Linotype" w:cs="Times New Roman"/>
          <w:b/>
          <w:bCs/>
          <w:caps/>
          <w:color w:val="000000"/>
          <w:lang w:val="az-Cyrl-AZ"/>
        </w:rPr>
      </w:pPr>
      <w:r w:rsidRPr="00935A89">
        <w:rPr>
          <w:rFonts w:ascii="Palatino Linotype" w:eastAsia="Times New Roman" w:hAnsi="Palatino Linotype" w:cs="Times New Roman"/>
          <w:b/>
          <w:bCs/>
          <w:caps/>
          <w:color w:val="000000"/>
          <w:sz w:val="24"/>
          <w:szCs w:val="24"/>
          <w:lang w:val="az-Latn-AZ"/>
        </w:rPr>
        <w:t>10. </w:t>
      </w:r>
      <w:r w:rsidRPr="00935A89">
        <w:rPr>
          <w:rFonts w:ascii="Palatino Linotype" w:eastAsia="Times New Roman" w:hAnsi="Palatino Linotype" w:cs="Times New Roman"/>
          <w:b/>
          <w:bCs/>
          <w:color w:val="000000"/>
          <w:sz w:val="24"/>
          <w:szCs w:val="24"/>
          <w:lang w:val="az-Latn-AZ"/>
        </w:rPr>
        <w:t>Protokolların hazırlanması və tərtib edilməsi</w:t>
      </w:r>
    </w:p>
    <w:p w:rsidR="00935A89" w:rsidRPr="00935A89" w:rsidRDefault="00935A89" w:rsidP="00935A89">
      <w:pPr>
        <w:spacing w:after="0" w:line="240" w:lineRule="auto"/>
        <w:jc w:val="center"/>
        <w:rPr>
          <w:rFonts w:ascii="Palatino Linotype" w:eastAsia="Times New Roman" w:hAnsi="Palatino Linotype" w:cs="Times New Roman"/>
          <w:b/>
          <w:bCs/>
          <w:caps/>
          <w:color w:val="000000"/>
          <w:lang w:val="az-Cyrl-AZ"/>
        </w:rPr>
      </w:pPr>
      <w:r w:rsidRPr="00935A89">
        <w:rPr>
          <w:rFonts w:ascii="Palatino Linotype" w:eastAsia="Times New Roman" w:hAnsi="Palatino Linotype" w:cs="Times New Roman"/>
          <w:b/>
          <w:bCs/>
          <w:caps/>
          <w:color w:val="000000"/>
          <w:sz w:val="24"/>
          <w:szCs w:val="24"/>
          <w:lang w:val="az-Latn-AZ"/>
        </w:rPr>
        <w:t> </w:t>
      </w:r>
    </w:p>
    <w:p w:rsidR="00935A89" w:rsidRPr="00935A89" w:rsidRDefault="00935A89" w:rsidP="00935A89">
      <w:pPr>
        <w:spacing w:after="0" w:line="240" w:lineRule="auto"/>
        <w:ind w:firstLine="540"/>
        <w:jc w:val="both"/>
        <w:rPr>
          <w:rFonts w:ascii="Palatino Linotype" w:eastAsia="Times New Roman" w:hAnsi="Palatino Linotype" w:cs="Times New Roman"/>
          <w:color w:val="000000"/>
          <w:lang w:val="az-Cyrl-AZ"/>
        </w:rPr>
      </w:pPr>
      <w:r w:rsidRPr="00935A89">
        <w:rPr>
          <w:rFonts w:ascii="Palatino Linotype" w:eastAsia="Times New Roman" w:hAnsi="Palatino Linotype" w:cs="Times New Roman"/>
          <w:color w:val="000000"/>
          <w:sz w:val="24"/>
          <w:szCs w:val="24"/>
          <w:lang w:val="az-Cyrl-AZ"/>
        </w:rPr>
        <w:t xml:space="preserve">67. </w:t>
      </w:r>
      <w:r w:rsidRPr="003104BE">
        <w:rPr>
          <w:rFonts w:ascii="Palatino Linotype" w:eastAsia="Times New Roman" w:hAnsi="Palatino Linotype" w:cs="Times New Roman"/>
          <w:color w:val="000000"/>
          <w:sz w:val="24"/>
          <w:szCs w:val="24"/>
          <w:highlight w:val="yellow"/>
          <w:lang w:val="az-Cyrl-AZ"/>
        </w:rPr>
        <w:t>Təşkilatların kollegial orqanlarının iclaslarının, habelə təşkilat rəhbərinin göstərişi ilə digər iclas və müşavirələrin protokolu yazılmalıdır.</w:t>
      </w:r>
    </w:p>
    <w:p w:rsidR="00935A89" w:rsidRPr="00935A89" w:rsidRDefault="00935A89" w:rsidP="00935A89">
      <w:pPr>
        <w:spacing w:after="0" w:line="240" w:lineRule="auto"/>
        <w:ind w:firstLine="540"/>
        <w:jc w:val="both"/>
        <w:rPr>
          <w:rFonts w:ascii="Palatino Linotype" w:eastAsia="Times New Roman" w:hAnsi="Palatino Linotype" w:cs="Times New Roman"/>
          <w:color w:val="000000"/>
        </w:rPr>
      </w:pPr>
      <w:r w:rsidRPr="00935A89">
        <w:rPr>
          <w:rFonts w:ascii="Palatino Linotype" w:eastAsia="Times New Roman" w:hAnsi="Palatino Linotype" w:cs="Times New Roman"/>
          <w:color w:val="000000"/>
          <w:sz w:val="24"/>
          <w:szCs w:val="24"/>
          <w:lang w:val="az-Cyrl-AZ"/>
        </w:rPr>
        <w:t>68. </w:t>
      </w:r>
      <w:r w:rsidRPr="00935A89">
        <w:rPr>
          <w:rFonts w:ascii="Palatino Linotype" w:eastAsia="Times New Roman" w:hAnsi="Palatino Linotype" w:cs="Times New Roman"/>
          <w:i/>
          <w:iCs/>
          <w:color w:val="000000"/>
          <w:sz w:val="24"/>
          <w:szCs w:val="24"/>
          <w:lang w:val="az-Latn-AZ"/>
        </w:rPr>
        <w:t>Protokolun</w:t>
      </w:r>
      <w:r w:rsidRPr="00935A89">
        <w:rPr>
          <w:rFonts w:ascii="Palatino Linotype" w:eastAsia="Times New Roman" w:hAnsi="Palatino Linotype" w:cs="Times New Roman"/>
          <w:color w:val="000000"/>
          <w:sz w:val="24"/>
          <w:szCs w:val="24"/>
          <w:lang w:val="az-Cyrl-AZ"/>
        </w:rPr>
        <w:t> mətni giriş hissəsindən və əsas hissədən ibarət olmalıdır.</w:t>
      </w:r>
      <w:bookmarkStart w:id="34" w:name="_ednref35"/>
      <w:r w:rsidR="006F34CB" w:rsidRPr="00935A89">
        <w:rPr>
          <w:rFonts w:ascii="Palatino Linotype" w:eastAsia="Times New Roman" w:hAnsi="Palatino Linotype" w:cs="Times New Roman"/>
          <w:color w:val="000000"/>
        </w:rPr>
        <w:fldChar w:fldCharType="begin"/>
      </w:r>
      <w:r w:rsidRPr="00935A89">
        <w:rPr>
          <w:rFonts w:ascii="Palatino Linotype" w:eastAsia="Times New Roman" w:hAnsi="Palatino Linotype" w:cs="Times New Roman"/>
          <w:color w:val="000000"/>
          <w:lang w:val="az-Cyrl-AZ"/>
        </w:rPr>
        <w:instrText xml:space="preserve"> HYPERLINK "http://www.e-qanun.az/alpidata/framework/data/2/c_f_2284.htm" \l "_edn35" \o "" </w:instrText>
      </w:r>
      <w:r w:rsidR="006F34CB" w:rsidRPr="00935A89">
        <w:rPr>
          <w:rFonts w:ascii="Palatino Linotype" w:eastAsia="Times New Roman" w:hAnsi="Palatino Linotype" w:cs="Times New Roman"/>
          <w:color w:val="000000"/>
        </w:rPr>
        <w:fldChar w:fldCharType="separate"/>
      </w:r>
      <w:r w:rsidRPr="00935A89">
        <w:rPr>
          <w:rFonts w:ascii="Palatino Linotype" w:eastAsia="Times New Roman" w:hAnsi="Palatino Linotype" w:cs="Times New Roman"/>
          <w:b/>
          <w:bCs/>
          <w:sz w:val="20"/>
          <w:vertAlign w:val="superscript"/>
          <w:lang w:val="az-Latn-AZ"/>
        </w:rPr>
        <w:t>[35]</w:t>
      </w:r>
      <w:r w:rsidR="006F34CB" w:rsidRPr="00935A89">
        <w:rPr>
          <w:rFonts w:ascii="Palatino Linotype" w:eastAsia="Times New Roman" w:hAnsi="Palatino Linotype" w:cs="Times New Roman"/>
          <w:color w:val="000000"/>
        </w:rPr>
        <w:fldChar w:fldCharType="end"/>
      </w:r>
      <w:bookmarkEnd w:id="34"/>
    </w:p>
    <w:p w:rsidR="00935A89" w:rsidRPr="00935A89" w:rsidRDefault="00935A89" w:rsidP="00935A89">
      <w:pPr>
        <w:spacing w:after="0" w:line="240" w:lineRule="auto"/>
        <w:ind w:firstLine="540"/>
        <w:jc w:val="both"/>
        <w:rPr>
          <w:rFonts w:ascii="Palatino Linotype" w:eastAsia="Times New Roman" w:hAnsi="Palatino Linotype" w:cs="Times New Roman"/>
          <w:color w:val="000000"/>
        </w:rPr>
      </w:pPr>
      <w:r w:rsidRPr="00935A89">
        <w:rPr>
          <w:rFonts w:ascii="Palatino Linotype" w:eastAsia="Times New Roman" w:hAnsi="Palatino Linotype" w:cs="Times New Roman"/>
          <w:color w:val="000000"/>
          <w:sz w:val="24"/>
          <w:szCs w:val="24"/>
          <w:lang w:val="az-Cyrl-AZ"/>
        </w:rPr>
        <w:t>69. Geniş protokollarda protokolun giriş hissəsində iclası aparan sədrin və katibin adları və soyadları, dəvət edilənlərin siyahısı, məruzəçinin (</w:t>
      </w:r>
      <w:r w:rsidRPr="00935A89">
        <w:rPr>
          <w:rFonts w:ascii="Palatino Linotype" w:eastAsia="Times New Roman" w:hAnsi="Palatino Linotype" w:cs="Times New Roman"/>
          <w:color w:val="000000"/>
          <w:sz w:val="24"/>
          <w:szCs w:val="24"/>
          <w:lang w:val="az-Latn-AZ"/>
        </w:rPr>
        <w:t>məruzəçilərin)</w:t>
      </w:r>
      <w:r w:rsidRPr="00935A89">
        <w:rPr>
          <w:rFonts w:ascii="Palatino Linotype" w:eastAsia="Times New Roman" w:hAnsi="Palatino Linotype" w:cs="Times New Roman"/>
          <w:color w:val="000000"/>
          <w:sz w:val="24"/>
          <w:szCs w:val="24"/>
          <w:lang w:val="az-Cyrl-AZ"/>
        </w:rPr>
        <w:t> adları və soyadları, müzakirə ediləcək məsələnin (məsələlərin) adları verilir (8 nömrəli əlavə).</w:t>
      </w:r>
    </w:p>
    <w:p w:rsidR="00935A89" w:rsidRPr="00935A89" w:rsidRDefault="00935A89" w:rsidP="00935A89">
      <w:pPr>
        <w:spacing w:after="0" w:line="240" w:lineRule="auto"/>
        <w:ind w:firstLine="540"/>
        <w:jc w:val="both"/>
        <w:rPr>
          <w:rFonts w:ascii="Palatino Linotype" w:eastAsia="Times New Roman" w:hAnsi="Palatino Linotype" w:cs="Times New Roman"/>
          <w:color w:val="000000"/>
          <w:lang w:val="az-Cyrl-AZ"/>
        </w:rPr>
      </w:pPr>
      <w:r w:rsidRPr="00935A89">
        <w:rPr>
          <w:rFonts w:ascii="Palatino Linotype" w:eastAsia="Times New Roman" w:hAnsi="Palatino Linotype" w:cs="Times New Roman"/>
          <w:color w:val="000000"/>
          <w:sz w:val="24"/>
          <w:szCs w:val="24"/>
          <w:lang w:val="az-Cyrl-AZ"/>
        </w:rPr>
        <w:t>70. Geniş protokolda əvvəlcə məruzələrin və çıxışların qısa mətni, sonra isə qərar hissəsi verilir. Qərar əvvəlki mətndən sonra vərəqin sol sahəsinin hüdudundan üç sətirarası intervalla çap edilən </w:t>
      </w:r>
      <w:r w:rsidRPr="00935A89">
        <w:rPr>
          <w:rFonts w:ascii="Palatino Linotype" w:eastAsia="Times New Roman" w:hAnsi="Palatino Linotype" w:cs="Times New Roman"/>
          <w:color w:val="000000"/>
          <w:sz w:val="24"/>
          <w:szCs w:val="24"/>
          <w:lang w:val="az-Latn-AZ"/>
        </w:rPr>
        <w:t>“</w:t>
      </w:r>
      <w:r w:rsidRPr="00935A89">
        <w:rPr>
          <w:rFonts w:ascii="Palatino Linotype" w:eastAsia="Times New Roman" w:hAnsi="Palatino Linotype" w:cs="Times New Roman"/>
          <w:color w:val="000000"/>
          <w:sz w:val="24"/>
          <w:szCs w:val="24"/>
          <w:lang w:val="az-Cyrl-AZ"/>
        </w:rPr>
        <w:t>Qərara alındı</w:t>
      </w:r>
      <w:r w:rsidRPr="00935A89">
        <w:rPr>
          <w:rFonts w:ascii="Palatino Linotype" w:eastAsia="Times New Roman" w:hAnsi="Palatino Linotype" w:cs="Times New Roman"/>
          <w:color w:val="000000"/>
          <w:sz w:val="24"/>
          <w:szCs w:val="24"/>
          <w:lang w:val="az-Latn-AZ"/>
        </w:rPr>
        <w:t>”</w:t>
      </w:r>
      <w:r w:rsidRPr="00935A89">
        <w:rPr>
          <w:rFonts w:ascii="Palatino Linotype" w:eastAsia="Times New Roman" w:hAnsi="Palatino Linotype" w:cs="Times New Roman"/>
          <w:color w:val="000000"/>
          <w:sz w:val="24"/>
          <w:szCs w:val="24"/>
          <w:lang w:val="az-Cyrl-AZ"/>
        </w:rPr>
        <w:t> sözləri ilə başlanır. Qəbul edilmiş qərarın mətni yeni sətirdən abzasdan yazılır.</w:t>
      </w:r>
    </w:p>
    <w:p w:rsidR="00935A89" w:rsidRPr="00935A89" w:rsidRDefault="00935A89" w:rsidP="00935A89">
      <w:pPr>
        <w:spacing w:after="0" w:line="240" w:lineRule="auto"/>
        <w:ind w:firstLine="540"/>
        <w:jc w:val="both"/>
        <w:rPr>
          <w:rFonts w:ascii="Palatino Linotype" w:eastAsia="Times New Roman" w:hAnsi="Palatino Linotype" w:cs="Times New Roman"/>
          <w:color w:val="000000"/>
          <w:lang w:val="az-Cyrl-AZ"/>
        </w:rPr>
      </w:pPr>
      <w:r w:rsidRPr="00935A89">
        <w:rPr>
          <w:rFonts w:ascii="Palatino Linotype" w:eastAsia="Times New Roman" w:hAnsi="Palatino Linotype" w:cs="Times New Roman"/>
          <w:color w:val="000000"/>
          <w:sz w:val="24"/>
          <w:szCs w:val="24"/>
          <w:lang w:val="az-Cyrl-AZ"/>
        </w:rPr>
        <w:t>71. Stenoqramları aparılan iclasların protokolları qısa şəkildə tərtib edilir. Belə protokolda iclasın gündəliyində duran məsələnin (məsələlərin), bu məsələyə aid məruzəçinin (məruzəçilərin) və çıxış edənlərin adları və soyadları göstərilir, müzakirə edilən hər məsələyə aid qəbul edilən qərar öz əksini tapır. Stenoqramları aparılan iclasların protokolları tərtib edilərkən çıxışların məzmunu verilmir, müvafiq qaydada tərtib edilmiş stenoqramın mətni protokola əlavə edilir.</w:t>
      </w:r>
    </w:p>
    <w:p w:rsidR="00935A89" w:rsidRPr="00935A89" w:rsidRDefault="00935A89" w:rsidP="00935A89">
      <w:pPr>
        <w:spacing w:after="0" w:line="240" w:lineRule="auto"/>
        <w:ind w:firstLine="540"/>
        <w:jc w:val="both"/>
        <w:rPr>
          <w:rFonts w:ascii="Palatino Linotype" w:eastAsia="Times New Roman" w:hAnsi="Palatino Linotype" w:cs="Times New Roman"/>
          <w:color w:val="000000"/>
          <w:lang w:val="az-Cyrl-AZ"/>
        </w:rPr>
      </w:pPr>
      <w:r w:rsidRPr="00935A89">
        <w:rPr>
          <w:rFonts w:ascii="Palatino Linotype" w:eastAsia="Times New Roman" w:hAnsi="Palatino Linotype" w:cs="Times New Roman"/>
          <w:color w:val="000000"/>
          <w:sz w:val="24"/>
          <w:szCs w:val="24"/>
          <w:lang w:val="az-Cyrl-AZ"/>
        </w:rPr>
        <w:t xml:space="preserve">72. </w:t>
      </w:r>
      <w:r w:rsidRPr="00503A6D">
        <w:rPr>
          <w:rFonts w:ascii="Palatino Linotype" w:eastAsia="Times New Roman" w:hAnsi="Palatino Linotype" w:cs="Times New Roman"/>
          <w:color w:val="000000"/>
          <w:sz w:val="24"/>
          <w:szCs w:val="24"/>
          <w:highlight w:val="yellow"/>
          <w:lang w:val="az-Cyrl-AZ"/>
        </w:rPr>
        <w:t>Protokol təşkilat rəhbəri və iclasın katibi tərəfindən imzalanır və təqvim ili çərçivəsində nömrələnir.</w:t>
      </w:r>
    </w:p>
    <w:p w:rsidR="00935A89" w:rsidRPr="00935A89" w:rsidRDefault="00935A89" w:rsidP="00935A89">
      <w:pPr>
        <w:spacing w:after="0" w:line="240" w:lineRule="auto"/>
        <w:jc w:val="center"/>
        <w:rPr>
          <w:rFonts w:ascii="Palatino Linotype" w:eastAsia="Times New Roman" w:hAnsi="Palatino Linotype" w:cs="Times New Roman"/>
          <w:b/>
          <w:bCs/>
          <w:caps/>
          <w:color w:val="000000"/>
          <w:lang w:val="az-Cyrl-AZ"/>
        </w:rPr>
      </w:pPr>
      <w:r w:rsidRPr="00935A89">
        <w:rPr>
          <w:rFonts w:ascii="Palatino Linotype" w:eastAsia="Times New Roman" w:hAnsi="Palatino Linotype" w:cs="Times New Roman"/>
          <w:b/>
          <w:bCs/>
          <w:caps/>
          <w:color w:val="000000"/>
          <w:sz w:val="24"/>
          <w:szCs w:val="24"/>
          <w:lang w:val="az-Latn-AZ"/>
        </w:rPr>
        <w:t> </w:t>
      </w:r>
    </w:p>
    <w:p w:rsidR="00935A89" w:rsidRPr="00935A89" w:rsidRDefault="00935A89" w:rsidP="00935A89">
      <w:pPr>
        <w:spacing w:after="0" w:line="240" w:lineRule="auto"/>
        <w:jc w:val="center"/>
        <w:rPr>
          <w:rFonts w:ascii="Palatino Linotype" w:eastAsia="Times New Roman" w:hAnsi="Palatino Linotype" w:cs="Times New Roman"/>
          <w:b/>
          <w:bCs/>
          <w:caps/>
          <w:color w:val="000000"/>
          <w:lang w:val="az-Cyrl-AZ"/>
        </w:rPr>
      </w:pPr>
      <w:r w:rsidRPr="00935A89">
        <w:rPr>
          <w:rFonts w:ascii="Palatino Linotype" w:eastAsia="Times New Roman" w:hAnsi="Palatino Linotype" w:cs="Times New Roman"/>
          <w:b/>
          <w:bCs/>
          <w:caps/>
          <w:color w:val="000000"/>
          <w:sz w:val="24"/>
          <w:szCs w:val="24"/>
          <w:lang w:val="az-Latn-AZ"/>
        </w:rPr>
        <w:t>11. </w:t>
      </w:r>
      <w:r w:rsidRPr="00935A89">
        <w:rPr>
          <w:rFonts w:ascii="Palatino Linotype" w:eastAsia="Times New Roman" w:hAnsi="Palatino Linotype" w:cs="Times New Roman"/>
          <w:b/>
          <w:bCs/>
          <w:color w:val="000000"/>
          <w:sz w:val="24"/>
          <w:szCs w:val="24"/>
          <w:lang w:val="az-Latn-AZ"/>
        </w:rPr>
        <w:t>Arayışların və məlumat vərəqələrinin hazırlanması və tərtib edilməsi</w:t>
      </w:r>
    </w:p>
    <w:p w:rsidR="00935A89" w:rsidRPr="00935A89" w:rsidRDefault="00935A89" w:rsidP="00935A89">
      <w:pPr>
        <w:spacing w:after="0" w:line="240" w:lineRule="auto"/>
        <w:jc w:val="center"/>
        <w:rPr>
          <w:rFonts w:ascii="Palatino Linotype" w:eastAsia="Times New Roman" w:hAnsi="Palatino Linotype" w:cs="Times New Roman"/>
          <w:b/>
          <w:bCs/>
          <w:caps/>
          <w:color w:val="000000"/>
          <w:lang w:val="az-Cyrl-AZ"/>
        </w:rPr>
      </w:pPr>
      <w:r w:rsidRPr="00935A89">
        <w:rPr>
          <w:rFonts w:ascii="Palatino Linotype" w:eastAsia="Times New Roman" w:hAnsi="Palatino Linotype" w:cs="Times New Roman"/>
          <w:b/>
          <w:bCs/>
          <w:caps/>
          <w:sz w:val="24"/>
          <w:szCs w:val="24"/>
          <w:lang w:val="az-Latn-AZ"/>
        </w:rPr>
        <w:t> </w:t>
      </w:r>
    </w:p>
    <w:p w:rsidR="00935A89" w:rsidRPr="00935A89" w:rsidRDefault="00935A89" w:rsidP="00935A89">
      <w:pPr>
        <w:spacing w:after="0" w:line="240" w:lineRule="auto"/>
        <w:ind w:firstLine="540"/>
        <w:jc w:val="both"/>
        <w:rPr>
          <w:rFonts w:ascii="Palatino Linotype" w:eastAsia="Times New Roman" w:hAnsi="Palatino Linotype" w:cs="Times New Roman"/>
          <w:color w:val="000000"/>
          <w:lang w:val="az-Cyrl-AZ"/>
        </w:rPr>
      </w:pPr>
      <w:r w:rsidRPr="00935A89">
        <w:rPr>
          <w:rFonts w:ascii="Palatino Linotype" w:eastAsia="Times New Roman" w:hAnsi="Palatino Linotype" w:cs="Times New Roman"/>
          <w:color w:val="000000"/>
          <w:sz w:val="24"/>
          <w:szCs w:val="24"/>
          <w:lang w:val="az-Latn-AZ"/>
        </w:rPr>
        <w:t>73. Arayışın və məlumat vərəqəsinin mətni iki hissədən ibarət olmalıdır</w:t>
      </w:r>
      <w:r w:rsidRPr="00935A89">
        <w:rPr>
          <w:rFonts w:ascii="Palatino Linotype" w:eastAsia="Times New Roman" w:hAnsi="Palatino Linotype" w:cs="Times New Roman"/>
          <w:color w:val="000000"/>
          <w:sz w:val="24"/>
          <w:szCs w:val="24"/>
          <w:lang w:val="az-Cyrl-AZ"/>
        </w:rPr>
        <w:t xml:space="preserve">. Birinci hissədə sənədin hazırlanması üçün əsas götürülən </w:t>
      </w:r>
      <w:r w:rsidRPr="00492C6D">
        <w:rPr>
          <w:rFonts w:ascii="Palatino Linotype" w:eastAsia="Times New Roman" w:hAnsi="Palatino Linotype" w:cs="Times New Roman"/>
          <w:color w:val="000000"/>
          <w:sz w:val="24"/>
          <w:szCs w:val="24"/>
          <w:highlight w:val="yellow"/>
          <w:lang w:val="az-Cyrl-AZ"/>
        </w:rPr>
        <w:t>faktlar, ikinci hissədə nəticələr və təkliflər yazılır.</w:t>
      </w:r>
    </w:p>
    <w:p w:rsidR="00935A89" w:rsidRPr="00935A89" w:rsidRDefault="00935A89" w:rsidP="00935A89">
      <w:pPr>
        <w:spacing w:after="0" w:line="240" w:lineRule="auto"/>
        <w:ind w:firstLine="540"/>
        <w:jc w:val="both"/>
        <w:rPr>
          <w:rFonts w:ascii="Palatino Linotype" w:eastAsia="Times New Roman" w:hAnsi="Palatino Linotype" w:cs="Times New Roman"/>
          <w:color w:val="000000"/>
          <w:lang w:val="az-Cyrl-AZ"/>
        </w:rPr>
      </w:pPr>
      <w:r w:rsidRPr="00935A89">
        <w:rPr>
          <w:rFonts w:ascii="Palatino Linotype" w:eastAsia="Times New Roman" w:hAnsi="Palatino Linotype" w:cs="Times New Roman"/>
          <w:color w:val="000000"/>
          <w:sz w:val="24"/>
          <w:szCs w:val="24"/>
          <w:lang w:val="az-Cyrl-AZ"/>
        </w:rPr>
        <w:t>74. Arayışda və ya məlumat vərəqəsində verilən məlumatın aid olduğu tarix və dövr başlığa daxil edilməlidir (məsələn: </w:t>
      </w:r>
      <w:r w:rsidRPr="00935A89">
        <w:rPr>
          <w:rFonts w:ascii="Palatino Linotype" w:eastAsia="Times New Roman" w:hAnsi="Palatino Linotype" w:cs="Times New Roman"/>
          <w:color w:val="000000"/>
          <w:sz w:val="24"/>
          <w:szCs w:val="24"/>
          <w:lang w:val="az-Latn-AZ"/>
        </w:rPr>
        <w:t>“</w:t>
      </w:r>
      <w:r w:rsidRPr="00935A89">
        <w:rPr>
          <w:rFonts w:ascii="Palatino Linotype" w:eastAsia="Times New Roman" w:hAnsi="Palatino Linotype" w:cs="Times New Roman"/>
          <w:color w:val="000000"/>
          <w:sz w:val="24"/>
          <w:szCs w:val="24"/>
          <w:lang w:val="az-Cyrl-AZ"/>
        </w:rPr>
        <w:t>______ il tarixinə olan vəziyyətə görə yaz kənd təsərrüfatı işlərinə hazırlığın gedişi haqqında</w:t>
      </w:r>
      <w:r w:rsidRPr="00935A89">
        <w:rPr>
          <w:rFonts w:ascii="Palatino Linotype" w:eastAsia="Times New Roman" w:hAnsi="Palatino Linotype" w:cs="Times New Roman"/>
          <w:color w:val="000000"/>
          <w:sz w:val="24"/>
          <w:szCs w:val="24"/>
          <w:lang w:val="az-Latn-AZ"/>
        </w:rPr>
        <w:t>”</w:t>
      </w:r>
      <w:r w:rsidRPr="00935A89">
        <w:rPr>
          <w:rFonts w:ascii="Palatino Linotype" w:eastAsia="Times New Roman" w:hAnsi="Palatino Linotype" w:cs="Times New Roman"/>
          <w:color w:val="000000"/>
          <w:sz w:val="24"/>
          <w:szCs w:val="24"/>
          <w:lang w:val="az-Cyrl-AZ"/>
        </w:rPr>
        <w:t>).</w:t>
      </w:r>
    </w:p>
    <w:p w:rsidR="00935A89" w:rsidRPr="00935A89" w:rsidRDefault="00935A89" w:rsidP="00935A89">
      <w:pPr>
        <w:spacing w:after="0" w:line="240" w:lineRule="auto"/>
        <w:ind w:firstLine="540"/>
        <w:jc w:val="both"/>
        <w:rPr>
          <w:rFonts w:ascii="Palatino Linotype" w:eastAsia="Times New Roman" w:hAnsi="Palatino Linotype" w:cs="Times New Roman"/>
          <w:color w:val="000000"/>
          <w:lang w:val="az-Cyrl-AZ"/>
        </w:rPr>
      </w:pPr>
      <w:r w:rsidRPr="00935A89">
        <w:rPr>
          <w:rFonts w:ascii="Palatino Linotype" w:eastAsia="Times New Roman" w:hAnsi="Palatino Linotype" w:cs="Times New Roman"/>
          <w:color w:val="000000"/>
          <w:sz w:val="24"/>
          <w:szCs w:val="24"/>
          <w:lang w:val="az-Cyrl-AZ"/>
        </w:rPr>
        <w:t xml:space="preserve">75. </w:t>
      </w:r>
      <w:r w:rsidRPr="00503A6D">
        <w:rPr>
          <w:rFonts w:ascii="Palatino Linotype" w:eastAsia="Times New Roman" w:hAnsi="Palatino Linotype" w:cs="Times New Roman"/>
          <w:color w:val="000000"/>
          <w:sz w:val="24"/>
          <w:szCs w:val="24"/>
          <w:highlight w:val="yellow"/>
          <w:lang w:val="az-Cyrl-AZ"/>
        </w:rPr>
        <w:t>Arayışlar və məlumat vərəqələri təşkilatların blanklarında çap olunur, təşkilatın və ya struktur bölməsinin rəhbərləri tərəfindən imzalanır.</w:t>
      </w:r>
    </w:p>
    <w:p w:rsidR="00935A89" w:rsidRPr="00E7733F" w:rsidRDefault="00935A89" w:rsidP="00935A89">
      <w:pPr>
        <w:spacing w:after="0" w:line="240" w:lineRule="auto"/>
        <w:ind w:firstLine="540"/>
        <w:jc w:val="both"/>
        <w:rPr>
          <w:rFonts w:ascii="Palatino Linotype" w:eastAsia="Times New Roman" w:hAnsi="Palatino Linotype" w:cs="Times New Roman"/>
          <w:color w:val="000000"/>
          <w:lang w:val="az-Cyrl-AZ"/>
        </w:rPr>
      </w:pPr>
      <w:r w:rsidRPr="00935A89">
        <w:rPr>
          <w:rFonts w:ascii="Palatino Linotype" w:eastAsia="Times New Roman" w:hAnsi="Palatino Linotype" w:cs="Times New Roman"/>
          <w:color w:val="000000"/>
          <w:sz w:val="24"/>
          <w:szCs w:val="24"/>
          <w:lang w:val="az-Cyrl-AZ"/>
        </w:rPr>
        <w:lastRenderedPageBreak/>
        <w:t xml:space="preserve">76. </w:t>
      </w:r>
      <w:r w:rsidRPr="00503A6D">
        <w:rPr>
          <w:rFonts w:ascii="Palatino Linotype" w:eastAsia="Times New Roman" w:hAnsi="Palatino Linotype" w:cs="Times New Roman"/>
          <w:color w:val="000000"/>
          <w:sz w:val="24"/>
          <w:szCs w:val="24"/>
          <w:highlight w:val="yellow"/>
          <w:lang w:val="az-Cyrl-AZ"/>
        </w:rPr>
        <w:t>Vətəndaşların xahişi ilə verilən arayışlar ümumi blanklarda və ya trafaret mətnli blanklarda tərtib olunur, təşkilatın rəhbəri tərəfindən imzalanaraq təsdiq edilir və müvafiq kitabda qeydə alınır.</w:t>
      </w:r>
    </w:p>
    <w:p w:rsidR="00935A89" w:rsidRPr="00E7733F" w:rsidRDefault="00935A89" w:rsidP="00935A89">
      <w:pPr>
        <w:spacing w:after="0" w:line="240" w:lineRule="auto"/>
        <w:jc w:val="center"/>
        <w:rPr>
          <w:rFonts w:ascii="Palatino Linotype" w:eastAsia="Times New Roman" w:hAnsi="Palatino Linotype" w:cs="Times New Roman"/>
          <w:b/>
          <w:bCs/>
          <w:caps/>
          <w:color w:val="000000"/>
          <w:lang w:val="az-Cyrl-AZ"/>
        </w:rPr>
      </w:pPr>
      <w:r w:rsidRPr="00935A89">
        <w:rPr>
          <w:rFonts w:ascii="Palatino Linotype" w:eastAsia="Times New Roman" w:hAnsi="Palatino Linotype" w:cs="Times New Roman"/>
          <w:b/>
          <w:bCs/>
          <w:caps/>
          <w:color w:val="000000"/>
          <w:sz w:val="24"/>
          <w:szCs w:val="24"/>
          <w:lang w:val="az-Latn-AZ"/>
        </w:rPr>
        <w:t> </w:t>
      </w:r>
    </w:p>
    <w:p w:rsidR="00935A89" w:rsidRPr="00E7733F" w:rsidRDefault="00935A89" w:rsidP="00935A89">
      <w:pPr>
        <w:spacing w:after="0" w:line="240" w:lineRule="auto"/>
        <w:jc w:val="center"/>
        <w:rPr>
          <w:rFonts w:ascii="Palatino Linotype" w:eastAsia="Times New Roman" w:hAnsi="Palatino Linotype" w:cs="Times New Roman"/>
          <w:b/>
          <w:bCs/>
          <w:caps/>
          <w:color w:val="000000"/>
          <w:lang w:val="az-Cyrl-AZ"/>
        </w:rPr>
      </w:pPr>
      <w:r w:rsidRPr="00935A89">
        <w:rPr>
          <w:rFonts w:ascii="Palatino Linotype" w:eastAsia="Times New Roman" w:hAnsi="Palatino Linotype" w:cs="Times New Roman"/>
          <w:b/>
          <w:bCs/>
          <w:caps/>
          <w:color w:val="000000"/>
          <w:sz w:val="24"/>
          <w:szCs w:val="24"/>
          <w:lang w:val="az-Latn-AZ"/>
        </w:rPr>
        <w:t>12. </w:t>
      </w:r>
      <w:r w:rsidRPr="00935A89">
        <w:rPr>
          <w:rFonts w:ascii="Palatino Linotype" w:eastAsia="Times New Roman" w:hAnsi="Palatino Linotype" w:cs="Times New Roman"/>
          <w:b/>
          <w:bCs/>
          <w:color w:val="000000"/>
          <w:sz w:val="24"/>
          <w:szCs w:val="24"/>
          <w:lang w:val="az-Latn-AZ"/>
        </w:rPr>
        <w:t>Aktın hazırlanması və tərtib edilməsi</w:t>
      </w:r>
    </w:p>
    <w:p w:rsidR="00935A89" w:rsidRPr="00E7733F" w:rsidRDefault="00935A89" w:rsidP="00935A89">
      <w:pPr>
        <w:spacing w:after="0" w:line="240" w:lineRule="auto"/>
        <w:jc w:val="center"/>
        <w:rPr>
          <w:rFonts w:ascii="Palatino Linotype" w:eastAsia="Times New Roman" w:hAnsi="Palatino Linotype" w:cs="Times New Roman"/>
          <w:b/>
          <w:bCs/>
          <w:caps/>
          <w:color w:val="000000"/>
          <w:lang w:val="az-Cyrl-AZ"/>
        </w:rPr>
      </w:pPr>
      <w:r w:rsidRPr="00935A89">
        <w:rPr>
          <w:rFonts w:ascii="Palatino Linotype" w:eastAsia="Times New Roman" w:hAnsi="Palatino Linotype" w:cs="Times New Roman"/>
          <w:b/>
          <w:bCs/>
          <w:caps/>
          <w:color w:val="000000"/>
          <w:sz w:val="24"/>
          <w:szCs w:val="24"/>
          <w:lang w:val="az-Latn-AZ"/>
        </w:rPr>
        <w:t> </w:t>
      </w:r>
    </w:p>
    <w:p w:rsidR="00935A89" w:rsidRPr="00E7733F" w:rsidRDefault="00935A89" w:rsidP="00935A89">
      <w:pPr>
        <w:spacing w:after="0" w:line="240" w:lineRule="auto"/>
        <w:ind w:firstLine="540"/>
        <w:jc w:val="both"/>
        <w:rPr>
          <w:rFonts w:ascii="Palatino Linotype" w:eastAsia="Times New Roman" w:hAnsi="Palatino Linotype" w:cs="Times New Roman"/>
          <w:color w:val="000000"/>
          <w:lang w:val="az-Cyrl-AZ"/>
        </w:rPr>
      </w:pPr>
      <w:r w:rsidRPr="00935A89">
        <w:rPr>
          <w:rFonts w:ascii="Palatino Linotype" w:eastAsia="Times New Roman" w:hAnsi="Palatino Linotype" w:cs="Times New Roman"/>
          <w:color w:val="000000"/>
          <w:sz w:val="24"/>
          <w:szCs w:val="24"/>
          <w:lang w:val="az-Cyrl-AZ"/>
        </w:rPr>
        <w:t xml:space="preserve">77. </w:t>
      </w:r>
      <w:r w:rsidRPr="00A23528">
        <w:rPr>
          <w:rFonts w:ascii="Palatino Linotype" w:eastAsia="Times New Roman" w:hAnsi="Palatino Linotype" w:cs="Times New Roman"/>
          <w:color w:val="000000"/>
          <w:sz w:val="24"/>
          <w:szCs w:val="24"/>
          <w:highlight w:val="yellow"/>
          <w:lang w:val="az-Cyrl-AZ"/>
        </w:rPr>
        <w:t>Aktın mətni giriş və şərh hissələrindən ibarət olmalıdır.</w:t>
      </w:r>
    </w:p>
    <w:p w:rsidR="00935A89" w:rsidRPr="00E7733F" w:rsidRDefault="00935A89" w:rsidP="00935A89">
      <w:pPr>
        <w:spacing w:after="0" w:line="240" w:lineRule="auto"/>
        <w:ind w:firstLine="540"/>
        <w:jc w:val="both"/>
        <w:rPr>
          <w:rFonts w:ascii="Palatino Linotype" w:eastAsia="Times New Roman" w:hAnsi="Palatino Linotype" w:cs="Times New Roman"/>
          <w:color w:val="000000"/>
          <w:lang w:val="az-Cyrl-AZ"/>
        </w:rPr>
      </w:pPr>
      <w:r w:rsidRPr="00935A89">
        <w:rPr>
          <w:rFonts w:ascii="Palatino Linotype" w:eastAsia="Times New Roman" w:hAnsi="Palatino Linotype" w:cs="Times New Roman"/>
          <w:color w:val="000000"/>
          <w:sz w:val="24"/>
          <w:szCs w:val="24"/>
          <w:lang w:val="az-Cyrl-AZ"/>
        </w:rPr>
        <w:t>Giriş hissəsində aktın tərtib edilməsinin əsası göstərilir. Şərh hissəsində akt tərtib edilməsinin məqsəd və vəzifələri, aparılmış işin mahiyyəti və xarakteri, müəyyən edilmiş faktlar, habelə nəticələr və təkliflər ifadə olunur.</w:t>
      </w:r>
    </w:p>
    <w:p w:rsidR="00935A89" w:rsidRPr="00E7733F" w:rsidRDefault="00935A89" w:rsidP="00935A89">
      <w:pPr>
        <w:spacing w:after="0" w:line="240" w:lineRule="auto"/>
        <w:ind w:firstLine="540"/>
        <w:jc w:val="both"/>
        <w:rPr>
          <w:rFonts w:ascii="Palatino Linotype" w:eastAsia="Times New Roman" w:hAnsi="Palatino Linotype" w:cs="Times New Roman"/>
          <w:color w:val="000000"/>
          <w:lang w:val="az-Cyrl-AZ"/>
        </w:rPr>
      </w:pPr>
      <w:r w:rsidRPr="00935A89">
        <w:rPr>
          <w:rFonts w:ascii="Palatino Linotype" w:eastAsia="Times New Roman" w:hAnsi="Palatino Linotype" w:cs="Times New Roman"/>
          <w:color w:val="000000"/>
          <w:sz w:val="24"/>
          <w:szCs w:val="24"/>
          <w:lang w:val="az-Cyrl-AZ"/>
        </w:rPr>
        <w:t>78. Aktın başlığı həmin aktda göstərilən məsələni qısa şəkildə əks etdirməli və adlıq halda feli isim ilə ifadə olunmalıdır (məsələn: </w:t>
      </w:r>
      <w:r w:rsidRPr="00935A89">
        <w:rPr>
          <w:rFonts w:ascii="Palatino Linotype" w:eastAsia="Times New Roman" w:hAnsi="Palatino Linotype" w:cs="Times New Roman"/>
          <w:color w:val="000000"/>
          <w:sz w:val="24"/>
          <w:szCs w:val="24"/>
          <w:lang w:val="az-Latn-AZ"/>
        </w:rPr>
        <w:t>“</w:t>
      </w:r>
      <w:r w:rsidRPr="00935A89">
        <w:rPr>
          <w:rFonts w:ascii="Palatino Linotype" w:eastAsia="Times New Roman" w:hAnsi="Palatino Linotype" w:cs="Times New Roman"/>
          <w:color w:val="000000"/>
          <w:sz w:val="24"/>
          <w:szCs w:val="24"/>
          <w:lang w:val="az-Cyrl-AZ"/>
        </w:rPr>
        <w:t>Məktəblərin yeni dərs ilinə hazırlanması haqqında</w:t>
      </w:r>
      <w:r w:rsidRPr="00935A89">
        <w:rPr>
          <w:rFonts w:ascii="Palatino Linotype" w:eastAsia="Times New Roman" w:hAnsi="Palatino Linotype" w:cs="Times New Roman"/>
          <w:color w:val="000000"/>
          <w:sz w:val="24"/>
          <w:szCs w:val="24"/>
          <w:lang w:val="az-Latn-AZ"/>
        </w:rPr>
        <w:t>”</w:t>
      </w:r>
      <w:r w:rsidRPr="00935A89">
        <w:rPr>
          <w:rFonts w:ascii="Palatino Linotype" w:eastAsia="Times New Roman" w:hAnsi="Palatino Linotype" w:cs="Times New Roman"/>
          <w:color w:val="000000"/>
          <w:sz w:val="24"/>
          <w:szCs w:val="24"/>
          <w:lang w:val="az-Cyrl-AZ"/>
        </w:rPr>
        <w:t>).</w:t>
      </w:r>
    </w:p>
    <w:p w:rsidR="00935A89" w:rsidRPr="00E7733F" w:rsidRDefault="00935A89" w:rsidP="00935A89">
      <w:pPr>
        <w:spacing w:after="0" w:line="240" w:lineRule="auto"/>
        <w:ind w:firstLine="540"/>
        <w:jc w:val="both"/>
        <w:rPr>
          <w:rFonts w:ascii="Palatino Linotype" w:eastAsia="Times New Roman" w:hAnsi="Palatino Linotype" w:cs="Times New Roman"/>
          <w:color w:val="000000"/>
          <w:lang w:val="az-Cyrl-AZ"/>
        </w:rPr>
      </w:pPr>
      <w:r w:rsidRPr="00935A89">
        <w:rPr>
          <w:rFonts w:ascii="Palatino Linotype" w:eastAsia="Times New Roman" w:hAnsi="Palatino Linotype" w:cs="Times New Roman"/>
          <w:color w:val="000000"/>
          <w:sz w:val="24"/>
          <w:szCs w:val="24"/>
          <w:lang w:val="az-Cyrl-AZ"/>
        </w:rPr>
        <w:t>79. Aktın tərtib olunduğu yer və tarix aktda yazılan hadisənin yerinə və tarixinə uyğun gəlməlidir.</w:t>
      </w:r>
    </w:p>
    <w:p w:rsidR="00935A89" w:rsidRPr="00E7733F" w:rsidRDefault="00935A89" w:rsidP="00935A89">
      <w:pPr>
        <w:spacing w:after="0" w:line="240" w:lineRule="auto"/>
        <w:ind w:firstLine="540"/>
        <w:jc w:val="both"/>
        <w:rPr>
          <w:rFonts w:ascii="Palatino Linotype" w:eastAsia="Times New Roman" w:hAnsi="Palatino Linotype" w:cs="Times New Roman"/>
          <w:color w:val="000000"/>
          <w:lang w:val="az-Cyrl-AZ"/>
        </w:rPr>
      </w:pPr>
      <w:r w:rsidRPr="00935A89">
        <w:rPr>
          <w:rFonts w:ascii="Palatino Linotype" w:eastAsia="Times New Roman" w:hAnsi="Palatino Linotype" w:cs="Times New Roman"/>
          <w:color w:val="000000"/>
          <w:sz w:val="24"/>
          <w:szCs w:val="24"/>
          <w:lang w:val="az-Cyrl-AZ"/>
        </w:rPr>
        <w:t>80. Akt mətninin sonunda (imzalardan qabaq) aktın nüsxələri və saxlandığı yer haqqında məlumat yerləşdirilir.</w:t>
      </w:r>
    </w:p>
    <w:p w:rsidR="00935A89" w:rsidRPr="00E7733F" w:rsidRDefault="00935A89" w:rsidP="00935A89">
      <w:pPr>
        <w:spacing w:after="0" w:line="240" w:lineRule="auto"/>
        <w:ind w:firstLine="540"/>
        <w:jc w:val="both"/>
        <w:rPr>
          <w:rFonts w:ascii="Palatino Linotype" w:eastAsia="Times New Roman" w:hAnsi="Palatino Linotype" w:cs="Times New Roman"/>
          <w:color w:val="000000"/>
          <w:lang w:val="az-Cyrl-AZ"/>
        </w:rPr>
      </w:pPr>
      <w:r w:rsidRPr="00935A89">
        <w:rPr>
          <w:rFonts w:ascii="Palatino Linotype" w:eastAsia="Times New Roman" w:hAnsi="Palatino Linotype" w:cs="Times New Roman"/>
          <w:color w:val="000000"/>
          <w:sz w:val="24"/>
          <w:szCs w:val="24"/>
          <w:lang w:val="az-Cyrl-AZ"/>
        </w:rPr>
        <w:t xml:space="preserve">81. </w:t>
      </w:r>
      <w:r w:rsidRPr="00A23528">
        <w:rPr>
          <w:rFonts w:ascii="Palatino Linotype" w:eastAsia="Times New Roman" w:hAnsi="Palatino Linotype" w:cs="Times New Roman"/>
          <w:color w:val="000000"/>
          <w:sz w:val="24"/>
          <w:szCs w:val="24"/>
          <w:highlight w:val="yellow"/>
          <w:lang w:val="az-Cyrl-AZ"/>
        </w:rPr>
        <w:t>Akt onun tərtib olunmasında iştirak edən bütün şəxslər tərəfindən imzalanır</w:t>
      </w:r>
      <w:r w:rsidRPr="00935A89">
        <w:rPr>
          <w:rFonts w:ascii="Palatino Linotype" w:eastAsia="Times New Roman" w:hAnsi="Palatino Linotype" w:cs="Times New Roman"/>
          <w:color w:val="000000"/>
          <w:sz w:val="24"/>
          <w:szCs w:val="24"/>
          <w:lang w:val="az-Cyrl-AZ"/>
        </w:rPr>
        <w:t>. Bu zaman imza etmiş şəxslərin vəzifələri göstərilir.</w:t>
      </w:r>
    </w:p>
    <w:p w:rsidR="00935A89" w:rsidRPr="00E7733F" w:rsidRDefault="00935A89" w:rsidP="00935A89">
      <w:pPr>
        <w:spacing w:after="0" w:line="240" w:lineRule="auto"/>
        <w:ind w:firstLine="540"/>
        <w:jc w:val="both"/>
        <w:rPr>
          <w:rFonts w:ascii="Palatino Linotype" w:eastAsia="Times New Roman" w:hAnsi="Palatino Linotype" w:cs="Times New Roman"/>
          <w:color w:val="000000"/>
          <w:lang w:val="az-Cyrl-AZ"/>
        </w:rPr>
      </w:pPr>
      <w:r w:rsidRPr="00935A89">
        <w:rPr>
          <w:rFonts w:ascii="Palatino Linotype" w:eastAsia="Times New Roman" w:hAnsi="Palatino Linotype" w:cs="Times New Roman"/>
          <w:color w:val="000000"/>
          <w:sz w:val="24"/>
          <w:szCs w:val="24"/>
          <w:lang w:val="az-Cyrl-AZ"/>
        </w:rPr>
        <w:t>82. Aktı hazırlayanların və bu işdə iştirak edənlərin xüsusi rəyləri olduqda, həmin rəylər imzalardan aşağıda və ya ayrıca vərəqdə yazılır.</w:t>
      </w:r>
    </w:p>
    <w:p w:rsidR="00935A89" w:rsidRPr="00E7733F" w:rsidRDefault="00935A89" w:rsidP="00935A89">
      <w:pPr>
        <w:spacing w:after="0" w:line="240" w:lineRule="auto"/>
        <w:jc w:val="center"/>
        <w:rPr>
          <w:rFonts w:ascii="Palatino Linotype" w:eastAsia="Times New Roman" w:hAnsi="Palatino Linotype" w:cs="Times New Roman"/>
          <w:b/>
          <w:bCs/>
          <w:caps/>
          <w:color w:val="000000"/>
          <w:lang w:val="az-Cyrl-AZ"/>
        </w:rPr>
      </w:pPr>
      <w:r w:rsidRPr="00935A89">
        <w:rPr>
          <w:rFonts w:ascii="Palatino Linotype" w:eastAsia="Times New Roman" w:hAnsi="Palatino Linotype" w:cs="Times New Roman"/>
          <w:b/>
          <w:bCs/>
          <w:caps/>
          <w:color w:val="000000"/>
          <w:sz w:val="24"/>
          <w:szCs w:val="24"/>
          <w:lang w:val="az-Latn-AZ"/>
        </w:rPr>
        <w:t> </w:t>
      </w:r>
    </w:p>
    <w:p w:rsidR="00935A89" w:rsidRPr="00E7733F" w:rsidRDefault="00935A89" w:rsidP="00935A89">
      <w:pPr>
        <w:spacing w:after="0" w:line="240" w:lineRule="auto"/>
        <w:jc w:val="center"/>
        <w:rPr>
          <w:rFonts w:ascii="Palatino Linotype" w:eastAsia="Times New Roman" w:hAnsi="Palatino Linotype" w:cs="Times New Roman"/>
          <w:b/>
          <w:bCs/>
          <w:caps/>
          <w:color w:val="000000"/>
          <w:lang w:val="az-Cyrl-AZ"/>
        </w:rPr>
      </w:pPr>
      <w:r w:rsidRPr="00935A89">
        <w:rPr>
          <w:rFonts w:ascii="Palatino Linotype" w:eastAsia="Times New Roman" w:hAnsi="Palatino Linotype" w:cs="Times New Roman"/>
          <w:b/>
          <w:bCs/>
          <w:caps/>
          <w:color w:val="000000"/>
          <w:sz w:val="24"/>
          <w:szCs w:val="24"/>
          <w:lang w:val="az-Latn-AZ"/>
        </w:rPr>
        <w:t>13 </w:t>
      </w:r>
      <w:r w:rsidRPr="00935A89">
        <w:rPr>
          <w:rFonts w:ascii="Palatino Linotype" w:eastAsia="Times New Roman" w:hAnsi="Palatino Linotype" w:cs="Times New Roman"/>
          <w:b/>
          <w:bCs/>
          <w:color w:val="000000"/>
          <w:sz w:val="24"/>
          <w:szCs w:val="24"/>
          <w:lang w:val="az-Latn-AZ"/>
        </w:rPr>
        <w:t>Məktub, teleqram və telefonoqramın hazırlanması və tərtib edilməsi</w:t>
      </w:r>
    </w:p>
    <w:p w:rsidR="00935A89" w:rsidRPr="00E7733F" w:rsidRDefault="00935A89" w:rsidP="00935A89">
      <w:pPr>
        <w:spacing w:after="0" w:line="240" w:lineRule="auto"/>
        <w:jc w:val="center"/>
        <w:rPr>
          <w:rFonts w:ascii="Palatino Linotype" w:eastAsia="Times New Roman" w:hAnsi="Palatino Linotype" w:cs="Times New Roman"/>
          <w:b/>
          <w:bCs/>
          <w:caps/>
          <w:color w:val="000000"/>
          <w:lang w:val="az-Cyrl-AZ"/>
        </w:rPr>
      </w:pPr>
      <w:r w:rsidRPr="00935A89">
        <w:rPr>
          <w:rFonts w:ascii="Palatino Linotype" w:eastAsia="Times New Roman" w:hAnsi="Palatino Linotype" w:cs="Times New Roman"/>
          <w:b/>
          <w:bCs/>
          <w:caps/>
          <w:color w:val="000000"/>
          <w:sz w:val="24"/>
          <w:szCs w:val="24"/>
          <w:lang w:val="az-Latn-AZ"/>
        </w:rPr>
        <w:t> </w:t>
      </w:r>
    </w:p>
    <w:p w:rsidR="00935A89" w:rsidRPr="00E7733F" w:rsidRDefault="00935A89" w:rsidP="00935A89">
      <w:pPr>
        <w:spacing w:after="0" w:line="240" w:lineRule="auto"/>
        <w:ind w:firstLine="540"/>
        <w:jc w:val="both"/>
        <w:rPr>
          <w:rFonts w:ascii="Palatino Linotype" w:eastAsia="Times New Roman" w:hAnsi="Palatino Linotype" w:cs="Times New Roman"/>
          <w:color w:val="000000"/>
          <w:lang w:val="az-Cyrl-AZ"/>
        </w:rPr>
      </w:pPr>
      <w:r w:rsidRPr="00935A89">
        <w:rPr>
          <w:rFonts w:ascii="Palatino Linotype" w:eastAsia="Times New Roman" w:hAnsi="Palatino Linotype" w:cs="Times New Roman"/>
          <w:color w:val="000000"/>
          <w:sz w:val="24"/>
          <w:szCs w:val="24"/>
          <w:lang w:val="az-Cyrl-AZ"/>
        </w:rPr>
        <w:t>83. Məktublar xahişin (sorğunun), xahişə cavabın, habelə informasiya xarakterli məlumatların ifadə olunması məqsədilə və bir məsələyə dair tərtib edilir.</w:t>
      </w:r>
    </w:p>
    <w:p w:rsidR="00935A89" w:rsidRPr="00E7733F" w:rsidRDefault="00935A89" w:rsidP="00935A89">
      <w:pPr>
        <w:spacing w:after="0" w:line="240" w:lineRule="auto"/>
        <w:ind w:firstLine="540"/>
        <w:jc w:val="both"/>
        <w:rPr>
          <w:rFonts w:ascii="Palatino Linotype" w:eastAsia="Times New Roman" w:hAnsi="Palatino Linotype" w:cs="Times New Roman"/>
          <w:color w:val="000000"/>
          <w:lang w:val="az-Cyrl-AZ"/>
        </w:rPr>
      </w:pPr>
      <w:r w:rsidRPr="00935A89">
        <w:rPr>
          <w:rFonts w:ascii="Palatino Linotype" w:eastAsia="Times New Roman" w:hAnsi="Palatino Linotype" w:cs="Times New Roman"/>
          <w:color w:val="000000"/>
          <w:sz w:val="24"/>
          <w:szCs w:val="24"/>
          <w:lang w:val="az-Cyrl-AZ"/>
        </w:rPr>
        <w:t>Müşayiət məktubları icra üçün göndərilən sənədin icrasının xarakterinə və ya göndərilməsinin məqsədinə dair izahlar tələb olunduqda tərtib edilir.</w:t>
      </w:r>
    </w:p>
    <w:p w:rsidR="00935A89" w:rsidRPr="00935A89" w:rsidRDefault="00935A89" w:rsidP="00935A89">
      <w:pPr>
        <w:spacing w:after="0" w:line="240" w:lineRule="auto"/>
        <w:ind w:firstLine="540"/>
        <w:jc w:val="both"/>
        <w:rPr>
          <w:rFonts w:ascii="Palatino Linotype" w:eastAsia="Times New Roman" w:hAnsi="Palatino Linotype" w:cs="Times New Roman"/>
          <w:color w:val="000000"/>
        </w:rPr>
      </w:pPr>
      <w:r w:rsidRPr="00935A89">
        <w:rPr>
          <w:rFonts w:ascii="Palatino Linotype" w:eastAsia="Times New Roman" w:hAnsi="Palatino Linotype" w:cs="Times New Roman"/>
          <w:color w:val="000000"/>
          <w:sz w:val="24"/>
          <w:szCs w:val="24"/>
          <w:lang w:val="az-Cyrl-AZ"/>
        </w:rPr>
        <w:t>84. Məktubun mətni </w:t>
      </w:r>
      <w:r w:rsidRPr="00935A89">
        <w:rPr>
          <w:rFonts w:ascii="Palatino Linotype" w:eastAsia="Times New Roman" w:hAnsi="Palatino Linotype" w:cs="Times New Roman"/>
          <w:strike/>
          <w:color w:val="000000"/>
          <w:sz w:val="24"/>
          <w:szCs w:val="24"/>
          <w:lang w:val="az-Cyrl-AZ"/>
        </w:rPr>
        <w:t>, bir qayda olaraq,</w:t>
      </w:r>
      <w:r w:rsidRPr="00935A89">
        <w:rPr>
          <w:rFonts w:ascii="Palatino Linotype" w:eastAsia="Times New Roman" w:hAnsi="Palatino Linotype" w:cs="Times New Roman"/>
          <w:color w:val="000000"/>
          <w:sz w:val="24"/>
          <w:szCs w:val="24"/>
          <w:lang w:val="az-Cyrl-AZ"/>
        </w:rPr>
        <w:t> biri digəri ilə məntiqi surətdə bağlı iki hissədən ibarət olmalıdır. Birinci hissədə məktubun hazırlanması üçün əsas götürülmüş faktların</w:t>
      </w:r>
      <w:r w:rsidRPr="00935A89">
        <w:rPr>
          <w:rFonts w:ascii="Palatino Linotype" w:eastAsia="Times New Roman" w:hAnsi="Palatino Linotype" w:cs="Times New Roman"/>
          <w:i/>
          <w:iCs/>
          <w:color w:val="000000"/>
          <w:sz w:val="24"/>
          <w:szCs w:val="24"/>
          <w:lang w:val="az-Latn-AZ"/>
        </w:rPr>
        <w:t>, hadisələrin və ya sənədlərin (qeydiyyat nömrəsi və tarixi göstərilməklə)</w:t>
      </w:r>
      <w:r w:rsidRPr="00935A89">
        <w:rPr>
          <w:rFonts w:ascii="Palatino Linotype" w:eastAsia="Times New Roman" w:hAnsi="Palatino Linotype" w:cs="Times New Roman"/>
          <w:color w:val="000000"/>
          <w:sz w:val="24"/>
          <w:szCs w:val="24"/>
          <w:lang w:val="az-Cyrl-AZ"/>
        </w:rPr>
        <w:t> təsviri, ikinci hissədə nəticələr, təkliflər və ya xahişlər yazılır.</w:t>
      </w:r>
      <w:bookmarkStart w:id="35" w:name="_ednref36"/>
      <w:r w:rsidR="006F34CB" w:rsidRPr="00935A89">
        <w:rPr>
          <w:rFonts w:ascii="Palatino Linotype" w:eastAsia="Times New Roman" w:hAnsi="Palatino Linotype" w:cs="Times New Roman"/>
          <w:color w:val="000000"/>
        </w:rPr>
        <w:fldChar w:fldCharType="begin"/>
      </w:r>
      <w:r w:rsidRPr="00E7733F">
        <w:rPr>
          <w:rFonts w:ascii="Palatino Linotype" w:eastAsia="Times New Roman" w:hAnsi="Palatino Linotype" w:cs="Times New Roman"/>
          <w:color w:val="000000"/>
          <w:lang w:val="az-Cyrl-AZ"/>
        </w:rPr>
        <w:instrText xml:space="preserve"> HYPERLINK "http://www.e-qanun.az/alpidata/framework/data/2/c_f_2284.htm" \l "_edn36" \o "" </w:instrText>
      </w:r>
      <w:r w:rsidR="006F34CB" w:rsidRPr="00935A89">
        <w:rPr>
          <w:rFonts w:ascii="Palatino Linotype" w:eastAsia="Times New Roman" w:hAnsi="Palatino Linotype" w:cs="Times New Roman"/>
          <w:color w:val="000000"/>
        </w:rPr>
        <w:fldChar w:fldCharType="separate"/>
      </w:r>
      <w:r w:rsidRPr="00935A89">
        <w:rPr>
          <w:rFonts w:ascii="Palatino Linotype" w:eastAsia="Times New Roman" w:hAnsi="Palatino Linotype" w:cs="Times New Roman"/>
          <w:b/>
          <w:bCs/>
          <w:sz w:val="20"/>
          <w:vertAlign w:val="superscript"/>
          <w:lang w:val="az-Latn-AZ"/>
        </w:rPr>
        <w:t>[36]</w:t>
      </w:r>
      <w:r w:rsidR="006F34CB" w:rsidRPr="00935A89">
        <w:rPr>
          <w:rFonts w:ascii="Palatino Linotype" w:eastAsia="Times New Roman" w:hAnsi="Palatino Linotype" w:cs="Times New Roman"/>
          <w:color w:val="000000"/>
        </w:rPr>
        <w:fldChar w:fldCharType="end"/>
      </w:r>
      <w:bookmarkEnd w:id="35"/>
    </w:p>
    <w:p w:rsidR="00935A89" w:rsidRPr="00E7733F" w:rsidRDefault="00935A89" w:rsidP="00935A89">
      <w:pPr>
        <w:spacing w:after="0" w:line="240" w:lineRule="auto"/>
        <w:ind w:firstLine="540"/>
        <w:jc w:val="both"/>
        <w:rPr>
          <w:rFonts w:ascii="Palatino Linotype" w:eastAsia="Times New Roman" w:hAnsi="Palatino Linotype" w:cs="Times New Roman"/>
          <w:color w:val="000000"/>
          <w:lang w:val="az-Cyrl-AZ"/>
        </w:rPr>
      </w:pPr>
      <w:r w:rsidRPr="00935A89">
        <w:rPr>
          <w:rFonts w:ascii="Palatino Linotype" w:eastAsia="Times New Roman" w:hAnsi="Palatino Linotype" w:cs="Times New Roman"/>
          <w:color w:val="000000"/>
          <w:sz w:val="24"/>
          <w:szCs w:val="24"/>
          <w:lang w:val="az-Cyrl-AZ"/>
        </w:rPr>
        <w:t>85. Teleqraf yazışması ancaq təcili məsələlərə dair aparılır Sorğuya cavab verilərkən teleqram mətninin qabağında həmin sorğunun nömrəsi göstərilir. Mətnin axırında (imzadan əlavə) çıxış nömrəsi qoyulur.</w:t>
      </w:r>
    </w:p>
    <w:p w:rsidR="00935A89" w:rsidRPr="00E7733F" w:rsidRDefault="00935A89" w:rsidP="00935A89">
      <w:pPr>
        <w:spacing w:after="0" w:line="240" w:lineRule="auto"/>
        <w:ind w:firstLine="540"/>
        <w:jc w:val="both"/>
        <w:rPr>
          <w:rFonts w:ascii="Palatino Linotype" w:eastAsia="Times New Roman" w:hAnsi="Palatino Linotype" w:cs="Times New Roman"/>
          <w:color w:val="000000"/>
          <w:lang w:val="az-Cyrl-AZ"/>
        </w:rPr>
      </w:pPr>
      <w:r w:rsidRPr="00935A89">
        <w:rPr>
          <w:rFonts w:ascii="Palatino Linotype" w:eastAsia="Times New Roman" w:hAnsi="Palatino Linotype" w:cs="Times New Roman"/>
          <w:color w:val="000000"/>
          <w:sz w:val="24"/>
          <w:szCs w:val="24"/>
          <w:lang w:val="az-Cyrl-AZ"/>
        </w:rPr>
        <w:t>Teleqramlar iki nüsxə çap olunur və icraçı onlara viza verir. İmzalanandan sonra teleqramlar göndərilmək üçün kargüzarlıq xidmətinə verilir. Teleqramda sözlər hecalara bölünmədən və düzəlişlər edilmədən yazılır. İmza yeni sətirdən qeyd edilir və möhürlə təsdiq olunur.</w:t>
      </w:r>
    </w:p>
    <w:p w:rsidR="00935A89" w:rsidRPr="00E7733F" w:rsidRDefault="00935A89" w:rsidP="00935A89">
      <w:pPr>
        <w:spacing w:after="0" w:line="240" w:lineRule="auto"/>
        <w:ind w:firstLine="540"/>
        <w:jc w:val="both"/>
        <w:rPr>
          <w:rFonts w:ascii="Palatino Linotype" w:eastAsia="Times New Roman" w:hAnsi="Palatino Linotype" w:cs="Times New Roman"/>
          <w:color w:val="000000"/>
          <w:lang w:val="az-Cyrl-AZ"/>
        </w:rPr>
      </w:pPr>
      <w:r w:rsidRPr="00935A89">
        <w:rPr>
          <w:rFonts w:ascii="Palatino Linotype" w:eastAsia="Times New Roman" w:hAnsi="Palatino Linotype" w:cs="Times New Roman"/>
          <w:color w:val="000000"/>
          <w:sz w:val="24"/>
          <w:szCs w:val="24"/>
          <w:lang w:val="az-Cyrl-AZ"/>
        </w:rPr>
        <w:t>86. Telefonoqramlardan ölkə, şəhər, rayon daxilində telefonla məlumat vermək üçün istifadə edilir. Telefonoqram verilərkən aşağıdakılar göstərilir: kimin ünvanına verilir, telefonoqramı imzalamış şəxsin vəzifəsi və soyadı, telefonoqramın verildiyi tarix və saat, mətni ötürənin vəzifəsi və soyadı, təşkilatın telefon nömrəsi.</w:t>
      </w:r>
    </w:p>
    <w:p w:rsidR="00935A89" w:rsidRPr="00E7733F" w:rsidRDefault="00935A89" w:rsidP="00935A89">
      <w:pPr>
        <w:spacing w:after="0" w:line="240" w:lineRule="auto"/>
        <w:jc w:val="center"/>
        <w:rPr>
          <w:rFonts w:ascii="Palatino Linotype" w:eastAsia="Times New Roman" w:hAnsi="Palatino Linotype" w:cs="Times New Roman"/>
          <w:b/>
          <w:bCs/>
          <w:caps/>
          <w:color w:val="000000"/>
          <w:lang w:val="az-Cyrl-AZ"/>
        </w:rPr>
      </w:pPr>
      <w:r w:rsidRPr="00935A89">
        <w:rPr>
          <w:rFonts w:ascii="Palatino Linotype" w:eastAsia="Times New Roman" w:hAnsi="Palatino Linotype" w:cs="Times New Roman"/>
          <w:b/>
          <w:bCs/>
          <w:caps/>
          <w:color w:val="000000"/>
          <w:sz w:val="24"/>
          <w:szCs w:val="24"/>
          <w:lang w:val="az-Latn-AZ"/>
        </w:rPr>
        <w:t> </w:t>
      </w:r>
    </w:p>
    <w:p w:rsidR="00935A89" w:rsidRPr="00E7733F" w:rsidRDefault="00935A89" w:rsidP="00935A89">
      <w:pPr>
        <w:spacing w:after="0" w:line="240" w:lineRule="auto"/>
        <w:jc w:val="center"/>
        <w:rPr>
          <w:rFonts w:ascii="Palatino Linotype" w:eastAsia="Times New Roman" w:hAnsi="Palatino Linotype" w:cs="Times New Roman"/>
          <w:b/>
          <w:bCs/>
          <w:caps/>
          <w:color w:val="000000"/>
          <w:lang w:val="az-Cyrl-AZ"/>
        </w:rPr>
      </w:pPr>
      <w:r w:rsidRPr="00935A89">
        <w:rPr>
          <w:rFonts w:ascii="Palatino Linotype" w:eastAsia="Times New Roman" w:hAnsi="Palatino Linotype" w:cs="Times New Roman"/>
          <w:b/>
          <w:bCs/>
          <w:caps/>
          <w:color w:val="000000"/>
          <w:sz w:val="24"/>
          <w:szCs w:val="24"/>
          <w:lang w:val="az-Latn-AZ"/>
        </w:rPr>
        <w:t>14</w:t>
      </w:r>
      <w:r w:rsidRPr="00935A89">
        <w:rPr>
          <w:rFonts w:ascii="Palatino Linotype" w:eastAsia="Times New Roman" w:hAnsi="Palatino Linotype" w:cs="Times New Roman"/>
          <w:b/>
          <w:bCs/>
          <w:caps/>
          <w:color w:val="000000"/>
          <w:sz w:val="24"/>
          <w:szCs w:val="24"/>
          <w:lang w:val="az-Cyrl-AZ"/>
        </w:rPr>
        <w:t>. </w:t>
      </w:r>
      <w:r w:rsidRPr="00935A89">
        <w:rPr>
          <w:rFonts w:ascii="Palatino Linotype" w:eastAsia="Times New Roman" w:hAnsi="Palatino Linotype" w:cs="Times New Roman"/>
          <w:b/>
          <w:bCs/>
          <w:color w:val="000000"/>
          <w:sz w:val="24"/>
          <w:szCs w:val="24"/>
          <w:lang w:val="az-Cyrl-AZ"/>
        </w:rPr>
        <w:t>Sənədlərin dövriyyəsinin təşkili</w:t>
      </w:r>
    </w:p>
    <w:p w:rsidR="00935A89" w:rsidRPr="00E7733F" w:rsidRDefault="00935A89" w:rsidP="00935A89">
      <w:pPr>
        <w:spacing w:after="0" w:line="240" w:lineRule="auto"/>
        <w:jc w:val="center"/>
        <w:rPr>
          <w:rFonts w:ascii="Palatino Linotype" w:eastAsia="Times New Roman" w:hAnsi="Palatino Linotype" w:cs="Times New Roman"/>
          <w:b/>
          <w:bCs/>
          <w:caps/>
          <w:color w:val="000000"/>
          <w:lang w:val="az-Cyrl-AZ"/>
        </w:rPr>
      </w:pPr>
      <w:r w:rsidRPr="00935A89">
        <w:rPr>
          <w:rFonts w:ascii="Palatino Linotype" w:eastAsia="Times New Roman" w:hAnsi="Palatino Linotype" w:cs="Times New Roman"/>
          <w:b/>
          <w:bCs/>
          <w:caps/>
          <w:color w:val="000000"/>
          <w:sz w:val="24"/>
          <w:szCs w:val="24"/>
          <w:lang w:val="az-Latn-AZ"/>
        </w:rPr>
        <w:t> </w:t>
      </w:r>
    </w:p>
    <w:p w:rsidR="00935A89" w:rsidRPr="00E7733F" w:rsidRDefault="00935A89" w:rsidP="00935A89">
      <w:pPr>
        <w:spacing w:after="0" w:line="240" w:lineRule="auto"/>
        <w:ind w:firstLine="540"/>
        <w:jc w:val="both"/>
        <w:rPr>
          <w:rFonts w:ascii="Palatino Linotype" w:eastAsia="Times New Roman" w:hAnsi="Palatino Linotype" w:cs="Times New Roman"/>
          <w:color w:val="000000"/>
          <w:lang w:val="az-Cyrl-AZ"/>
        </w:rPr>
      </w:pPr>
      <w:r w:rsidRPr="00935A89">
        <w:rPr>
          <w:rFonts w:ascii="Palatino Linotype" w:eastAsia="Times New Roman" w:hAnsi="Palatino Linotype" w:cs="Times New Roman"/>
          <w:color w:val="000000"/>
          <w:sz w:val="24"/>
          <w:szCs w:val="24"/>
          <w:lang w:val="az-Cyrl-AZ"/>
        </w:rPr>
        <w:t>87. Sənədlərin təşkilatda hərəkəti, onlar təşkilata daxil olduğu və ya yaradıldığı andan icra edildiyi və ya göndərildiyi anadək sənədlərin dövriyyəsini təşkil edir.</w:t>
      </w:r>
    </w:p>
    <w:p w:rsidR="00935A89" w:rsidRPr="00E7733F" w:rsidRDefault="00935A89" w:rsidP="00935A89">
      <w:pPr>
        <w:spacing w:after="0" w:line="240" w:lineRule="auto"/>
        <w:ind w:firstLine="540"/>
        <w:jc w:val="both"/>
        <w:rPr>
          <w:rFonts w:ascii="Palatino Linotype" w:eastAsia="Times New Roman" w:hAnsi="Palatino Linotype" w:cs="Times New Roman"/>
          <w:color w:val="000000"/>
          <w:lang w:val="az-Cyrl-AZ"/>
        </w:rPr>
      </w:pPr>
      <w:r w:rsidRPr="00935A89">
        <w:rPr>
          <w:rFonts w:ascii="Palatino Linotype" w:eastAsia="Times New Roman" w:hAnsi="Palatino Linotype" w:cs="Times New Roman"/>
          <w:color w:val="000000"/>
          <w:sz w:val="24"/>
          <w:szCs w:val="24"/>
          <w:lang w:val="az-Cyrl-AZ"/>
        </w:rPr>
        <w:lastRenderedPageBreak/>
        <w:t>88. Təşkilatlarda sənədlər dövriyyəsinin təşkili aşağıdakı tələblərə cavab verməlidir:</w:t>
      </w:r>
    </w:p>
    <w:p w:rsidR="00935A89" w:rsidRPr="00E7733F" w:rsidRDefault="00935A89" w:rsidP="00935A89">
      <w:pPr>
        <w:spacing w:after="0" w:line="240" w:lineRule="auto"/>
        <w:ind w:firstLine="540"/>
        <w:jc w:val="both"/>
        <w:rPr>
          <w:rFonts w:ascii="Palatino Linotype" w:eastAsia="Times New Roman" w:hAnsi="Palatino Linotype" w:cs="Times New Roman"/>
          <w:color w:val="000000"/>
          <w:lang w:val="az-Cyrl-AZ"/>
        </w:rPr>
      </w:pPr>
      <w:r w:rsidRPr="00935A89">
        <w:rPr>
          <w:rFonts w:ascii="Palatino Linotype" w:eastAsia="Times New Roman" w:hAnsi="Palatino Linotype" w:cs="Times New Roman"/>
          <w:color w:val="000000"/>
          <w:sz w:val="24"/>
          <w:szCs w:val="24"/>
          <w:lang w:val="az-Cyrl-AZ"/>
        </w:rPr>
        <w:t>88.1. sənədlərin hərəkəti operativ aparılmalı, nizamlanmalı və optimal şəkildə həyata keçirilməlidir;</w:t>
      </w:r>
    </w:p>
    <w:p w:rsidR="00935A89" w:rsidRPr="00E7733F" w:rsidRDefault="00935A89" w:rsidP="00935A89">
      <w:pPr>
        <w:spacing w:after="0" w:line="240" w:lineRule="auto"/>
        <w:ind w:firstLine="540"/>
        <w:jc w:val="both"/>
        <w:rPr>
          <w:rFonts w:ascii="Palatino Linotype" w:eastAsia="Times New Roman" w:hAnsi="Palatino Linotype" w:cs="Times New Roman"/>
          <w:color w:val="000000"/>
          <w:lang w:val="az-Cyrl-AZ"/>
        </w:rPr>
      </w:pPr>
      <w:r w:rsidRPr="00935A89">
        <w:rPr>
          <w:rFonts w:ascii="Palatino Linotype" w:eastAsia="Times New Roman" w:hAnsi="Palatino Linotype" w:cs="Times New Roman"/>
          <w:color w:val="000000"/>
          <w:sz w:val="24"/>
          <w:szCs w:val="24"/>
          <w:lang w:val="az-Cyrl-AZ"/>
        </w:rPr>
        <w:t>88.2. işin zərurətindən irəli gəlməyən instansiyalar və əməliyyatlar sənədlərin hərəkətindən kənarlaşdırılmalıdır;</w:t>
      </w:r>
    </w:p>
    <w:p w:rsidR="00935A89" w:rsidRPr="00E7733F" w:rsidRDefault="00935A89" w:rsidP="00935A89">
      <w:pPr>
        <w:spacing w:after="0" w:line="240" w:lineRule="auto"/>
        <w:ind w:firstLine="540"/>
        <w:jc w:val="both"/>
        <w:rPr>
          <w:rFonts w:ascii="Palatino Linotype" w:eastAsia="Times New Roman" w:hAnsi="Palatino Linotype" w:cs="Times New Roman"/>
          <w:color w:val="000000"/>
          <w:lang w:val="az-Cyrl-AZ"/>
        </w:rPr>
      </w:pPr>
      <w:r w:rsidRPr="00935A89">
        <w:rPr>
          <w:rFonts w:ascii="Palatino Linotype" w:eastAsia="Times New Roman" w:hAnsi="Palatino Linotype" w:cs="Times New Roman"/>
          <w:color w:val="000000"/>
          <w:sz w:val="24"/>
          <w:szCs w:val="24"/>
          <w:lang w:val="az-Cyrl-AZ"/>
        </w:rPr>
        <w:t>88.3. sənədlərin hərəkəti qaydasında və işlənməsi prosesində maksimum eynilik təmin olunmalıdır.</w:t>
      </w:r>
    </w:p>
    <w:p w:rsidR="00935A89" w:rsidRPr="00E7733F" w:rsidRDefault="00935A89" w:rsidP="00935A89">
      <w:pPr>
        <w:spacing w:after="0" w:line="240" w:lineRule="auto"/>
        <w:ind w:firstLine="540"/>
        <w:jc w:val="both"/>
        <w:rPr>
          <w:rFonts w:ascii="Palatino Linotype" w:eastAsia="Times New Roman" w:hAnsi="Palatino Linotype" w:cs="Times New Roman"/>
          <w:color w:val="000000"/>
          <w:lang w:val="az-Cyrl-AZ"/>
        </w:rPr>
      </w:pPr>
      <w:r w:rsidRPr="00935A89">
        <w:rPr>
          <w:rFonts w:ascii="Palatino Linotype" w:eastAsia="Times New Roman" w:hAnsi="Palatino Linotype" w:cs="Times New Roman"/>
          <w:color w:val="000000"/>
          <w:sz w:val="24"/>
          <w:szCs w:val="24"/>
          <w:lang w:val="az-Cyrl-AZ"/>
        </w:rPr>
        <w:t>89. Daxil olan korrespondensiyanın qəbulu və ilkin qaydada işlənməsi təşkilatlarda kargüzarlıq xidməti tərəfindən, struktur bölmələrində isə struktur bölmələrinin kargüzarlıq üçün məsul olan əməkdaşları tərəfindən həyata keçirilir. Daxil olan korrespondensiyanın ilkin qaydada işlənməsi korrespondensiya gətirilməsinin düzgünlüyünün və zərflərin içindəki sənədlərin salamatlığının yoxlanmasından, onun təyinat üzrə verilmək üçün hazırlanmasından ibarətdir.</w:t>
      </w:r>
    </w:p>
    <w:p w:rsidR="00935A89" w:rsidRPr="00E7733F" w:rsidRDefault="00935A89" w:rsidP="00935A89">
      <w:pPr>
        <w:spacing w:after="0" w:line="240" w:lineRule="auto"/>
        <w:ind w:firstLine="540"/>
        <w:jc w:val="both"/>
        <w:rPr>
          <w:rFonts w:ascii="Palatino Linotype" w:eastAsia="Times New Roman" w:hAnsi="Palatino Linotype" w:cs="Times New Roman"/>
          <w:color w:val="000000"/>
          <w:lang w:val="az-Cyrl-AZ"/>
        </w:rPr>
      </w:pPr>
      <w:r w:rsidRPr="00935A89">
        <w:rPr>
          <w:rFonts w:ascii="Palatino Linotype" w:eastAsia="Times New Roman" w:hAnsi="Palatino Linotype" w:cs="Times New Roman"/>
          <w:color w:val="000000"/>
          <w:sz w:val="24"/>
          <w:szCs w:val="24"/>
          <w:lang w:val="az-Cyrl-AZ"/>
        </w:rPr>
        <w:t>90. Gətirilən korrespondensiyanın düzgünlüyünü yoxlamaqda məqsəd təyinat üzrə gətirilməyən korrespondensiyanı aşkar etməkdən ibarətdir. Səhvən gətirilən korrespondensiya geri qaytarılır.</w:t>
      </w:r>
    </w:p>
    <w:p w:rsidR="00935A89" w:rsidRPr="00E7733F" w:rsidRDefault="00935A89" w:rsidP="00935A89">
      <w:pPr>
        <w:spacing w:after="0" w:line="240" w:lineRule="auto"/>
        <w:ind w:firstLine="540"/>
        <w:jc w:val="both"/>
        <w:rPr>
          <w:rFonts w:ascii="Palatino Linotype" w:eastAsia="Times New Roman" w:hAnsi="Palatino Linotype" w:cs="Times New Roman"/>
          <w:color w:val="000000"/>
          <w:lang w:val="az-Cyrl-AZ"/>
        </w:rPr>
      </w:pPr>
      <w:r w:rsidRPr="00935A89">
        <w:rPr>
          <w:rFonts w:ascii="Palatino Linotype" w:eastAsia="Times New Roman" w:hAnsi="Palatino Linotype" w:cs="Times New Roman"/>
          <w:color w:val="000000"/>
          <w:sz w:val="24"/>
          <w:szCs w:val="24"/>
          <w:lang w:val="az-Cyrl-AZ"/>
        </w:rPr>
        <w:t>Şəxsi korrespondensiya istisna edilməklə, bütün zərflər açılır. Bu zaman zərflərin bütövlüyü və içində sənədlərin mövcudluğu yoxlanılır. Sənədi göndərənin ünvanını və ya sənədin göndərilmə, alınma tarixini ancaq zərfə görə müəyyən etməyin mümkün olduğu hallardan başqa, zərflər </w:t>
      </w:r>
      <w:r w:rsidRPr="00935A89">
        <w:rPr>
          <w:rFonts w:ascii="Palatino Linotype" w:eastAsia="Times New Roman" w:hAnsi="Palatino Linotype" w:cs="Times New Roman"/>
          <w:strike/>
          <w:color w:val="000000"/>
          <w:sz w:val="24"/>
          <w:szCs w:val="24"/>
          <w:lang w:val="az-Cyrl-AZ"/>
        </w:rPr>
        <w:t>, bir qayda olaraq,</w:t>
      </w:r>
      <w:r w:rsidRPr="00935A89">
        <w:rPr>
          <w:rFonts w:ascii="Palatino Linotype" w:eastAsia="Times New Roman" w:hAnsi="Palatino Linotype" w:cs="Times New Roman"/>
          <w:color w:val="000000"/>
          <w:sz w:val="24"/>
          <w:szCs w:val="24"/>
          <w:lang w:val="az-Cyrl-AZ"/>
        </w:rPr>
        <w:t> məhv edilir.</w:t>
      </w:r>
    </w:p>
    <w:p w:rsidR="00935A89" w:rsidRPr="00E7733F" w:rsidRDefault="00935A89" w:rsidP="00935A89">
      <w:pPr>
        <w:spacing w:after="0" w:line="240" w:lineRule="auto"/>
        <w:ind w:firstLine="540"/>
        <w:jc w:val="both"/>
        <w:rPr>
          <w:rFonts w:ascii="Palatino Linotype" w:eastAsia="Times New Roman" w:hAnsi="Palatino Linotype" w:cs="Times New Roman"/>
          <w:color w:val="000000"/>
          <w:lang w:val="az-Cyrl-AZ"/>
        </w:rPr>
      </w:pPr>
      <w:r w:rsidRPr="00EB19D2">
        <w:rPr>
          <w:rFonts w:ascii="Palatino Linotype" w:eastAsia="Times New Roman" w:hAnsi="Palatino Linotype" w:cs="Times New Roman"/>
          <w:color w:val="000000"/>
          <w:sz w:val="24"/>
          <w:szCs w:val="24"/>
          <w:highlight w:val="yellow"/>
          <w:lang w:val="az-Cyrl-AZ"/>
        </w:rPr>
        <w:t>Bütün daxil olan sənədlərdə birinci səhifənin üz tərəfinin aşağı sağ küncündə qeyd ştampı vurulur</w:t>
      </w:r>
      <w:r w:rsidRPr="00935A89">
        <w:rPr>
          <w:rFonts w:ascii="Palatino Linotype" w:eastAsia="Times New Roman" w:hAnsi="Palatino Linotype" w:cs="Times New Roman"/>
          <w:color w:val="000000"/>
          <w:sz w:val="24"/>
          <w:szCs w:val="24"/>
          <w:lang w:val="az-Cyrl-AZ"/>
        </w:rPr>
        <w:t xml:space="preserve"> (9 nömrəli əlavə).</w:t>
      </w:r>
    </w:p>
    <w:p w:rsidR="00935A89" w:rsidRPr="00E7733F" w:rsidRDefault="00935A89" w:rsidP="00935A89">
      <w:pPr>
        <w:spacing w:after="0" w:line="240" w:lineRule="auto"/>
        <w:ind w:firstLine="540"/>
        <w:jc w:val="both"/>
        <w:rPr>
          <w:rFonts w:ascii="Palatino Linotype" w:eastAsia="Times New Roman" w:hAnsi="Palatino Linotype" w:cs="Times New Roman"/>
          <w:color w:val="000000"/>
          <w:lang w:val="az-Cyrl-AZ"/>
        </w:rPr>
      </w:pPr>
      <w:r w:rsidRPr="00935A89">
        <w:rPr>
          <w:rFonts w:ascii="Palatino Linotype" w:eastAsia="Times New Roman" w:hAnsi="Palatino Linotype" w:cs="Times New Roman"/>
          <w:color w:val="000000"/>
          <w:sz w:val="24"/>
          <w:szCs w:val="24"/>
          <w:lang w:val="az-Cyrl-AZ"/>
        </w:rPr>
        <w:t>Daxil olmuş sənədlər qeydə alındıqdan və qeydiyyat ştampında nömrə qoyulduqdan sonra baxılmaq üçün təşkilatın və ya struktur bölməsinin rəhbərliyinə verilir.</w:t>
      </w:r>
    </w:p>
    <w:p w:rsidR="00935A89" w:rsidRPr="00E7733F" w:rsidRDefault="00935A89" w:rsidP="00935A89">
      <w:pPr>
        <w:spacing w:after="0" w:line="240" w:lineRule="auto"/>
        <w:ind w:firstLine="540"/>
        <w:jc w:val="both"/>
        <w:rPr>
          <w:rFonts w:ascii="Palatino Linotype" w:eastAsia="Times New Roman" w:hAnsi="Palatino Linotype" w:cs="Times New Roman"/>
          <w:color w:val="000000"/>
          <w:lang w:val="az-Cyrl-AZ"/>
        </w:rPr>
      </w:pPr>
      <w:r w:rsidRPr="00935A89">
        <w:rPr>
          <w:rFonts w:ascii="Palatino Linotype" w:eastAsia="Times New Roman" w:hAnsi="Palatino Linotype" w:cs="Times New Roman"/>
          <w:color w:val="000000"/>
          <w:sz w:val="24"/>
          <w:szCs w:val="24"/>
          <w:lang w:val="az-Cyrl-AZ"/>
        </w:rPr>
        <w:t>Dövlət orqanlarının sənədləri, təşkilatın fəaliyyətinin mühüm məsələlərinə dair başqa vacib sənədlər, habelə icrası üçün qərar qəbul etmək tələb olunan sənədlər təşkilat rəhbərinə, qalan sənədlər isə onun müavininə və ya struktur bölməsinin rəhbərinə verilir.</w:t>
      </w:r>
    </w:p>
    <w:p w:rsidR="00935A89" w:rsidRPr="00E7733F" w:rsidRDefault="00935A89" w:rsidP="00935A89">
      <w:pPr>
        <w:spacing w:after="0" w:line="240" w:lineRule="auto"/>
        <w:ind w:firstLine="540"/>
        <w:jc w:val="both"/>
        <w:rPr>
          <w:rFonts w:ascii="Palatino Linotype" w:eastAsia="Times New Roman" w:hAnsi="Palatino Linotype" w:cs="Times New Roman"/>
          <w:color w:val="000000"/>
          <w:lang w:val="az-Cyrl-AZ"/>
        </w:rPr>
      </w:pPr>
      <w:r w:rsidRPr="00935A89">
        <w:rPr>
          <w:rFonts w:ascii="Palatino Linotype" w:eastAsia="Times New Roman" w:hAnsi="Palatino Linotype" w:cs="Times New Roman"/>
          <w:color w:val="000000"/>
          <w:sz w:val="24"/>
          <w:szCs w:val="24"/>
          <w:lang w:val="az-Cyrl-AZ"/>
        </w:rPr>
        <w:t>Vəzifəli şəxslərin ünvanına olan sənədlər, bir qayda olaraq, bilavasitə həmin şəxslərə verilir.</w:t>
      </w:r>
    </w:p>
    <w:p w:rsidR="00935A89" w:rsidRPr="00E7733F" w:rsidRDefault="00935A89" w:rsidP="00935A89">
      <w:pPr>
        <w:spacing w:after="0" w:line="240" w:lineRule="auto"/>
        <w:ind w:firstLine="540"/>
        <w:jc w:val="both"/>
        <w:rPr>
          <w:rFonts w:ascii="Palatino Linotype" w:eastAsia="Times New Roman" w:hAnsi="Palatino Linotype" w:cs="Times New Roman"/>
          <w:color w:val="000000"/>
          <w:lang w:val="az-Cyrl-AZ"/>
        </w:rPr>
      </w:pPr>
      <w:r w:rsidRPr="00935A89">
        <w:rPr>
          <w:rFonts w:ascii="Palatino Linotype" w:eastAsia="Times New Roman" w:hAnsi="Palatino Linotype" w:cs="Times New Roman"/>
          <w:color w:val="000000"/>
          <w:sz w:val="24"/>
          <w:szCs w:val="24"/>
          <w:lang w:val="az-Cyrl-AZ"/>
        </w:rPr>
        <w:t>91. Daxil olmuş sənədlər onların qeydə alındığı gün baxılmaq üçün verilməlidir. Teleqramlar və digər təcili sənədlər baxılmaq və icra edilmək üçün ilk növbədə verilir.</w:t>
      </w:r>
    </w:p>
    <w:p w:rsidR="00935A89" w:rsidRPr="00E7733F" w:rsidRDefault="00935A89" w:rsidP="00935A89">
      <w:pPr>
        <w:spacing w:after="0" w:line="240" w:lineRule="auto"/>
        <w:ind w:firstLine="540"/>
        <w:jc w:val="both"/>
        <w:rPr>
          <w:rFonts w:ascii="Palatino Linotype" w:eastAsia="Times New Roman" w:hAnsi="Palatino Linotype" w:cs="Times New Roman"/>
          <w:color w:val="000000"/>
          <w:lang w:val="az-Cyrl-AZ"/>
        </w:rPr>
      </w:pPr>
      <w:r w:rsidRPr="00935A89">
        <w:rPr>
          <w:rFonts w:ascii="Palatino Linotype" w:eastAsia="Times New Roman" w:hAnsi="Palatino Linotype" w:cs="Times New Roman"/>
          <w:color w:val="000000"/>
          <w:sz w:val="24"/>
          <w:szCs w:val="24"/>
          <w:lang w:val="az-Cyrl-AZ"/>
        </w:rPr>
        <w:t>Daxil olmuş sənəddə başqa sənədlərə istinad vardırsa, həmin sənədlər seçilib ayrılır və daxil olmuş sənədlə, yaxud müvafiq arayışla birlikdə təşkilat rəhbərliyinə verilir.</w:t>
      </w:r>
    </w:p>
    <w:p w:rsidR="00935A89" w:rsidRPr="00E7733F" w:rsidRDefault="00935A89" w:rsidP="00935A89">
      <w:pPr>
        <w:spacing w:after="0" w:line="240" w:lineRule="auto"/>
        <w:ind w:firstLine="540"/>
        <w:jc w:val="both"/>
        <w:rPr>
          <w:rFonts w:ascii="Palatino Linotype" w:eastAsia="Times New Roman" w:hAnsi="Palatino Linotype" w:cs="Times New Roman"/>
          <w:color w:val="000000"/>
          <w:lang w:val="az-Cyrl-AZ"/>
        </w:rPr>
      </w:pPr>
      <w:r w:rsidRPr="00935A89">
        <w:rPr>
          <w:rFonts w:ascii="Palatino Linotype" w:eastAsia="Times New Roman" w:hAnsi="Palatino Linotype" w:cs="Times New Roman"/>
          <w:color w:val="000000"/>
          <w:sz w:val="24"/>
          <w:szCs w:val="24"/>
          <w:lang w:val="az-Cyrl-AZ"/>
        </w:rPr>
        <w:t>92. Baxılmanın nəticələri </w:t>
      </w:r>
      <w:r w:rsidRPr="00935A89">
        <w:rPr>
          <w:rFonts w:ascii="Palatino Linotype" w:eastAsia="Times New Roman" w:hAnsi="Palatino Linotype" w:cs="Times New Roman"/>
          <w:strike/>
          <w:color w:val="000000"/>
          <w:sz w:val="24"/>
          <w:szCs w:val="24"/>
          <w:lang w:val="az-Cyrl-AZ"/>
        </w:rPr>
        <w:t>, bir qayda olaraq,</w:t>
      </w:r>
      <w:r w:rsidRPr="00935A89">
        <w:rPr>
          <w:rFonts w:ascii="Palatino Linotype" w:eastAsia="Times New Roman" w:hAnsi="Palatino Linotype" w:cs="Times New Roman"/>
          <w:color w:val="000000"/>
          <w:sz w:val="24"/>
          <w:szCs w:val="24"/>
          <w:lang w:val="az-Cyrl-AZ"/>
        </w:rPr>
        <w:t> sənədlərdə 6.38-90 dövlətlərarası standart ilə ayrılan yerdə (mətndən əvvəl yuxarı sol hissədə) müvafiq olaraq təşkilatın rəhbəri, onun müavini və ya struktur bölməsinin rəhbəri tərəfindən yazılan dərkənarda əks olunur. Dərkənarlarda sənədlərin icra xarakteri və icraçıları haqqında aydın və qəti göstəriş olmalıdır.</w:t>
      </w:r>
    </w:p>
    <w:p w:rsidR="00935A89" w:rsidRPr="00935A89" w:rsidRDefault="00935A89" w:rsidP="00935A89">
      <w:pPr>
        <w:spacing w:after="0" w:line="240" w:lineRule="auto"/>
        <w:ind w:firstLine="540"/>
        <w:jc w:val="both"/>
        <w:rPr>
          <w:rFonts w:ascii="Palatino Linotype" w:eastAsia="Times New Roman" w:hAnsi="Palatino Linotype" w:cs="Times New Roman"/>
          <w:color w:val="000000"/>
        </w:rPr>
      </w:pPr>
      <w:r w:rsidRPr="00935A89">
        <w:rPr>
          <w:rFonts w:ascii="Palatino Linotype" w:eastAsia="Times New Roman" w:hAnsi="Palatino Linotype" w:cs="Times New Roman"/>
          <w:color w:val="000000"/>
          <w:sz w:val="24"/>
          <w:szCs w:val="24"/>
          <w:lang w:val="az-Cyrl-AZ"/>
        </w:rPr>
        <w:t>93. Daxil olmuş sənədlər rəhbərlik tərəfindən baxıldıqdan sonra dərkənar mətninin qeydiyyat vərəqəsinə </w:t>
      </w:r>
      <w:r w:rsidRPr="00935A89">
        <w:rPr>
          <w:rFonts w:ascii="Palatino Linotype" w:eastAsia="Times New Roman" w:hAnsi="Palatino Linotype" w:cs="Times New Roman"/>
          <w:i/>
          <w:iCs/>
          <w:color w:val="000000"/>
          <w:sz w:val="24"/>
          <w:szCs w:val="24"/>
          <w:lang w:val="az-Latn-AZ"/>
        </w:rPr>
        <w:t>köçürülməsi</w:t>
      </w:r>
      <w:r w:rsidRPr="00935A89">
        <w:rPr>
          <w:rFonts w:ascii="Palatino Linotype" w:eastAsia="Times New Roman" w:hAnsi="Palatino Linotype" w:cs="Times New Roman"/>
          <w:color w:val="000000"/>
          <w:sz w:val="24"/>
          <w:szCs w:val="24"/>
          <w:lang w:val="az-Cyrl-AZ"/>
        </w:rPr>
        <w:t> və lazımi hallarda nəzarətə götürülməsi üçün kargüzarlıq xidmətinə qaytarılaraq təyinat üzrə göndərilir.</w:t>
      </w:r>
      <w:bookmarkStart w:id="36" w:name="_ednref37"/>
      <w:r w:rsidR="006F34CB" w:rsidRPr="00935A89">
        <w:rPr>
          <w:rFonts w:ascii="Palatino Linotype" w:eastAsia="Times New Roman" w:hAnsi="Palatino Linotype" w:cs="Times New Roman"/>
          <w:color w:val="000000"/>
        </w:rPr>
        <w:fldChar w:fldCharType="begin"/>
      </w:r>
      <w:r w:rsidRPr="00E7733F">
        <w:rPr>
          <w:rFonts w:ascii="Palatino Linotype" w:eastAsia="Times New Roman" w:hAnsi="Palatino Linotype" w:cs="Times New Roman"/>
          <w:color w:val="000000"/>
          <w:lang w:val="az-Cyrl-AZ"/>
        </w:rPr>
        <w:instrText xml:space="preserve"> HYPERLINK "http://www.e-qanun.az/alpidata/framework/data/2/c_f_2284.htm" \l "_edn37" \o "" </w:instrText>
      </w:r>
      <w:r w:rsidR="006F34CB" w:rsidRPr="00935A89">
        <w:rPr>
          <w:rFonts w:ascii="Palatino Linotype" w:eastAsia="Times New Roman" w:hAnsi="Palatino Linotype" w:cs="Times New Roman"/>
          <w:color w:val="000000"/>
        </w:rPr>
        <w:fldChar w:fldCharType="separate"/>
      </w:r>
      <w:r w:rsidRPr="00935A89">
        <w:rPr>
          <w:rFonts w:ascii="Palatino Linotype" w:eastAsia="Times New Roman" w:hAnsi="Palatino Linotype" w:cs="Times New Roman"/>
          <w:b/>
          <w:bCs/>
          <w:sz w:val="20"/>
          <w:vertAlign w:val="superscript"/>
          <w:lang w:val="az-Latn-AZ"/>
        </w:rPr>
        <w:t>[37]</w:t>
      </w:r>
      <w:r w:rsidR="006F34CB" w:rsidRPr="00935A89">
        <w:rPr>
          <w:rFonts w:ascii="Palatino Linotype" w:eastAsia="Times New Roman" w:hAnsi="Palatino Linotype" w:cs="Times New Roman"/>
          <w:color w:val="000000"/>
        </w:rPr>
        <w:fldChar w:fldCharType="end"/>
      </w:r>
      <w:bookmarkEnd w:id="36"/>
    </w:p>
    <w:p w:rsidR="00935A89" w:rsidRPr="00935A89" w:rsidRDefault="00935A89" w:rsidP="00935A89">
      <w:pPr>
        <w:spacing w:after="0" w:line="240" w:lineRule="auto"/>
        <w:ind w:firstLine="540"/>
        <w:jc w:val="both"/>
        <w:rPr>
          <w:rFonts w:ascii="Palatino Linotype" w:eastAsia="Times New Roman" w:hAnsi="Palatino Linotype" w:cs="Times New Roman"/>
          <w:color w:val="000000"/>
        </w:rPr>
      </w:pPr>
      <w:r w:rsidRPr="00935A89">
        <w:rPr>
          <w:rFonts w:ascii="Palatino Linotype" w:eastAsia="Times New Roman" w:hAnsi="Palatino Linotype" w:cs="Times New Roman"/>
          <w:color w:val="000000"/>
          <w:sz w:val="24"/>
          <w:szCs w:val="24"/>
          <w:lang w:val="az-Cyrl-AZ"/>
        </w:rPr>
        <w:t>94. Dərkənarda birinci göstərilən şəxs sənədin əsas icraçısıdır.</w:t>
      </w:r>
    </w:p>
    <w:p w:rsidR="00935A89" w:rsidRPr="00935A89" w:rsidRDefault="00935A89" w:rsidP="00935A89">
      <w:pPr>
        <w:spacing w:after="0" w:line="240" w:lineRule="auto"/>
        <w:ind w:firstLine="540"/>
        <w:jc w:val="both"/>
        <w:rPr>
          <w:rFonts w:ascii="Palatino Linotype" w:eastAsia="Times New Roman" w:hAnsi="Palatino Linotype" w:cs="Times New Roman"/>
          <w:color w:val="000000"/>
        </w:rPr>
      </w:pPr>
      <w:r w:rsidRPr="00935A89">
        <w:rPr>
          <w:rFonts w:ascii="Palatino Linotype" w:eastAsia="Times New Roman" w:hAnsi="Palatino Linotype" w:cs="Times New Roman"/>
          <w:i/>
          <w:iCs/>
          <w:color w:val="000000"/>
          <w:sz w:val="24"/>
          <w:szCs w:val="24"/>
          <w:lang w:val="az-Latn-AZ"/>
        </w:rPr>
        <w:lastRenderedPageBreak/>
        <w:t>Əsas icraçı sənədin icrası ilə əlaqədar rəhbərliyə məlumat üçün hazırlanmış arayışı digər icraçı (icraçılar) ilə razılaşdırmalıdır. Digər icraçı (icraçılar) arayışla razı olmadıqda, ayrıca arayış tərtib edir və rəhbərliyi məlumatlandırmaq üçün kargüzarlıq xidmətinə təqdim edir.</w:t>
      </w:r>
      <w:bookmarkStart w:id="37" w:name="_ednref38"/>
      <w:r w:rsidR="006F34CB" w:rsidRPr="00935A89">
        <w:rPr>
          <w:rFonts w:ascii="Palatino Linotype" w:eastAsia="Times New Roman" w:hAnsi="Palatino Linotype" w:cs="Times New Roman"/>
          <w:color w:val="000000"/>
        </w:rPr>
        <w:fldChar w:fldCharType="begin"/>
      </w:r>
      <w:r w:rsidRPr="00E7733F">
        <w:rPr>
          <w:rFonts w:ascii="Palatino Linotype" w:eastAsia="Times New Roman" w:hAnsi="Palatino Linotype" w:cs="Times New Roman"/>
          <w:color w:val="000000"/>
          <w:lang w:val="az-Latn-AZ"/>
        </w:rPr>
        <w:instrText xml:space="preserve"> HYPERLINK "http://www.e-qanun.az/alpidata/framework/data/2/c_f_2284.htm" \l "_edn38" \o "" </w:instrText>
      </w:r>
      <w:r w:rsidR="006F34CB" w:rsidRPr="00935A89">
        <w:rPr>
          <w:rFonts w:ascii="Palatino Linotype" w:eastAsia="Times New Roman" w:hAnsi="Palatino Linotype" w:cs="Times New Roman"/>
          <w:color w:val="000000"/>
        </w:rPr>
        <w:fldChar w:fldCharType="separate"/>
      </w:r>
      <w:r w:rsidRPr="00935A89">
        <w:rPr>
          <w:rFonts w:ascii="Palatino Linotype" w:eastAsia="Times New Roman" w:hAnsi="Palatino Linotype" w:cs="Times New Roman"/>
          <w:b/>
          <w:bCs/>
          <w:sz w:val="20"/>
          <w:vertAlign w:val="superscript"/>
          <w:lang w:val="az-Latn-AZ"/>
        </w:rPr>
        <w:t>[38]</w:t>
      </w:r>
      <w:r w:rsidR="006F34CB" w:rsidRPr="00935A89">
        <w:rPr>
          <w:rFonts w:ascii="Palatino Linotype" w:eastAsia="Times New Roman" w:hAnsi="Palatino Linotype" w:cs="Times New Roman"/>
          <w:color w:val="000000"/>
        </w:rPr>
        <w:fldChar w:fldCharType="end"/>
      </w:r>
      <w:bookmarkEnd w:id="37"/>
    </w:p>
    <w:p w:rsidR="00935A89" w:rsidRPr="00E7733F" w:rsidRDefault="00935A89" w:rsidP="00935A89">
      <w:pPr>
        <w:spacing w:after="0" w:line="240" w:lineRule="auto"/>
        <w:ind w:firstLine="540"/>
        <w:jc w:val="both"/>
        <w:rPr>
          <w:rFonts w:ascii="Palatino Linotype" w:eastAsia="Times New Roman" w:hAnsi="Palatino Linotype" w:cs="Times New Roman"/>
          <w:color w:val="000000"/>
          <w:lang w:val="az-Cyrl-AZ"/>
        </w:rPr>
      </w:pPr>
      <w:r w:rsidRPr="00935A89">
        <w:rPr>
          <w:rFonts w:ascii="Palatino Linotype" w:eastAsia="Times New Roman" w:hAnsi="Palatino Linotype" w:cs="Times New Roman"/>
          <w:color w:val="000000"/>
          <w:sz w:val="24"/>
          <w:szCs w:val="24"/>
          <w:lang w:val="az-Cyrl-AZ"/>
        </w:rPr>
        <w:t>Sənədin müştərək icraçıları əsas icraçıya lazım olan materiallar (məlumatlar) təqdim etməli və digər zəruri kömək göstərməlidirlər. İcraçılar sənədlərin vaxtında və keyfiyyətli hazırlanması üçün eyni dərəcədə məsuliyyət daşıyırlar.</w:t>
      </w:r>
    </w:p>
    <w:p w:rsidR="00935A89" w:rsidRPr="00E7733F" w:rsidRDefault="00935A89" w:rsidP="00935A89">
      <w:pPr>
        <w:spacing w:after="0" w:line="240" w:lineRule="auto"/>
        <w:ind w:firstLine="540"/>
        <w:jc w:val="both"/>
        <w:rPr>
          <w:rFonts w:ascii="Palatino Linotype" w:eastAsia="Times New Roman" w:hAnsi="Palatino Linotype" w:cs="Times New Roman"/>
          <w:color w:val="000000"/>
          <w:lang w:val="az-Cyrl-AZ"/>
        </w:rPr>
      </w:pPr>
      <w:r w:rsidRPr="00935A89">
        <w:rPr>
          <w:rFonts w:ascii="Palatino Linotype" w:eastAsia="Times New Roman" w:hAnsi="Palatino Linotype" w:cs="Times New Roman"/>
          <w:color w:val="000000"/>
          <w:sz w:val="24"/>
          <w:szCs w:val="24"/>
          <w:lang w:val="az-Cyrl-AZ"/>
        </w:rPr>
        <w:t>İcra olunmuş sənədlər işə tikilmək üçün işləri müvafiq məsələlər üzrə tərtib edən struktur bölmələrinə və ya bu məqsəd üçün ayrılmış işçilərə verilir.</w:t>
      </w:r>
    </w:p>
    <w:p w:rsidR="00935A89" w:rsidRPr="00E7733F" w:rsidRDefault="00935A89" w:rsidP="00935A89">
      <w:pPr>
        <w:spacing w:after="0" w:line="240" w:lineRule="auto"/>
        <w:ind w:firstLine="540"/>
        <w:jc w:val="both"/>
        <w:rPr>
          <w:rFonts w:ascii="Palatino Linotype" w:eastAsia="Times New Roman" w:hAnsi="Palatino Linotype" w:cs="Times New Roman"/>
          <w:color w:val="000000"/>
          <w:lang w:val="az-Cyrl-AZ"/>
        </w:rPr>
      </w:pPr>
      <w:r w:rsidRPr="00935A89">
        <w:rPr>
          <w:rFonts w:ascii="Palatino Linotype" w:eastAsia="Times New Roman" w:hAnsi="Palatino Linotype" w:cs="Times New Roman"/>
          <w:color w:val="000000"/>
          <w:sz w:val="24"/>
          <w:szCs w:val="24"/>
          <w:lang w:val="az-Cyrl-AZ"/>
        </w:rPr>
        <w:t>95. Daxil olmuş sənədlərin rəhbərliyin göstərişi ilə bir struktur bölməsindən digərinə verilməsi kargüzarlıq xidməti tərəfindən həyata keçirilir ki, bu barədə də qeydiyyat vərəqələrində və müvafiq kitabda qeyd aparılır.</w:t>
      </w:r>
    </w:p>
    <w:p w:rsidR="00935A89" w:rsidRPr="00E7733F" w:rsidRDefault="00935A89" w:rsidP="00935A89">
      <w:pPr>
        <w:spacing w:after="0" w:line="240" w:lineRule="auto"/>
        <w:ind w:firstLine="540"/>
        <w:jc w:val="both"/>
        <w:rPr>
          <w:rFonts w:ascii="Palatino Linotype" w:eastAsia="Times New Roman" w:hAnsi="Palatino Linotype" w:cs="Times New Roman"/>
          <w:color w:val="000000"/>
          <w:lang w:val="az-Cyrl-AZ"/>
        </w:rPr>
      </w:pPr>
      <w:r w:rsidRPr="00935A89">
        <w:rPr>
          <w:rFonts w:ascii="Palatino Linotype" w:eastAsia="Times New Roman" w:hAnsi="Palatino Linotype" w:cs="Times New Roman"/>
          <w:color w:val="000000"/>
          <w:sz w:val="24"/>
          <w:szCs w:val="24"/>
          <w:lang w:val="az-Cyrl-AZ"/>
        </w:rPr>
        <w:t>96. Göndərilən sənədin tərtibi, razılaşdırılması, rəsmiləşdirilməsi, qeydə alınması (qeydə alınmalı olan sənədlər barəsində) və göndərilməsi sənədlərin hazırlanması prosesini təşkil edir.</w:t>
      </w:r>
    </w:p>
    <w:p w:rsidR="00935A89" w:rsidRPr="00E7733F" w:rsidRDefault="00935A89" w:rsidP="00935A89">
      <w:pPr>
        <w:spacing w:after="0" w:line="240" w:lineRule="auto"/>
        <w:ind w:firstLine="540"/>
        <w:jc w:val="both"/>
        <w:rPr>
          <w:rFonts w:ascii="Palatino Linotype" w:eastAsia="Times New Roman" w:hAnsi="Palatino Linotype" w:cs="Times New Roman"/>
          <w:color w:val="000000"/>
          <w:lang w:val="az-Cyrl-AZ"/>
        </w:rPr>
      </w:pPr>
      <w:r w:rsidRPr="00935A89">
        <w:rPr>
          <w:rFonts w:ascii="Palatino Linotype" w:eastAsia="Times New Roman" w:hAnsi="Palatino Linotype" w:cs="Times New Roman"/>
          <w:color w:val="000000"/>
          <w:sz w:val="24"/>
          <w:szCs w:val="24"/>
          <w:lang w:val="az-Cyrl-AZ"/>
        </w:rPr>
        <w:t>İlkin qaydada tanış olmaq və razılaşdırılmaq üçün sənədin layihəsi çoxaldıla və eyni zamanda onun hazırlanmasında iştirak edən bütün təşkilatlara verilə bilər.</w:t>
      </w:r>
    </w:p>
    <w:p w:rsidR="00935A89" w:rsidRPr="00E7733F" w:rsidRDefault="00935A89" w:rsidP="00935A89">
      <w:pPr>
        <w:spacing w:after="0" w:line="240" w:lineRule="auto"/>
        <w:ind w:firstLine="540"/>
        <w:jc w:val="both"/>
        <w:rPr>
          <w:rFonts w:ascii="Palatino Linotype" w:eastAsia="Times New Roman" w:hAnsi="Palatino Linotype" w:cs="Times New Roman"/>
          <w:color w:val="000000"/>
          <w:lang w:val="az-Cyrl-AZ"/>
        </w:rPr>
      </w:pPr>
      <w:r w:rsidRPr="00935A89">
        <w:rPr>
          <w:rFonts w:ascii="Palatino Linotype" w:eastAsia="Times New Roman" w:hAnsi="Palatino Linotype" w:cs="Times New Roman"/>
          <w:color w:val="000000"/>
          <w:sz w:val="24"/>
          <w:szCs w:val="24"/>
          <w:lang w:val="az-Cyrl-AZ"/>
        </w:rPr>
        <w:t>Sənədi imzalanmaq üçün verməzdən əvvəl icraçı onun məzmununu, tərtibinin düzgünlüyünü, lazımi imzaların və əlavələrin mövcudluğunu yoxlamalıdır. İmzalanmaq üçün sənəd onun hazırlanması üçün əsas götürülən materiallarla birlikdə verilir.</w:t>
      </w:r>
    </w:p>
    <w:p w:rsidR="00935A89" w:rsidRPr="00E7733F" w:rsidRDefault="00935A89" w:rsidP="00935A89">
      <w:pPr>
        <w:spacing w:after="0" w:line="240" w:lineRule="auto"/>
        <w:ind w:firstLine="540"/>
        <w:jc w:val="both"/>
        <w:rPr>
          <w:rFonts w:ascii="Palatino Linotype" w:eastAsia="Times New Roman" w:hAnsi="Palatino Linotype" w:cs="Times New Roman"/>
          <w:color w:val="000000"/>
          <w:lang w:val="az-Cyrl-AZ"/>
        </w:rPr>
      </w:pPr>
      <w:r w:rsidRPr="00935A89">
        <w:rPr>
          <w:rFonts w:ascii="Palatino Linotype" w:eastAsia="Times New Roman" w:hAnsi="Palatino Linotype" w:cs="Times New Roman"/>
          <w:color w:val="000000"/>
          <w:sz w:val="24"/>
          <w:szCs w:val="24"/>
          <w:lang w:val="az-Cyrl-AZ"/>
        </w:rPr>
        <w:t>97. İmzalanmış sənədlər qeydə alınmaq və göndərilmək üçün kargüzarlıq xidmətinə verilir.</w:t>
      </w:r>
    </w:p>
    <w:p w:rsidR="00935A89" w:rsidRPr="00E7733F" w:rsidRDefault="00935A89" w:rsidP="00935A89">
      <w:pPr>
        <w:spacing w:after="0" w:line="240" w:lineRule="auto"/>
        <w:ind w:firstLine="540"/>
        <w:jc w:val="both"/>
        <w:rPr>
          <w:rFonts w:ascii="Palatino Linotype" w:eastAsia="Times New Roman" w:hAnsi="Palatino Linotype" w:cs="Times New Roman"/>
          <w:color w:val="000000"/>
          <w:lang w:val="az-Cyrl-AZ"/>
        </w:rPr>
      </w:pPr>
      <w:r w:rsidRPr="00935A89">
        <w:rPr>
          <w:rFonts w:ascii="Palatino Linotype" w:eastAsia="Times New Roman" w:hAnsi="Palatino Linotype" w:cs="Times New Roman"/>
          <w:color w:val="000000"/>
          <w:sz w:val="24"/>
          <w:szCs w:val="24"/>
          <w:lang w:val="az-Cyrl-AZ"/>
        </w:rPr>
        <w:t>98. Göndərilən korrespondensiyanın işlənməsinə onun növlərə ayrılması, zərflərin hazırlanması, göndəriş dəyərinin müəyyənləşdirilib yazılması, sifarişli poçt göndərişlərinin siyahısının tərtib edilməsi və elə həmin gün rabitə xidmətinə verilməsi daxildir. Sənədlər tamamilə tərtib olunmuş şəkildə poçt göndərişi kateqoriyası haqqında qeydlə (adi göndərişlərdən başqa) göndərilmək üçün verilir. Mühüm zərurət olmadan sənədlər sifarişli məktubla göndərilmir.</w:t>
      </w:r>
    </w:p>
    <w:p w:rsidR="00935A89" w:rsidRPr="00E7733F" w:rsidRDefault="00935A89" w:rsidP="00935A89">
      <w:pPr>
        <w:spacing w:after="0" w:line="240" w:lineRule="auto"/>
        <w:ind w:firstLine="540"/>
        <w:jc w:val="both"/>
        <w:rPr>
          <w:rFonts w:ascii="Palatino Linotype" w:eastAsia="Times New Roman" w:hAnsi="Palatino Linotype" w:cs="Times New Roman"/>
          <w:color w:val="000000"/>
          <w:lang w:val="az-Cyrl-AZ"/>
        </w:rPr>
      </w:pPr>
      <w:r w:rsidRPr="00935A89">
        <w:rPr>
          <w:rFonts w:ascii="Palatino Linotype" w:eastAsia="Times New Roman" w:hAnsi="Palatino Linotype" w:cs="Times New Roman"/>
          <w:color w:val="000000"/>
          <w:sz w:val="24"/>
          <w:szCs w:val="24"/>
          <w:lang w:val="az-Cyrl-AZ"/>
        </w:rPr>
        <w:t>Kargüzarlıq xidməti tərəfindən sənədlərin ünvanının düzgünlüyü, əsas sənəddə göstərilən qoşmaların mövcudluğu yoxlanılır və müvafiq çatışmazlıqlar aşkar edildikdə, sənədlər icraçılara qaytarılır.</w:t>
      </w:r>
    </w:p>
    <w:p w:rsidR="00935A89" w:rsidRPr="00E7733F" w:rsidRDefault="00935A89" w:rsidP="00935A89">
      <w:pPr>
        <w:spacing w:after="0" w:line="240" w:lineRule="auto"/>
        <w:ind w:firstLine="540"/>
        <w:jc w:val="both"/>
        <w:rPr>
          <w:rFonts w:ascii="Palatino Linotype" w:eastAsia="Times New Roman" w:hAnsi="Palatino Linotype" w:cs="Times New Roman"/>
          <w:color w:val="000000"/>
          <w:lang w:val="az-Cyrl-AZ"/>
        </w:rPr>
      </w:pPr>
      <w:r w:rsidRPr="00935A89">
        <w:rPr>
          <w:rFonts w:ascii="Palatino Linotype" w:eastAsia="Times New Roman" w:hAnsi="Palatino Linotype" w:cs="Times New Roman"/>
          <w:color w:val="000000"/>
          <w:sz w:val="24"/>
          <w:szCs w:val="24"/>
          <w:lang w:val="az-Cyrl-AZ"/>
        </w:rPr>
        <w:t>Daimi ünvan sahiblərinə göndərilən sənədlər üçün üzərində mətbəə üsulu və ya operativ çoxaltma vasitələri ilə çap edilmiş ünvanlar olan zərflərdən istifadə olunur.</w:t>
      </w:r>
    </w:p>
    <w:p w:rsidR="00935A89" w:rsidRPr="00E7733F" w:rsidRDefault="00935A89" w:rsidP="00935A89">
      <w:pPr>
        <w:spacing w:after="0" w:line="240" w:lineRule="auto"/>
        <w:ind w:firstLine="540"/>
        <w:jc w:val="both"/>
        <w:rPr>
          <w:rFonts w:ascii="Palatino Linotype" w:eastAsia="Times New Roman" w:hAnsi="Palatino Linotype" w:cs="Times New Roman"/>
          <w:color w:val="000000"/>
          <w:lang w:val="az-Cyrl-AZ"/>
        </w:rPr>
      </w:pPr>
      <w:r w:rsidRPr="00935A89">
        <w:rPr>
          <w:rFonts w:ascii="Palatino Linotype" w:eastAsia="Times New Roman" w:hAnsi="Palatino Linotype" w:cs="Times New Roman"/>
          <w:color w:val="000000"/>
          <w:sz w:val="24"/>
          <w:szCs w:val="24"/>
          <w:lang w:val="az-Cyrl-AZ"/>
        </w:rPr>
        <w:t>Eyni zamanda bir ünvana göndərilən bir neçə sənəd bir zərfin içinə qoyula bilər</w:t>
      </w:r>
    </w:p>
    <w:p w:rsidR="00935A89" w:rsidRPr="00E7733F" w:rsidRDefault="00935A89" w:rsidP="00935A89">
      <w:pPr>
        <w:spacing w:after="0" w:line="240" w:lineRule="auto"/>
        <w:ind w:firstLine="540"/>
        <w:jc w:val="both"/>
        <w:rPr>
          <w:rFonts w:ascii="Palatino Linotype" w:eastAsia="Times New Roman" w:hAnsi="Palatino Linotype" w:cs="Times New Roman"/>
          <w:color w:val="000000"/>
          <w:lang w:val="az-Cyrl-AZ"/>
        </w:rPr>
      </w:pPr>
      <w:r w:rsidRPr="00935A89">
        <w:rPr>
          <w:rFonts w:ascii="Palatino Linotype" w:eastAsia="Times New Roman" w:hAnsi="Palatino Linotype" w:cs="Times New Roman"/>
          <w:color w:val="000000"/>
          <w:sz w:val="24"/>
          <w:szCs w:val="24"/>
          <w:lang w:val="az-Cyrl-AZ"/>
        </w:rPr>
        <w:t>Göndərilmək üçün verilən sənədlər elə həmin gün işlənib göndərilməlidir.</w:t>
      </w:r>
    </w:p>
    <w:p w:rsidR="00935A89" w:rsidRPr="00E7733F" w:rsidRDefault="00935A89" w:rsidP="00935A89">
      <w:pPr>
        <w:spacing w:after="0" w:line="240" w:lineRule="auto"/>
        <w:ind w:firstLine="540"/>
        <w:jc w:val="both"/>
        <w:rPr>
          <w:rFonts w:ascii="Palatino Linotype" w:eastAsia="Times New Roman" w:hAnsi="Palatino Linotype" w:cs="Times New Roman"/>
          <w:color w:val="000000"/>
          <w:lang w:val="az-Cyrl-AZ"/>
        </w:rPr>
      </w:pPr>
      <w:r w:rsidRPr="00935A89">
        <w:rPr>
          <w:rFonts w:ascii="Palatino Linotype" w:eastAsia="Times New Roman" w:hAnsi="Palatino Linotype" w:cs="Times New Roman"/>
          <w:color w:val="000000"/>
          <w:sz w:val="24"/>
          <w:szCs w:val="24"/>
          <w:lang w:val="az-Cyrl-AZ"/>
        </w:rPr>
        <w:t>99. Daxili sənədlər təşkilat daxilində hazırlanır, tərtib və icra edilir. Daxili sənədlərin hərəkəti onların hazırlanması və tərtibi mərhələlərində göndərilən sənədlərin, icra mərhələsində isə daxil olan sənədlərin dövr etməsinin ümumi qaydasına uyğun surətdə təşkil olunur.</w:t>
      </w:r>
    </w:p>
    <w:p w:rsidR="00935A89" w:rsidRPr="00E7733F" w:rsidRDefault="00935A89" w:rsidP="00935A89">
      <w:pPr>
        <w:spacing w:after="0" w:line="240" w:lineRule="auto"/>
        <w:ind w:firstLine="540"/>
        <w:jc w:val="both"/>
        <w:rPr>
          <w:rFonts w:ascii="Palatino Linotype" w:eastAsia="Times New Roman" w:hAnsi="Palatino Linotype" w:cs="Times New Roman"/>
          <w:color w:val="000000"/>
          <w:lang w:val="az-Cyrl-AZ"/>
        </w:rPr>
      </w:pPr>
      <w:r w:rsidRPr="00935A89">
        <w:rPr>
          <w:rFonts w:ascii="Palatino Linotype" w:eastAsia="Times New Roman" w:hAnsi="Palatino Linotype" w:cs="Times New Roman"/>
          <w:color w:val="000000"/>
          <w:sz w:val="24"/>
          <w:szCs w:val="24"/>
          <w:lang w:val="az-Cyrl-AZ"/>
        </w:rPr>
        <w:t>Sərəncam mahiyyətli sənədlərin layihələri müvafiq qaydada razılaşdırıldıqdan sonra baxılmaq və ya imzalanmaq üçün təşkilatın rəhbərliyinə verilir. İmzalandıqdan sonra həmin sənədlər qeydə alınır, əlavə olunmuş göndəriş siyahısına uyğun sayda çoxaldılır və icra üçün verilir (göndərilir).</w:t>
      </w:r>
    </w:p>
    <w:p w:rsidR="00935A89" w:rsidRPr="00E7733F" w:rsidRDefault="00935A89" w:rsidP="00935A89">
      <w:pPr>
        <w:spacing w:after="0" w:line="240" w:lineRule="auto"/>
        <w:ind w:firstLine="540"/>
        <w:jc w:val="both"/>
        <w:rPr>
          <w:rFonts w:ascii="Palatino Linotype" w:eastAsia="Times New Roman" w:hAnsi="Palatino Linotype" w:cs="Times New Roman"/>
          <w:color w:val="000000"/>
          <w:lang w:val="az-Cyrl-AZ"/>
        </w:rPr>
      </w:pPr>
      <w:r w:rsidRPr="00935A89">
        <w:rPr>
          <w:rFonts w:ascii="Palatino Linotype" w:eastAsia="Times New Roman" w:hAnsi="Palatino Linotype" w:cs="Times New Roman"/>
          <w:color w:val="000000"/>
          <w:sz w:val="24"/>
          <w:szCs w:val="24"/>
          <w:lang w:val="az-Cyrl-AZ"/>
        </w:rPr>
        <w:t>Təşkilatın və ya struktur bölmələrinin rəhbərliyinə ünvanlanan məlumat vərəqələrinə, arayışlara, məlumatlara və başqa daxili sənədlərə onların ünvanlandığı vəzifəli şəxs tərəfindən baxılır, bundan sonra həmin sənədlər icra edilmək (işlənilmək) üçün ümumi qaydada müvafiq struktur bölmələrinə verilir, yaxud işə alınır.</w:t>
      </w:r>
    </w:p>
    <w:p w:rsidR="00935A89" w:rsidRPr="00E7733F" w:rsidRDefault="00935A89" w:rsidP="00935A89">
      <w:pPr>
        <w:spacing w:after="0" w:line="240" w:lineRule="auto"/>
        <w:ind w:firstLine="540"/>
        <w:jc w:val="both"/>
        <w:rPr>
          <w:rFonts w:ascii="Palatino Linotype" w:eastAsia="Times New Roman" w:hAnsi="Palatino Linotype" w:cs="Times New Roman"/>
          <w:color w:val="000000"/>
          <w:lang w:val="az-Cyrl-AZ"/>
        </w:rPr>
      </w:pPr>
      <w:r w:rsidRPr="00935A89">
        <w:rPr>
          <w:rFonts w:ascii="Palatino Linotype" w:eastAsia="Times New Roman" w:hAnsi="Palatino Linotype" w:cs="Times New Roman"/>
          <w:color w:val="000000"/>
          <w:sz w:val="24"/>
          <w:szCs w:val="24"/>
          <w:lang w:val="az-Cyrl-AZ"/>
        </w:rPr>
        <w:lastRenderedPageBreak/>
        <w:t>100. Təşkilat daxilində sənədlərin çatdırılmasını struktur bölməsinin kargüzarlıq üçün məsul olan əməkdaşları həyata keçirir. Göndərilən sənədləri isə təyinat üzrə kuryerlər çatdırırlar.</w:t>
      </w:r>
    </w:p>
    <w:p w:rsidR="00935A89" w:rsidRPr="00E7733F" w:rsidRDefault="00935A89" w:rsidP="00935A89">
      <w:pPr>
        <w:spacing w:after="0" w:line="240" w:lineRule="auto"/>
        <w:ind w:firstLine="540"/>
        <w:jc w:val="both"/>
        <w:rPr>
          <w:rFonts w:ascii="Palatino Linotype" w:eastAsia="Times New Roman" w:hAnsi="Palatino Linotype" w:cs="Times New Roman"/>
          <w:color w:val="000000"/>
          <w:lang w:val="az-Cyrl-AZ"/>
        </w:rPr>
      </w:pPr>
      <w:r w:rsidRPr="00935A89">
        <w:rPr>
          <w:rFonts w:ascii="Palatino Linotype" w:eastAsia="Times New Roman" w:hAnsi="Palatino Linotype" w:cs="Times New Roman"/>
          <w:color w:val="000000"/>
          <w:sz w:val="24"/>
          <w:szCs w:val="24"/>
          <w:lang w:val="az-Cyrl-AZ"/>
        </w:rPr>
        <w:t>101. Teleqramlar və təcili sənədlər dərhal, qalan sənədlər isə </w:t>
      </w:r>
      <w:r w:rsidRPr="00935A89">
        <w:rPr>
          <w:rFonts w:ascii="Palatino Linotype" w:eastAsia="Times New Roman" w:hAnsi="Palatino Linotype" w:cs="Times New Roman"/>
          <w:strike/>
          <w:color w:val="000000"/>
          <w:sz w:val="24"/>
          <w:szCs w:val="24"/>
          <w:lang w:val="az-Cyrl-AZ"/>
        </w:rPr>
        <w:t>, bir qayda olaraq,</w:t>
      </w:r>
      <w:r w:rsidRPr="00935A89">
        <w:rPr>
          <w:rFonts w:ascii="Palatino Linotype" w:eastAsia="Times New Roman" w:hAnsi="Palatino Linotype" w:cs="Times New Roman"/>
          <w:color w:val="000000"/>
          <w:sz w:val="24"/>
          <w:szCs w:val="24"/>
          <w:lang w:val="az-Cyrl-AZ"/>
        </w:rPr>
        <w:t> gündə azı iki dəfə çatdırılır.</w:t>
      </w:r>
    </w:p>
    <w:p w:rsidR="00935A89" w:rsidRPr="00E7733F" w:rsidRDefault="00935A89" w:rsidP="00935A89">
      <w:pPr>
        <w:spacing w:after="0" w:line="240" w:lineRule="auto"/>
        <w:ind w:firstLine="540"/>
        <w:jc w:val="both"/>
        <w:rPr>
          <w:rFonts w:ascii="Palatino Linotype" w:eastAsia="Times New Roman" w:hAnsi="Palatino Linotype" w:cs="Times New Roman"/>
          <w:color w:val="000000"/>
          <w:lang w:val="az-Cyrl-AZ"/>
        </w:rPr>
      </w:pPr>
      <w:r w:rsidRPr="00935A89">
        <w:rPr>
          <w:rFonts w:ascii="Palatino Linotype" w:eastAsia="Times New Roman" w:hAnsi="Palatino Linotype" w:cs="Times New Roman"/>
          <w:color w:val="000000"/>
          <w:sz w:val="24"/>
          <w:szCs w:val="24"/>
          <w:lang w:val="az-Cyrl-AZ"/>
        </w:rPr>
        <w:t>102. Daxil olan və göndərilən sənədlər, o cümlədən nəzarətdə olan və digər ən mühüm sənədlər hərəkətin bütün mərhələlərində </w:t>
      </w:r>
      <w:r w:rsidRPr="00935A89">
        <w:rPr>
          <w:rFonts w:ascii="Palatino Linotype" w:eastAsia="Times New Roman" w:hAnsi="Palatino Linotype" w:cs="Times New Roman"/>
          <w:strike/>
          <w:color w:val="000000"/>
          <w:sz w:val="24"/>
          <w:szCs w:val="24"/>
          <w:lang w:val="az-Cyrl-AZ"/>
        </w:rPr>
        <w:t>, bir qayda olaraq,</w:t>
      </w:r>
      <w:r w:rsidRPr="00935A89">
        <w:rPr>
          <w:rFonts w:ascii="Palatino Linotype" w:eastAsia="Times New Roman" w:hAnsi="Palatino Linotype" w:cs="Times New Roman"/>
          <w:color w:val="000000"/>
          <w:sz w:val="24"/>
          <w:szCs w:val="24"/>
          <w:lang w:val="az-Cyrl-AZ"/>
        </w:rPr>
        <w:t> müvafiq kitabda müəyyən qeyd aparılmaqla qəbul edilir və təhvil verilir (10 və 11 nömrəli əlavələr).</w:t>
      </w:r>
    </w:p>
    <w:p w:rsidR="00935A89" w:rsidRPr="00E7733F" w:rsidRDefault="00935A89" w:rsidP="00935A89">
      <w:pPr>
        <w:spacing w:after="0" w:line="240" w:lineRule="auto"/>
        <w:ind w:firstLine="540"/>
        <w:jc w:val="both"/>
        <w:rPr>
          <w:rFonts w:ascii="Palatino Linotype" w:eastAsia="Times New Roman" w:hAnsi="Palatino Linotype" w:cs="Times New Roman"/>
          <w:color w:val="000000"/>
          <w:lang w:val="az-Cyrl-AZ"/>
        </w:rPr>
      </w:pPr>
      <w:r w:rsidRPr="00935A89">
        <w:rPr>
          <w:rFonts w:ascii="Palatino Linotype" w:eastAsia="Times New Roman" w:hAnsi="Palatino Linotype" w:cs="Times New Roman"/>
          <w:color w:val="000000"/>
          <w:sz w:val="24"/>
          <w:szCs w:val="24"/>
          <w:lang w:val="az-Cyrl-AZ"/>
        </w:rPr>
        <w:t>103. Sənədlərin struktur bölmələri daxilində verilməsi struktur bölməsinin kargüzarlıq üçün məsul olan əməkdaşı tərəfindən həyata keçirilir və bu barədə qeydiyyat vərəqəsində müvafiq qeydlər aparılır. Sənədin bir struktur bölməsindən digərinə verilməsi barədə kargüzarlıq xidmətinə məlumat verilməlidir. Qeydiyyat vərəqəsində sənədin verilməsi haqqında müvafiq qeyd aparılır.</w:t>
      </w:r>
    </w:p>
    <w:p w:rsidR="00935A89" w:rsidRPr="00E7733F" w:rsidRDefault="00935A89" w:rsidP="00935A89">
      <w:pPr>
        <w:spacing w:after="0" w:line="240" w:lineRule="auto"/>
        <w:jc w:val="center"/>
        <w:rPr>
          <w:rFonts w:ascii="Palatino Linotype" w:eastAsia="Times New Roman" w:hAnsi="Palatino Linotype" w:cs="Times New Roman"/>
          <w:b/>
          <w:bCs/>
          <w:caps/>
          <w:color w:val="000000"/>
          <w:lang w:val="az-Cyrl-AZ"/>
        </w:rPr>
      </w:pPr>
      <w:r w:rsidRPr="00935A89">
        <w:rPr>
          <w:rFonts w:ascii="Palatino Linotype" w:eastAsia="Times New Roman" w:hAnsi="Palatino Linotype" w:cs="Times New Roman"/>
          <w:b/>
          <w:bCs/>
          <w:caps/>
          <w:color w:val="000000"/>
          <w:sz w:val="24"/>
          <w:szCs w:val="24"/>
          <w:lang w:val="az-Latn-AZ"/>
        </w:rPr>
        <w:t> </w:t>
      </w:r>
    </w:p>
    <w:p w:rsidR="00935A89" w:rsidRPr="00E7733F" w:rsidRDefault="00935A89" w:rsidP="00935A89">
      <w:pPr>
        <w:spacing w:after="0" w:line="240" w:lineRule="auto"/>
        <w:jc w:val="center"/>
        <w:rPr>
          <w:rFonts w:ascii="Palatino Linotype" w:eastAsia="Times New Roman" w:hAnsi="Palatino Linotype" w:cs="Times New Roman"/>
          <w:b/>
          <w:bCs/>
          <w:caps/>
          <w:color w:val="000000"/>
          <w:lang w:val="az-Cyrl-AZ"/>
        </w:rPr>
      </w:pPr>
      <w:r w:rsidRPr="00935A89">
        <w:rPr>
          <w:rFonts w:ascii="Palatino Linotype" w:eastAsia="Times New Roman" w:hAnsi="Palatino Linotype" w:cs="Times New Roman"/>
          <w:b/>
          <w:bCs/>
          <w:caps/>
          <w:color w:val="000000"/>
          <w:sz w:val="24"/>
          <w:szCs w:val="24"/>
          <w:lang w:val="az-Latn-AZ"/>
        </w:rPr>
        <w:t>15. S</w:t>
      </w:r>
      <w:r w:rsidRPr="00935A89">
        <w:rPr>
          <w:rFonts w:ascii="Palatino Linotype" w:eastAsia="Times New Roman" w:hAnsi="Palatino Linotype" w:cs="Times New Roman"/>
          <w:b/>
          <w:bCs/>
          <w:color w:val="000000"/>
          <w:sz w:val="24"/>
          <w:szCs w:val="24"/>
          <w:lang w:val="az-Latn-AZ"/>
        </w:rPr>
        <w:t>ənədlərin qeydə alınması və məlumat aparatının quruluşu</w:t>
      </w:r>
    </w:p>
    <w:p w:rsidR="00935A89" w:rsidRPr="00E7733F" w:rsidRDefault="00935A89" w:rsidP="00935A89">
      <w:pPr>
        <w:spacing w:after="0" w:line="240" w:lineRule="auto"/>
        <w:jc w:val="center"/>
        <w:rPr>
          <w:rFonts w:ascii="Palatino Linotype" w:eastAsia="Times New Roman" w:hAnsi="Palatino Linotype" w:cs="Times New Roman"/>
          <w:b/>
          <w:bCs/>
          <w:caps/>
          <w:color w:val="000000"/>
          <w:lang w:val="az-Cyrl-AZ"/>
        </w:rPr>
      </w:pPr>
      <w:r w:rsidRPr="00935A89">
        <w:rPr>
          <w:rFonts w:ascii="Palatino Linotype" w:eastAsia="Times New Roman" w:hAnsi="Palatino Linotype" w:cs="Times New Roman"/>
          <w:b/>
          <w:bCs/>
          <w:caps/>
          <w:color w:val="000000"/>
          <w:sz w:val="24"/>
          <w:szCs w:val="24"/>
          <w:lang w:val="az-Latn-AZ"/>
        </w:rPr>
        <w:t> </w:t>
      </w:r>
    </w:p>
    <w:p w:rsidR="00935A89" w:rsidRPr="00E7733F" w:rsidRDefault="00935A89" w:rsidP="00935A89">
      <w:pPr>
        <w:spacing w:after="0" w:line="240" w:lineRule="auto"/>
        <w:ind w:firstLine="540"/>
        <w:jc w:val="both"/>
        <w:rPr>
          <w:rFonts w:ascii="Palatino Linotype" w:eastAsia="Times New Roman" w:hAnsi="Palatino Linotype" w:cs="Times New Roman"/>
          <w:color w:val="000000"/>
          <w:lang w:val="az-Cyrl-AZ"/>
        </w:rPr>
      </w:pPr>
      <w:r w:rsidRPr="00935A89">
        <w:rPr>
          <w:rFonts w:ascii="Palatino Linotype" w:eastAsia="Times New Roman" w:hAnsi="Palatino Linotype" w:cs="Times New Roman"/>
          <w:color w:val="000000"/>
          <w:sz w:val="24"/>
          <w:szCs w:val="24"/>
          <w:lang w:val="az-Cyrl-AZ"/>
        </w:rPr>
        <w:t>104. Sənədin qeydə alınması onun üzərinə qeydiyyat nömrəsinin qoyulması və qeydiyyat vərəqəsində həmin sənəd haqqında zəruri məlumatların göstərilməsidir.</w:t>
      </w:r>
    </w:p>
    <w:p w:rsidR="00935A89" w:rsidRPr="00E7733F" w:rsidRDefault="00935A89" w:rsidP="00935A89">
      <w:pPr>
        <w:spacing w:after="0" w:line="240" w:lineRule="auto"/>
        <w:ind w:firstLine="540"/>
        <w:jc w:val="both"/>
        <w:rPr>
          <w:rFonts w:ascii="Palatino Linotype" w:eastAsia="Times New Roman" w:hAnsi="Palatino Linotype" w:cs="Times New Roman"/>
          <w:color w:val="000000"/>
          <w:lang w:val="az-Cyrl-AZ"/>
        </w:rPr>
      </w:pPr>
      <w:r w:rsidRPr="00935A89">
        <w:rPr>
          <w:rFonts w:ascii="Palatino Linotype" w:eastAsia="Times New Roman" w:hAnsi="Palatino Linotype" w:cs="Times New Roman"/>
          <w:color w:val="000000"/>
          <w:sz w:val="24"/>
          <w:szCs w:val="24"/>
          <w:lang w:val="az-Cyrl-AZ"/>
        </w:rPr>
        <w:t>105. Sənədlərin qeydə alınmasını təşkilatın kargüzarlıq xidməti və struktur bölmələrinin kargüzarlıq üçün məsul olan əməkdaşları həyata keçirirlər.</w:t>
      </w:r>
    </w:p>
    <w:p w:rsidR="00935A89" w:rsidRPr="00E7733F" w:rsidRDefault="00935A89" w:rsidP="00935A89">
      <w:pPr>
        <w:spacing w:after="0" w:line="240" w:lineRule="auto"/>
        <w:ind w:firstLine="540"/>
        <w:jc w:val="both"/>
        <w:rPr>
          <w:rFonts w:ascii="Palatino Linotype" w:eastAsia="Times New Roman" w:hAnsi="Palatino Linotype" w:cs="Times New Roman"/>
          <w:color w:val="000000"/>
          <w:lang w:val="az-Cyrl-AZ"/>
        </w:rPr>
      </w:pPr>
      <w:r w:rsidRPr="00935A89">
        <w:rPr>
          <w:rFonts w:ascii="Palatino Linotype" w:eastAsia="Times New Roman" w:hAnsi="Palatino Linotype" w:cs="Times New Roman"/>
          <w:color w:val="000000"/>
          <w:sz w:val="24"/>
          <w:szCs w:val="24"/>
          <w:lang w:val="az-Cyrl-AZ"/>
        </w:rPr>
        <w:t>106. Bilavasitə təşkilatın vəzifələrinin həyata keçirilməsi üçün zəruri olmayan sənədlərin (təbrik məktubları və dəvətnamələr, kitablar, jurnallar, bülletenlər, reklam bildirişləri və plakatları, iclaslar, müşavirələr, konfranslar və digər tədbirlərin proqramları və ya belə tədbirlər haqqında digər məlumatlar, müxtəlif məsələlər üzrə hesabatlar və s.) qeydə alınması tələb olunmur. Belə sənədlər təşkilatın müvafiq bölmələrində (kitabxanada, mühasibat, kadrlar, analitik-informasiya şöbələrində və s.) uçota alınır.</w:t>
      </w:r>
    </w:p>
    <w:p w:rsidR="00935A89" w:rsidRPr="00E7733F" w:rsidRDefault="00935A89" w:rsidP="00935A89">
      <w:pPr>
        <w:spacing w:after="0" w:line="240" w:lineRule="auto"/>
        <w:ind w:firstLine="540"/>
        <w:jc w:val="both"/>
        <w:rPr>
          <w:rFonts w:ascii="Palatino Linotype" w:eastAsia="Times New Roman" w:hAnsi="Palatino Linotype" w:cs="Times New Roman"/>
          <w:color w:val="000000"/>
          <w:lang w:val="az-Cyrl-AZ"/>
        </w:rPr>
      </w:pPr>
      <w:r w:rsidRPr="00935A89">
        <w:rPr>
          <w:rFonts w:ascii="Palatino Linotype" w:eastAsia="Times New Roman" w:hAnsi="Palatino Linotype" w:cs="Times New Roman"/>
          <w:color w:val="000000"/>
          <w:sz w:val="24"/>
          <w:szCs w:val="24"/>
          <w:lang w:val="az-Cyrl-AZ"/>
        </w:rPr>
        <w:t>107. Hər bir sənəd təşkilatda ancaq bir dəfə qeydə alınır. Daxil olan sənədlər onların təşkilata daxil olduğu gün, göndərilən və daxili sənədlər isə, onların imzalandığı və ya təsdiq edildiyi gün qeydə alınır.</w:t>
      </w:r>
    </w:p>
    <w:p w:rsidR="00935A89" w:rsidRPr="00E7733F" w:rsidRDefault="00935A89" w:rsidP="00935A89">
      <w:pPr>
        <w:spacing w:after="0" w:line="240" w:lineRule="auto"/>
        <w:ind w:firstLine="540"/>
        <w:jc w:val="both"/>
        <w:rPr>
          <w:rFonts w:ascii="Palatino Linotype" w:eastAsia="Times New Roman" w:hAnsi="Palatino Linotype" w:cs="Times New Roman"/>
          <w:color w:val="000000"/>
          <w:lang w:val="az-Cyrl-AZ"/>
        </w:rPr>
      </w:pPr>
      <w:r w:rsidRPr="00935A89">
        <w:rPr>
          <w:rFonts w:ascii="Palatino Linotype" w:eastAsia="Times New Roman" w:hAnsi="Palatino Linotype" w:cs="Times New Roman"/>
          <w:color w:val="000000"/>
          <w:sz w:val="24"/>
          <w:szCs w:val="24"/>
          <w:lang w:val="az-Cyrl-AZ"/>
        </w:rPr>
        <w:t>108. Sənəd dövriyyəsinin həcmi ildə 1000 sənəddən çox olan təşkilatlarda sənədlərin qeydə alınması üçün vahid qeydiyyat vərəqəsi tətbiq edilir (12 nömrəli əlavə).</w:t>
      </w:r>
    </w:p>
    <w:p w:rsidR="00935A89" w:rsidRPr="00E7733F" w:rsidRDefault="00935A89" w:rsidP="00935A89">
      <w:pPr>
        <w:spacing w:after="0" w:line="240" w:lineRule="auto"/>
        <w:ind w:firstLine="540"/>
        <w:jc w:val="both"/>
        <w:rPr>
          <w:rFonts w:ascii="Palatino Linotype" w:eastAsia="Times New Roman" w:hAnsi="Palatino Linotype" w:cs="Times New Roman"/>
          <w:color w:val="000000"/>
          <w:lang w:val="az-Cyrl-AZ"/>
        </w:rPr>
      </w:pPr>
      <w:r w:rsidRPr="00935A89">
        <w:rPr>
          <w:rFonts w:ascii="Palatino Linotype" w:eastAsia="Times New Roman" w:hAnsi="Palatino Linotype" w:cs="Times New Roman"/>
          <w:color w:val="000000"/>
          <w:sz w:val="24"/>
          <w:szCs w:val="24"/>
          <w:lang w:val="az-Cyrl-AZ"/>
        </w:rPr>
        <w:t>109. Qeydiyyat vərəqələrinin blankları 170 x 120 mm ölçüdə A5 və A6 formatlı kağızda mətbəə üsulu və ya operativ poliqrafiya metodu ilə hazırlanır.</w:t>
      </w:r>
    </w:p>
    <w:p w:rsidR="00935A89" w:rsidRPr="00E7733F" w:rsidRDefault="00935A89" w:rsidP="00935A89">
      <w:pPr>
        <w:spacing w:after="0" w:line="240" w:lineRule="auto"/>
        <w:ind w:firstLine="540"/>
        <w:jc w:val="both"/>
        <w:rPr>
          <w:rFonts w:ascii="Palatino Linotype" w:eastAsia="Times New Roman" w:hAnsi="Palatino Linotype" w:cs="Times New Roman"/>
          <w:color w:val="000000"/>
          <w:lang w:val="az-Cyrl-AZ"/>
        </w:rPr>
      </w:pPr>
      <w:r w:rsidRPr="00935A89">
        <w:rPr>
          <w:rFonts w:ascii="Palatino Linotype" w:eastAsia="Times New Roman" w:hAnsi="Palatino Linotype" w:cs="Times New Roman"/>
          <w:color w:val="000000"/>
          <w:sz w:val="24"/>
          <w:szCs w:val="24"/>
          <w:lang w:val="az-Cyrl-AZ"/>
        </w:rPr>
        <w:t>110. Sənəd dövriyyəsinin həcmi ildə 1000 sənədə qədər olan təşkilatlarda sənədlərin yalnız qeydiyyat kitabında qeydə alınmasına yol verilir.</w:t>
      </w:r>
    </w:p>
    <w:p w:rsidR="00935A89" w:rsidRPr="00E7733F" w:rsidRDefault="00935A89" w:rsidP="00935A89">
      <w:pPr>
        <w:spacing w:after="0" w:line="240" w:lineRule="auto"/>
        <w:ind w:firstLine="540"/>
        <w:jc w:val="both"/>
        <w:rPr>
          <w:rFonts w:ascii="Palatino Linotype" w:eastAsia="Times New Roman" w:hAnsi="Palatino Linotype" w:cs="Times New Roman"/>
          <w:color w:val="000000"/>
          <w:lang w:val="az-Cyrl-AZ"/>
        </w:rPr>
      </w:pPr>
      <w:r w:rsidRPr="00935A89">
        <w:rPr>
          <w:rFonts w:ascii="Palatino Linotype" w:eastAsia="Times New Roman" w:hAnsi="Palatino Linotype" w:cs="Times New Roman"/>
          <w:color w:val="000000"/>
          <w:sz w:val="24"/>
          <w:szCs w:val="24"/>
          <w:lang w:val="az-Cyrl-AZ"/>
        </w:rPr>
        <w:t>111. Sənədlər qeydiyyat vərəqələrində qeydə alınan zaman aşağıdakı tələblərə riayət edilməlidir:</w:t>
      </w:r>
    </w:p>
    <w:p w:rsidR="00935A89" w:rsidRPr="00E7733F" w:rsidRDefault="00935A89" w:rsidP="00935A89">
      <w:pPr>
        <w:spacing w:after="0" w:line="240" w:lineRule="auto"/>
        <w:ind w:firstLine="540"/>
        <w:jc w:val="both"/>
        <w:rPr>
          <w:rFonts w:ascii="Palatino Linotype" w:eastAsia="Times New Roman" w:hAnsi="Palatino Linotype" w:cs="Times New Roman"/>
          <w:color w:val="000000"/>
          <w:lang w:val="az-Cyrl-AZ"/>
        </w:rPr>
      </w:pPr>
      <w:r w:rsidRPr="00935A89">
        <w:rPr>
          <w:rFonts w:ascii="Palatino Linotype" w:eastAsia="Times New Roman" w:hAnsi="Palatino Linotype" w:cs="Times New Roman"/>
          <w:color w:val="000000"/>
          <w:sz w:val="24"/>
          <w:szCs w:val="24"/>
          <w:lang w:val="az-Cyrl-AZ"/>
        </w:rPr>
        <w:t>111.1. vərəqələr ancaq təşəbbüs sənədi (sorğu) üçün yazılır;</w:t>
      </w:r>
    </w:p>
    <w:p w:rsidR="00935A89" w:rsidRPr="00E7733F" w:rsidRDefault="00935A89" w:rsidP="00935A89">
      <w:pPr>
        <w:spacing w:after="0" w:line="240" w:lineRule="auto"/>
        <w:ind w:firstLine="540"/>
        <w:jc w:val="both"/>
        <w:rPr>
          <w:rFonts w:ascii="Palatino Linotype" w:eastAsia="Times New Roman" w:hAnsi="Palatino Linotype" w:cs="Times New Roman"/>
          <w:color w:val="000000"/>
          <w:lang w:val="az-Cyrl-AZ"/>
        </w:rPr>
      </w:pPr>
      <w:r w:rsidRPr="00935A89">
        <w:rPr>
          <w:rFonts w:ascii="Palatino Linotype" w:eastAsia="Times New Roman" w:hAnsi="Palatino Linotype" w:cs="Times New Roman"/>
          <w:color w:val="000000"/>
          <w:sz w:val="24"/>
          <w:szCs w:val="24"/>
          <w:lang w:val="az-Cyrl-AZ"/>
        </w:rPr>
        <w:t>111.2. vərəqənin üz tərəfi kargüzarlıq xidməti, əks tərəfi isə struktur bölməsi və ya icraçı tərəfindən doldurulur;</w:t>
      </w:r>
    </w:p>
    <w:p w:rsidR="00935A89" w:rsidRPr="00E7733F" w:rsidRDefault="00935A89" w:rsidP="00935A89">
      <w:pPr>
        <w:spacing w:after="0" w:line="240" w:lineRule="auto"/>
        <w:ind w:firstLine="540"/>
        <w:jc w:val="both"/>
        <w:rPr>
          <w:rFonts w:ascii="Palatino Linotype" w:eastAsia="Times New Roman" w:hAnsi="Palatino Linotype" w:cs="Times New Roman"/>
          <w:color w:val="000000"/>
          <w:lang w:val="az-Cyrl-AZ"/>
        </w:rPr>
      </w:pPr>
      <w:r w:rsidRPr="00935A89">
        <w:rPr>
          <w:rFonts w:ascii="Palatino Linotype" w:eastAsia="Times New Roman" w:hAnsi="Palatino Linotype" w:cs="Times New Roman"/>
          <w:color w:val="000000"/>
          <w:sz w:val="24"/>
          <w:szCs w:val="24"/>
          <w:lang w:val="az-Cyrl-AZ"/>
        </w:rPr>
        <w:t>111.3. vərəqənin birinci nüsxəsi sənədlə birlikdə göndərilir, ikinci nüsxəsi isə kargüzarlıq xidmətində qalır;</w:t>
      </w:r>
    </w:p>
    <w:p w:rsidR="00935A89" w:rsidRPr="00E7733F" w:rsidRDefault="00935A89" w:rsidP="00935A89">
      <w:pPr>
        <w:spacing w:after="0" w:line="240" w:lineRule="auto"/>
        <w:ind w:firstLine="540"/>
        <w:jc w:val="both"/>
        <w:rPr>
          <w:rFonts w:ascii="Palatino Linotype" w:eastAsia="Times New Roman" w:hAnsi="Palatino Linotype" w:cs="Times New Roman"/>
          <w:color w:val="000000"/>
          <w:lang w:val="az-Cyrl-AZ"/>
        </w:rPr>
      </w:pPr>
      <w:r w:rsidRPr="00935A89">
        <w:rPr>
          <w:rFonts w:ascii="Palatino Linotype" w:eastAsia="Times New Roman" w:hAnsi="Palatino Linotype" w:cs="Times New Roman"/>
          <w:color w:val="000000"/>
          <w:sz w:val="24"/>
          <w:szCs w:val="24"/>
          <w:lang w:val="az-Cyrl-AZ"/>
        </w:rPr>
        <w:t>111.4. vərəqələr kargüzarlıq xidmətində iki kartoteka (icra olunmuş sənədlərin kartotekası və icra olunmamış sənədlərin kartotekası) təşkil edir.</w:t>
      </w:r>
    </w:p>
    <w:p w:rsidR="00935A89" w:rsidRPr="00E7733F" w:rsidRDefault="00935A89" w:rsidP="00935A89">
      <w:pPr>
        <w:spacing w:after="0" w:line="240" w:lineRule="auto"/>
        <w:ind w:firstLine="540"/>
        <w:jc w:val="both"/>
        <w:rPr>
          <w:rFonts w:ascii="Palatino Linotype" w:eastAsia="Times New Roman" w:hAnsi="Palatino Linotype" w:cs="Times New Roman"/>
          <w:color w:val="000000"/>
          <w:lang w:val="az-Cyrl-AZ"/>
        </w:rPr>
      </w:pPr>
      <w:r w:rsidRPr="00935A89">
        <w:rPr>
          <w:rFonts w:ascii="Palatino Linotype" w:eastAsia="Times New Roman" w:hAnsi="Palatino Linotype" w:cs="Times New Roman"/>
          <w:color w:val="000000"/>
          <w:sz w:val="24"/>
          <w:szCs w:val="24"/>
          <w:lang w:val="az-Cyrl-AZ"/>
        </w:rPr>
        <w:t>112. Sənəd bir struktur bölməsindən digərinə göndərilərkən qeydiyyat vərəqəsində dərkənarın mətni və tarixi göstərilir.</w:t>
      </w:r>
    </w:p>
    <w:p w:rsidR="00935A89" w:rsidRPr="00E7733F" w:rsidRDefault="00935A89" w:rsidP="00935A89">
      <w:pPr>
        <w:spacing w:after="0" w:line="240" w:lineRule="auto"/>
        <w:ind w:firstLine="540"/>
        <w:jc w:val="both"/>
        <w:rPr>
          <w:rFonts w:ascii="Palatino Linotype" w:eastAsia="Times New Roman" w:hAnsi="Palatino Linotype" w:cs="Times New Roman"/>
          <w:color w:val="000000"/>
          <w:lang w:val="az-Cyrl-AZ"/>
        </w:rPr>
      </w:pPr>
      <w:r w:rsidRPr="00935A89">
        <w:rPr>
          <w:rFonts w:ascii="Palatino Linotype" w:eastAsia="Times New Roman" w:hAnsi="Palatino Linotype" w:cs="Times New Roman"/>
          <w:color w:val="000000"/>
          <w:sz w:val="24"/>
          <w:szCs w:val="24"/>
          <w:lang w:val="az-Cyrl-AZ"/>
        </w:rPr>
        <w:lastRenderedPageBreak/>
        <w:t>113. Sənədin icrası haqqında yazılan qeyd məsələnin mahiyyətcə həll olunmasını, cavab sənədinin tarixini və nömrəsini əks etdirməlidir. Yazılı cavab hazırlanması tələb olunmursa, təşəbbüs sənədində qoyulan məsələnin nə vaxt, kim tərəfindən və necə həll olunması haqqında konkret qeyd yazılır.</w:t>
      </w:r>
    </w:p>
    <w:p w:rsidR="00935A89" w:rsidRPr="00E7733F" w:rsidRDefault="00935A89" w:rsidP="00935A89">
      <w:pPr>
        <w:spacing w:after="0" w:line="240" w:lineRule="auto"/>
        <w:ind w:firstLine="540"/>
        <w:jc w:val="both"/>
        <w:rPr>
          <w:rFonts w:ascii="Palatino Linotype" w:eastAsia="Times New Roman" w:hAnsi="Palatino Linotype" w:cs="Times New Roman"/>
          <w:color w:val="000000"/>
          <w:lang w:val="az-Cyrl-AZ"/>
        </w:rPr>
      </w:pPr>
      <w:r w:rsidRPr="00935A89">
        <w:rPr>
          <w:rFonts w:ascii="Palatino Linotype" w:eastAsia="Times New Roman" w:hAnsi="Palatino Linotype" w:cs="Times New Roman"/>
          <w:color w:val="000000"/>
          <w:sz w:val="24"/>
          <w:szCs w:val="24"/>
          <w:lang w:val="az-Cyrl-AZ"/>
        </w:rPr>
        <w:t>114. Qeydiyyat vərəqələrinin məlumat kartotekası aşağıdakı hissələrdən ibarətdir:</w:t>
      </w:r>
    </w:p>
    <w:p w:rsidR="00935A89" w:rsidRPr="00E7733F" w:rsidRDefault="00935A89" w:rsidP="00935A89">
      <w:pPr>
        <w:spacing w:after="0" w:line="240" w:lineRule="auto"/>
        <w:ind w:firstLine="540"/>
        <w:jc w:val="both"/>
        <w:rPr>
          <w:rFonts w:ascii="Palatino Linotype" w:eastAsia="Times New Roman" w:hAnsi="Palatino Linotype" w:cs="Times New Roman"/>
          <w:color w:val="000000"/>
          <w:lang w:val="az-Cyrl-AZ"/>
        </w:rPr>
      </w:pPr>
      <w:r w:rsidRPr="00935A89">
        <w:rPr>
          <w:rFonts w:ascii="Palatino Linotype" w:eastAsia="Times New Roman" w:hAnsi="Palatino Linotype" w:cs="Times New Roman"/>
          <w:color w:val="000000"/>
          <w:sz w:val="24"/>
          <w:szCs w:val="24"/>
          <w:lang w:val="az-Cyrl-AZ"/>
        </w:rPr>
        <w:t>114.1 icra edilməmiş daxili sənədlər üçün (birinci hissə);</w:t>
      </w:r>
    </w:p>
    <w:p w:rsidR="00935A89" w:rsidRPr="00E7733F" w:rsidRDefault="00935A89" w:rsidP="00935A89">
      <w:pPr>
        <w:spacing w:after="0" w:line="240" w:lineRule="auto"/>
        <w:ind w:firstLine="540"/>
        <w:jc w:val="both"/>
        <w:rPr>
          <w:rFonts w:ascii="Palatino Linotype" w:eastAsia="Times New Roman" w:hAnsi="Palatino Linotype" w:cs="Times New Roman"/>
          <w:color w:val="000000"/>
          <w:lang w:val="az-Cyrl-AZ"/>
        </w:rPr>
      </w:pPr>
      <w:r w:rsidRPr="00935A89">
        <w:rPr>
          <w:rFonts w:ascii="Palatino Linotype" w:eastAsia="Times New Roman" w:hAnsi="Palatino Linotype" w:cs="Times New Roman"/>
          <w:color w:val="000000"/>
          <w:sz w:val="24"/>
          <w:szCs w:val="24"/>
          <w:lang w:val="az-Cyrl-AZ"/>
        </w:rPr>
        <w:t>114.2. cavab alınması gözlənilən göndərilən sənədlər üçün (ikinci hissə);</w:t>
      </w:r>
    </w:p>
    <w:p w:rsidR="00935A89" w:rsidRPr="00E7733F" w:rsidRDefault="00935A89" w:rsidP="00935A89">
      <w:pPr>
        <w:spacing w:after="0" w:line="240" w:lineRule="auto"/>
        <w:ind w:firstLine="540"/>
        <w:jc w:val="both"/>
        <w:rPr>
          <w:rFonts w:ascii="Palatino Linotype" w:eastAsia="Times New Roman" w:hAnsi="Palatino Linotype" w:cs="Times New Roman"/>
          <w:color w:val="000000"/>
          <w:lang w:val="az-Cyrl-AZ"/>
        </w:rPr>
      </w:pPr>
      <w:r w:rsidRPr="00935A89">
        <w:rPr>
          <w:rFonts w:ascii="Palatino Linotype" w:eastAsia="Times New Roman" w:hAnsi="Palatino Linotype" w:cs="Times New Roman"/>
          <w:color w:val="000000"/>
          <w:sz w:val="24"/>
          <w:szCs w:val="24"/>
          <w:lang w:val="az-Cyrl-AZ"/>
        </w:rPr>
        <w:t>114.3. icra edilmiş daxil olan sənədlər üçün (üçüncü hissə).</w:t>
      </w:r>
    </w:p>
    <w:p w:rsidR="00935A89" w:rsidRPr="00E7733F" w:rsidRDefault="00935A89" w:rsidP="00935A89">
      <w:pPr>
        <w:spacing w:after="0" w:line="240" w:lineRule="auto"/>
        <w:ind w:firstLine="540"/>
        <w:jc w:val="both"/>
        <w:rPr>
          <w:rFonts w:ascii="Palatino Linotype" w:eastAsia="Times New Roman" w:hAnsi="Palatino Linotype" w:cs="Times New Roman"/>
          <w:color w:val="000000"/>
          <w:lang w:val="az-Cyrl-AZ"/>
        </w:rPr>
      </w:pPr>
      <w:r w:rsidRPr="00935A89">
        <w:rPr>
          <w:rFonts w:ascii="Palatino Linotype" w:eastAsia="Times New Roman" w:hAnsi="Palatino Linotype" w:cs="Times New Roman"/>
          <w:color w:val="000000"/>
          <w:sz w:val="24"/>
          <w:szCs w:val="24"/>
          <w:lang w:val="az-Cyrl-AZ"/>
        </w:rPr>
        <w:t>115. Ayın günləri kartotekanın birinci və ikinci hissələrinin bölmələridir. Vərəqələr bölmələrdə müvafiq olaraq icra müddətlərinə və cavab alınmasının gözlənilən tarixlərinə görə yerləşdirilir.</w:t>
      </w:r>
    </w:p>
    <w:p w:rsidR="00935A89" w:rsidRPr="00E7733F" w:rsidRDefault="00935A89" w:rsidP="00935A89">
      <w:pPr>
        <w:spacing w:after="0" w:line="240" w:lineRule="auto"/>
        <w:ind w:firstLine="540"/>
        <w:jc w:val="both"/>
        <w:rPr>
          <w:rFonts w:ascii="Palatino Linotype" w:eastAsia="Times New Roman" w:hAnsi="Palatino Linotype" w:cs="Times New Roman"/>
          <w:color w:val="000000"/>
          <w:lang w:val="az-Cyrl-AZ"/>
        </w:rPr>
      </w:pPr>
      <w:r w:rsidRPr="00935A89">
        <w:rPr>
          <w:rFonts w:ascii="Palatino Linotype" w:eastAsia="Times New Roman" w:hAnsi="Palatino Linotype" w:cs="Times New Roman"/>
          <w:color w:val="000000"/>
          <w:sz w:val="24"/>
          <w:szCs w:val="24"/>
          <w:lang w:val="az-Cyrl-AZ"/>
        </w:rPr>
        <w:t>Üçüncü hissənin bölmələri təşkilatın struktur bölmələrinə və ya müstəqil iş sahələrinə, rubrikalar isə işlərin başlıqlarına və nomenklatur üzrə nömrələrinə uyğundur. Vərəqələr bu bölmələrdə qeydə alınma nömrələri qaydasında yerləşdirilir.</w:t>
      </w:r>
    </w:p>
    <w:p w:rsidR="00935A89" w:rsidRPr="00E7733F" w:rsidRDefault="00935A89" w:rsidP="00935A89">
      <w:pPr>
        <w:spacing w:after="0" w:line="240" w:lineRule="auto"/>
        <w:ind w:firstLine="540"/>
        <w:jc w:val="both"/>
        <w:rPr>
          <w:rFonts w:ascii="Palatino Linotype" w:eastAsia="Times New Roman" w:hAnsi="Palatino Linotype" w:cs="Times New Roman"/>
          <w:color w:val="000000"/>
          <w:lang w:val="az-Cyrl-AZ"/>
        </w:rPr>
      </w:pPr>
      <w:r w:rsidRPr="00935A89">
        <w:rPr>
          <w:rFonts w:ascii="Palatino Linotype" w:eastAsia="Times New Roman" w:hAnsi="Palatino Linotype" w:cs="Times New Roman"/>
          <w:color w:val="000000"/>
          <w:sz w:val="24"/>
          <w:szCs w:val="24"/>
          <w:lang w:val="az-Cyrl-AZ"/>
        </w:rPr>
        <w:t>116. Sənədlər icra olunduqca və cavablar alındıqca vərəqələr birinci və ikinci hissələrdən üçüncü hissənin müvafiq bölməsinə və rubrikasına keçirilir, bu barədə vərəqələrdə lazımi qeydlər yazılır. Yuxarı təşkilatların məlumat üçün göndərdikləri sənədlər üçün doldurulan qeydiyyat vərəqələri də orada yerləşdirilir.</w:t>
      </w:r>
    </w:p>
    <w:p w:rsidR="00935A89" w:rsidRPr="00E7733F" w:rsidRDefault="00935A89" w:rsidP="00935A89">
      <w:pPr>
        <w:spacing w:after="0" w:line="240" w:lineRule="auto"/>
        <w:jc w:val="center"/>
        <w:rPr>
          <w:rFonts w:ascii="Palatino Linotype" w:eastAsia="Times New Roman" w:hAnsi="Palatino Linotype" w:cs="Times New Roman"/>
          <w:b/>
          <w:bCs/>
          <w:caps/>
          <w:color w:val="000000"/>
          <w:lang w:val="az-Cyrl-AZ"/>
        </w:rPr>
      </w:pPr>
      <w:r w:rsidRPr="00935A89">
        <w:rPr>
          <w:rFonts w:ascii="Palatino Linotype" w:eastAsia="Times New Roman" w:hAnsi="Palatino Linotype" w:cs="Times New Roman"/>
          <w:b/>
          <w:bCs/>
          <w:caps/>
          <w:color w:val="000000"/>
          <w:sz w:val="24"/>
          <w:szCs w:val="24"/>
          <w:lang w:val="az-Latn-AZ"/>
        </w:rPr>
        <w:t> </w:t>
      </w:r>
    </w:p>
    <w:p w:rsidR="00935A89" w:rsidRPr="00E7733F" w:rsidRDefault="00935A89" w:rsidP="00935A89">
      <w:pPr>
        <w:spacing w:after="0" w:line="240" w:lineRule="auto"/>
        <w:jc w:val="center"/>
        <w:rPr>
          <w:rFonts w:ascii="Palatino Linotype" w:eastAsia="Times New Roman" w:hAnsi="Palatino Linotype" w:cs="Times New Roman"/>
          <w:b/>
          <w:bCs/>
          <w:caps/>
          <w:color w:val="000000"/>
          <w:lang w:val="az-Cyrl-AZ"/>
        </w:rPr>
      </w:pPr>
      <w:r w:rsidRPr="00935A89">
        <w:rPr>
          <w:rFonts w:ascii="Palatino Linotype" w:eastAsia="Times New Roman" w:hAnsi="Palatino Linotype" w:cs="Times New Roman"/>
          <w:b/>
          <w:bCs/>
          <w:caps/>
          <w:color w:val="000000"/>
          <w:sz w:val="24"/>
          <w:szCs w:val="24"/>
          <w:lang w:val="az-Latn-AZ"/>
        </w:rPr>
        <w:t>16. </w:t>
      </w:r>
      <w:r w:rsidRPr="00935A89">
        <w:rPr>
          <w:rFonts w:ascii="Palatino Linotype" w:eastAsia="Times New Roman" w:hAnsi="Palatino Linotype" w:cs="Times New Roman"/>
          <w:b/>
          <w:bCs/>
          <w:color w:val="000000"/>
          <w:sz w:val="24"/>
          <w:szCs w:val="24"/>
          <w:lang w:val="az-Latn-AZ"/>
        </w:rPr>
        <w:t>Sənədlərin icrasına nəzarətin təşkili</w:t>
      </w:r>
    </w:p>
    <w:p w:rsidR="00935A89" w:rsidRPr="00E7733F" w:rsidRDefault="00935A89" w:rsidP="00935A89">
      <w:pPr>
        <w:spacing w:after="0" w:line="240" w:lineRule="auto"/>
        <w:jc w:val="center"/>
        <w:rPr>
          <w:rFonts w:ascii="Palatino Linotype" w:eastAsia="Times New Roman" w:hAnsi="Palatino Linotype" w:cs="Times New Roman"/>
          <w:b/>
          <w:bCs/>
          <w:caps/>
          <w:color w:val="000000"/>
          <w:lang w:val="az-Cyrl-AZ"/>
        </w:rPr>
      </w:pPr>
      <w:r w:rsidRPr="00935A89">
        <w:rPr>
          <w:rFonts w:ascii="Palatino Linotype" w:eastAsia="Times New Roman" w:hAnsi="Palatino Linotype" w:cs="Times New Roman"/>
          <w:b/>
          <w:bCs/>
          <w:caps/>
          <w:color w:val="000000"/>
          <w:sz w:val="24"/>
          <w:szCs w:val="24"/>
          <w:lang w:val="az-Latn-AZ"/>
        </w:rPr>
        <w:t> </w:t>
      </w:r>
    </w:p>
    <w:p w:rsidR="00935A89" w:rsidRPr="00E7733F" w:rsidRDefault="00935A89" w:rsidP="00935A89">
      <w:pPr>
        <w:spacing w:after="0" w:line="240" w:lineRule="auto"/>
        <w:ind w:firstLine="540"/>
        <w:jc w:val="both"/>
        <w:rPr>
          <w:rFonts w:ascii="Palatino Linotype" w:eastAsia="Times New Roman" w:hAnsi="Palatino Linotype" w:cs="Times New Roman"/>
          <w:color w:val="000000"/>
          <w:lang w:val="az-Cyrl-AZ"/>
        </w:rPr>
      </w:pPr>
      <w:r w:rsidRPr="00935A89">
        <w:rPr>
          <w:rFonts w:ascii="Palatino Linotype" w:eastAsia="Times New Roman" w:hAnsi="Palatino Linotype" w:cs="Times New Roman"/>
          <w:color w:val="000000"/>
          <w:sz w:val="24"/>
          <w:szCs w:val="24"/>
          <w:lang w:val="az-Cyrl-AZ"/>
        </w:rPr>
        <w:t>117. Sənədlərdə olan təkliflərin, tapşırıqların və məsələlərin icrasına daim nəzarət edilməlidir. Belə nəzarətin məqsədi sənədlərin vaxtında və keyfiyyətli icrasına nail olmaqdır.</w:t>
      </w:r>
    </w:p>
    <w:p w:rsidR="00935A89" w:rsidRPr="00E7733F" w:rsidRDefault="00935A89" w:rsidP="00935A89">
      <w:pPr>
        <w:spacing w:after="0" w:line="240" w:lineRule="auto"/>
        <w:ind w:firstLine="540"/>
        <w:jc w:val="both"/>
        <w:rPr>
          <w:rFonts w:ascii="Palatino Linotype" w:eastAsia="Times New Roman" w:hAnsi="Palatino Linotype" w:cs="Times New Roman"/>
          <w:color w:val="000000"/>
          <w:lang w:val="az-Cyrl-AZ"/>
        </w:rPr>
      </w:pPr>
      <w:r w:rsidRPr="00935A89">
        <w:rPr>
          <w:rFonts w:ascii="Palatino Linotype" w:eastAsia="Times New Roman" w:hAnsi="Palatino Linotype" w:cs="Times New Roman"/>
          <w:color w:val="000000"/>
          <w:sz w:val="24"/>
          <w:szCs w:val="24"/>
          <w:lang w:val="az-Cyrl-AZ"/>
        </w:rPr>
        <w:t>118. Sənədlərin və onlarda olan tapşırıqların icrasına nəzarəti təşkilatların, struktur bölmələrinin rəhbərləri həyata keçirirlər.</w:t>
      </w:r>
    </w:p>
    <w:p w:rsidR="00935A89" w:rsidRPr="00E7733F" w:rsidRDefault="00935A89" w:rsidP="00935A89">
      <w:pPr>
        <w:spacing w:after="0" w:line="240" w:lineRule="auto"/>
        <w:ind w:firstLine="540"/>
        <w:jc w:val="both"/>
        <w:rPr>
          <w:rFonts w:ascii="Palatino Linotype" w:eastAsia="Times New Roman" w:hAnsi="Palatino Linotype" w:cs="Times New Roman"/>
          <w:color w:val="000000"/>
          <w:lang w:val="az-Cyrl-AZ"/>
        </w:rPr>
      </w:pPr>
      <w:r w:rsidRPr="00935A89">
        <w:rPr>
          <w:rFonts w:ascii="Palatino Linotype" w:eastAsia="Times New Roman" w:hAnsi="Palatino Linotype" w:cs="Times New Roman"/>
          <w:color w:val="000000"/>
          <w:sz w:val="24"/>
          <w:szCs w:val="24"/>
          <w:lang w:val="az-Cyrl-AZ"/>
        </w:rPr>
        <w:t>Sənədlərin icrasına bilavasitə nəzarət edilməsi kargüzarlıq xidmətinə və təşkilatda xüsusi olaraq yaradılan nəzarət xidmətinə tapşırılır. Struktur bölmələrində sənədlərin icrasına nəzarəti struktur bölmələrinin kargüzarlıq üçün məsul olan əməkdaşları həyata keçirirlər.</w:t>
      </w:r>
    </w:p>
    <w:p w:rsidR="00935A89" w:rsidRPr="00E7733F" w:rsidRDefault="00935A89" w:rsidP="00935A89">
      <w:pPr>
        <w:spacing w:after="0" w:line="240" w:lineRule="auto"/>
        <w:ind w:firstLine="540"/>
        <w:jc w:val="both"/>
        <w:rPr>
          <w:rFonts w:ascii="Palatino Linotype" w:eastAsia="Times New Roman" w:hAnsi="Palatino Linotype" w:cs="Times New Roman"/>
          <w:color w:val="000000"/>
          <w:lang w:val="az-Cyrl-AZ"/>
        </w:rPr>
      </w:pPr>
      <w:r w:rsidRPr="00935A89">
        <w:rPr>
          <w:rFonts w:ascii="Palatino Linotype" w:eastAsia="Times New Roman" w:hAnsi="Palatino Linotype" w:cs="Times New Roman"/>
          <w:color w:val="000000"/>
          <w:sz w:val="24"/>
          <w:szCs w:val="24"/>
          <w:lang w:val="az-Cyrl-AZ"/>
        </w:rPr>
        <w:t>119. Aşağıdakı sənədlər </w:t>
      </w:r>
      <w:r w:rsidRPr="00935A89">
        <w:rPr>
          <w:rFonts w:ascii="Palatino Linotype" w:eastAsia="Times New Roman" w:hAnsi="Palatino Linotype" w:cs="Times New Roman"/>
          <w:strike/>
          <w:color w:val="000000"/>
          <w:sz w:val="24"/>
          <w:szCs w:val="24"/>
          <w:lang w:val="az-Cyrl-AZ"/>
        </w:rPr>
        <w:t>xüsusi</w:t>
      </w:r>
      <w:r w:rsidRPr="00935A89">
        <w:rPr>
          <w:rFonts w:ascii="Palatino Linotype" w:eastAsia="Times New Roman" w:hAnsi="Palatino Linotype" w:cs="Times New Roman"/>
          <w:color w:val="000000"/>
          <w:sz w:val="24"/>
          <w:szCs w:val="24"/>
          <w:lang w:val="az-Cyrl-AZ"/>
        </w:rPr>
        <w:t> nəzarətə götürülür:</w:t>
      </w:r>
      <w:bookmarkStart w:id="38" w:name="_ednref39"/>
      <w:r w:rsidR="006F34CB" w:rsidRPr="00935A89">
        <w:rPr>
          <w:rFonts w:ascii="Palatino Linotype" w:eastAsia="Times New Roman" w:hAnsi="Palatino Linotype" w:cs="Times New Roman"/>
          <w:color w:val="000000"/>
        </w:rPr>
        <w:fldChar w:fldCharType="begin"/>
      </w:r>
      <w:r w:rsidRPr="00E7733F">
        <w:rPr>
          <w:rFonts w:ascii="Palatino Linotype" w:eastAsia="Times New Roman" w:hAnsi="Palatino Linotype" w:cs="Times New Roman"/>
          <w:color w:val="000000"/>
          <w:lang w:val="az-Cyrl-AZ"/>
        </w:rPr>
        <w:instrText xml:space="preserve"> HYPERLINK "http://www.e-qanun.az/alpidata/framework/data/2/c_f_2284.htm" \l "_edn39" \o "" </w:instrText>
      </w:r>
      <w:r w:rsidR="006F34CB" w:rsidRPr="00935A89">
        <w:rPr>
          <w:rFonts w:ascii="Palatino Linotype" w:eastAsia="Times New Roman" w:hAnsi="Palatino Linotype" w:cs="Times New Roman"/>
          <w:color w:val="000000"/>
        </w:rPr>
        <w:fldChar w:fldCharType="separate"/>
      </w:r>
      <w:r w:rsidRPr="00935A89">
        <w:rPr>
          <w:rFonts w:ascii="Palatino Linotype" w:eastAsia="Times New Roman" w:hAnsi="Palatino Linotype" w:cs="Times New Roman"/>
          <w:b/>
          <w:bCs/>
          <w:sz w:val="20"/>
          <w:vertAlign w:val="superscript"/>
          <w:lang w:val="az-Latn-AZ"/>
        </w:rPr>
        <w:t>[39]</w:t>
      </w:r>
      <w:r w:rsidR="006F34CB" w:rsidRPr="00935A89">
        <w:rPr>
          <w:rFonts w:ascii="Palatino Linotype" w:eastAsia="Times New Roman" w:hAnsi="Palatino Linotype" w:cs="Times New Roman"/>
          <w:color w:val="000000"/>
        </w:rPr>
        <w:fldChar w:fldCharType="end"/>
      </w:r>
      <w:bookmarkEnd w:id="38"/>
    </w:p>
    <w:p w:rsidR="00935A89" w:rsidRPr="00E7733F" w:rsidRDefault="00935A89" w:rsidP="00935A89">
      <w:pPr>
        <w:spacing w:after="0" w:line="240" w:lineRule="auto"/>
        <w:ind w:firstLine="540"/>
        <w:jc w:val="both"/>
        <w:rPr>
          <w:rFonts w:ascii="Palatino Linotype" w:eastAsia="Times New Roman" w:hAnsi="Palatino Linotype" w:cs="Times New Roman"/>
          <w:color w:val="000000"/>
          <w:lang w:val="az-Cyrl-AZ"/>
        </w:rPr>
      </w:pPr>
      <w:r w:rsidRPr="00935A89">
        <w:rPr>
          <w:rFonts w:ascii="Palatino Linotype" w:eastAsia="Times New Roman" w:hAnsi="Palatino Linotype" w:cs="Times New Roman"/>
          <w:color w:val="000000"/>
          <w:sz w:val="24"/>
          <w:szCs w:val="24"/>
          <w:lang w:val="az-Cyrl-AZ"/>
        </w:rPr>
        <w:t>119.1. bilavasitə </w:t>
      </w:r>
      <w:r w:rsidRPr="00935A89">
        <w:rPr>
          <w:rFonts w:ascii="Palatino Linotype" w:eastAsia="Times New Roman" w:hAnsi="Palatino Linotype" w:cs="Times New Roman"/>
          <w:i/>
          <w:iCs/>
          <w:color w:val="000000"/>
          <w:sz w:val="24"/>
          <w:szCs w:val="24"/>
          <w:lang w:val="az-Latn-AZ"/>
        </w:rPr>
        <w:t>normativ hüquqi aktların</w:t>
      </w:r>
      <w:r w:rsidRPr="00935A89">
        <w:rPr>
          <w:rFonts w:ascii="Palatino Linotype" w:eastAsia="Times New Roman" w:hAnsi="Palatino Linotype" w:cs="Times New Roman"/>
          <w:color w:val="000000"/>
          <w:sz w:val="24"/>
          <w:szCs w:val="24"/>
          <w:lang w:val="az-Cyrl-AZ"/>
        </w:rPr>
        <w:t> icrası ilə əlaqədar sənədlər;</w:t>
      </w:r>
      <w:bookmarkStart w:id="39" w:name="_ednref40"/>
      <w:r w:rsidR="006F34CB" w:rsidRPr="00935A89">
        <w:rPr>
          <w:rFonts w:ascii="Palatino Linotype" w:eastAsia="Times New Roman" w:hAnsi="Palatino Linotype" w:cs="Times New Roman"/>
          <w:color w:val="000000"/>
        </w:rPr>
        <w:fldChar w:fldCharType="begin"/>
      </w:r>
      <w:r w:rsidRPr="00E7733F">
        <w:rPr>
          <w:rFonts w:ascii="Palatino Linotype" w:eastAsia="Times New Roman" w:hAnsi="Palatino Linotype" w:cs="Times New Roman"/>
          <w:color w:val="000000"/>
          <w:lang w:val="az-Cyrl-AZ"/>
        </w:rPr>
        <w:instrText xml:space="preserve"> HYPERLINK "http://www.e-qanun.az/alpidata/framework/data/2/c_f_2284.htm" \l "_edn40" \o "" </w:instrText>
      </w:r>
      <w:r w:rsidR="006F34CB" w:rsidRPr="00935A89">
        <w:rPr>
          <w:rFonts w:ascii="Palatino Linotype" w:eastAsia="Times New Roman" w:hAnsi="Palatino Linotype" w:cs="Times New Roman"/>
          <w:color w:val="000000"/>
        </w:rPr>
        <w:fldChar w:fldCharType="separate"/>
      </w:r>
      <w:r w:rsidRPr="00935A89">
        <w:rPr>
          <w:rFonts w:ascii="Palatino Linotype" w:eastAsia="Times New Roman" w:hAnsi="Palatino Linotype" w:cs="Times New Roman"/>
          <w:b/>
          <w:bCs/>
          <w:sz w:val="20"/>
          <w:vertAlign w:val="superscript"/>
          <w:lang w:val="az-Cyrl-AZ"/>
        </w:rPr>
        <w:t>[40]</w:t>
      </w:r>
      <w:r w:rsidR="006F34CB" w:rsidRPr="00935A89">
        <w:rPr>
          <w:rFonts w:ascii="Palatino Linotype" w:eastAsia="Times New Roman" w:hAnsi="Palatino Linotype" w:cs="Times New Roman"/>
          <w:color w:val="000000"/>
        </w:rPr>
        <w:fldChar w:fldCharType="end"/>
      </w:r>
      <w:bookmarkEnd w:id="39"/>
    </w:p>
    <w:p w:rsidR="00935A89" w:rsidRPr="00E7733F" w:rsidRDefault="00935A89" w:rsidP="00935A89">
      <w:pPr>
        <w:spacing w:after="0" w:line="240" w:lineRule="auto"/>
        <w:ind w:firstLine="540"/>
        <w:jc w:val="both"/>
        <w:rPr>
          <w:rFonts w:ascii="Palatino Linotype" w:eastAsia="Times New Roman" w:hAnsi="Palatino Linotype" w:cs="Times New Roman"/>
          <w:color w:val="000000"/>
          <w:lang w:val="az-Cyrl-AZ"/>
        </w:rPr>
      </w:pPr>
      <w:r w:rsidRPr="00935A89">
        <w:rPr>
          <w:rFonts w:ascii="Palatino Linotype" w:eastAsia="Times New Roman" w:hAnsi="Palatino Linotype" w:cs="Times New Roman"/>
          <w:color w:val="000000"/>
          <w:sz w:val="24"/>
          <w:szCs w:val="24"/>
          <w:lang w:val="az-Cyrl-AZ"/>
        </w:rPr>
        <w:t>119.2. dövlət </w:t>
      </w:r>
      <w:r w:rsidRPr="00935A89">
        <w:rPr>
          <w:rFonts w:ascii="Palatino Linotype" w:eastAsia="Times New Roman" w:hAnsi="Palatino Linotype" w:cs="Times New Roman"/>
          <w:strike/>
          <w:color w:val="000000"/>
          <w:sz w:val="24"/>
          <w:szCs w:val="24"/>
          <w:lang w:val="az-Cyrl-AZ"/>
        </w:rPr>
        <w:t>hakimiyyəti</w:t>
      </w:r>
      <w:r w:rsidRPr="00935A89">
        <w:rPr>
          <w:rFonts w:ascii="Palatino Linotype" w:eastAsia="Times New Roman" w:hAnsi="Palatino Linotype" w:cs="Times New Roman"/>
          <w:color w:val="000000"/>
          <w:sz w:val="24"/>
          <w:szCs w:val="24"/>
          <w:lang w:val="az-Cyrl-AZ"/>
        </w:rPr>
        <w:t> orqanlarının və ya yuxarı təşkilatların icra müddəti göstərilən tapşırıqlarını nəzərdə tutan sənədlər;</w:t>
      </w:r>
      <w:bookmarkStart w:id="40" w:name="_ednref41"/>
      <w:r w:rsidR="006F34CB" w:rsidRPr="00935A89">
        <w:rPr>
          <w:rFonts w:ascii="Palatino Linotype" w:eastAsia="Times New Roman" w:hAnsi="Palatino Linotype" w:cs="Times New Roman"/>
          <w:color w:val="000000"/>
        </w:rPr>
        <w:fldChar w:fldCharType="begin"/>
      </w:r>
      <w:r w:rsidRPr="00E7733F">
        <w:rPr>
          <w:rFonts w:ascii="Palatino Linotype" w:eastAsia="Times New Roman" w:hAnsi="Palatino Linotype" w:cs="Times New Roman"/>
          <w:color w:val="000000"/>
          <w:lang w:val="az-Cyrl-AZ"/>
        </w:rPr>
        <w:instrText xml:space="preserve"> HYPERLINK "http://www.e-qanun.az/alpidata/framework/data/2/c_f_2284.htm" \l "_edn41" \o "" </w:instrText>
      </w:r>
      <w:r w:rsidR="006F34CB" w:rsidRPr="00935A89">
        <w:rPr>
          <w:rFonts w:ascii="Palatino Linotype" w:eastAsia="Times New Roman" w:hAnsi="Palatino Linotype" w:cs="Times New Roman"/>
          <w:color w:val="000000"/>
        </w:rPr>
        <w:fldChar w:fldCharType="separate"/>
      </w:r>
      <w:r w:rsidRPr="00935A89">
        <w:rPr>
          <w:rFonts w:ascii="Palatino Linotype" w:eastAsia="Times New Roman" w:hAnsi="Palatino Linotype" w:cs="Times New Roman"/>
          <w:b/>
          <w:bCs/>
          <w:sz w:val="20"/>
          <w:vertAlign w:val="superscript"/>
          <w:lang w:val="az-Latn-AZ"/>
        </w:rPr>
        <w:t>[41]</w:t>
      </w:r>
      <w:r w:rsidR="006F34CB" w:rsidRPr="00935A89">
        <w:rPr>
          <w:rFonts w:ascii="Palatino Linotype" w:eastAsia="Times New Roman" w:hAnsi="Palatino Linotype" w:cs="Times New Roman"/>
          <w:color w:val="000000"/>
        </w:rPr>
        <w:fldChar w:fldCharType="end"/>
      </w:r>
      <w:bookmarkEnd w:id="40"/>
    </w:p>
    <w:p w:rsidR="00935A89" w:rsidRPr="00E7733F" w:rsidRDefault="00935A89" w:rsidP="00935A89">
      <w:pPr>
        <w:spacing w:after="0" w:line="240" w:lineRule="auto"/>
        <w:ind w:firstLine="540"/>
        <w:jc w:val="both"/>
        <w:rPr>
          <w:rFonts w:ascii="Palatino Linotype" w:eastAsia="Times New Roman" w:hAnsi="Palatino Linotype" w:cs="Times New Roman"/>
          <w:color w:val="000000"/>
          <w:lang w:val="az-Cyrl-AZ"/>
        </w:rPr>
      </w:pPr>
      <w:r w:rsidRPr="00935A89">
        <w:rPr>
          <w:rFonts w:ascii="Palatino Linotype" w:eastAsia="Times New Roman" w:hAnsi="Palatino Linotype" w:cs="Times New Roman"/>
          <w:color w:val="000000"/>
          <w:sz w:val="24"/>
          <w:szCs w:val="24"/>
          <w:lang w:val="az-Cyrl-AZ"/>
        </w:rPr>
        <w:t>119.3. təşkilatların özlərinin icra müddəti göstərilən tapşırıqlarını nəzərdə tutan sənədlər.</w:t>
      </w:r>
    </w:p>
    <w:p w:rsidR="00935A89" w:rsidRPr="00E7733F" w:rsidRDefault="00935A89" w:rsidP="00935A89">
      <w:pPr>
        <w:spacing w:after="0" w:line="240" w:lineRule="auto"/>
        <w:ind w:firstLine="540"/>
        <w:jc w:val="both"/>
        <w:rPr>
          <w:rFonts w:ascii="Palatino Linotype" w:eastAsia="Times New Roman" w:hAnsi="Palatino Linotype" w:cs="Times New Roman"/>
          <w:color w:val="000000"/>
          <w:lang w:val="az-Cyrl-AZ"/>
        </w:rPr>
      </w:pPr>
      <w:r w:rsidRPr="00935A89">
        <w:rPr>
          <w:rFonts w:ascii="Palatino Linotype" w:eastAsia="Times New Roman" w:hAnsi="Palatino Linotype" w:cs="Times New Roman"/>
          <w:color w:val="000000"/>
          <w:sz w:val="24"/>
          <w:szCs w:val="24"/>
          <w:lang w:val="az-Cyrl-AZ"/>
        </w:rPr>
        <w:t>Təşkilat rəhbərliyinin göstərişi ilə icrasının nəticəsinin məruzə edilməsi nəzərdə tutulan digər sənədlər də nəzarətə götürülə bilər.</w:t>
      </w:r>
    </w:p>
    <w:p w:rsidR="00935A89" w:rsidRPr="00E7733F" w:rsidRDefault="00935A89" w:rsidP="00935A89">
      <w:pPr>
        <w:spacing w:after="0" w:line="240" w:lineRule="auto"/>
        <w:ind w:firstLine="540"/>
        <w:jc w:val="both"/>
        <w:rPr>
          <w:rFonts w:ascii="Palatino Linotype" w:eastAsia="Times New Roman" w:hAnsi="Palatino Linotype" w:cs="Times New Roman"/>
          <w:color w:val="000000"/>
          <w:lang w:val="az-Cyrl-AZ"/>
        </w:rPr>
      </w:pPr>
      <w:r w:rsidRPr="00935A89">
        <w:rPr>
          <w:rFonts w:ascii="Palatino Linotype" w:eastAsia="Times New Roman" w:hAnsi="Palatino Linotype" w:cs="Times New Roman"/>
          <w:color w:val="000000"/>
          <w:sz w:val="24"/>
          <w:szCs w:val="24"/>
          <w:lang w:val="az-Cyrl-AZ"/>
        </w:rPr>
        <w:t>120. Sənədlərin ümumi icra müddəti qanunvericiliyin tələblərinə uyğun olaraq təşkilatın özü tərəfindən müəyyən edilir.</w:t>
      </w:r>
    </w:p>
    <w:p w:rsidR="00935A89" w:rsidRPr="00E7733F" w:rsidRDefault="00935A89" w:rsidP="00935A89">
      <w:pPr>
        <w:spacing w:after="0" w:line="240" w:lineRule="auto"/>
        <w:ind w:firstLine="540"/>
        <w:jc w:val="both"/>
        <w:rPr>
          <w:rFonts w:ascii="Palatino Linotype" w:eastAsia="Times New Roman" w:hAnsi="Palatino Linotype" w:cs="Times New Roman"/>
          <w:color w:val="000000"/>
          <w:lang w:val="az-Cyrl-AZ"/>
        </w:rPr>
      </w:pPr>
      <w:r w:rsidRPr="00935A89">
        <w:rPr>
          <w:rFonts w:ascii="Palatino Linotype" w:eastAsia="Times New Roman" w:hAnsi="Palatino Linotype" w:cs="Times New Roman"/>
          <w:color w:val="000000"/>
          <w:sz w:val="24"/>
          <w:szCs w:val="24"/>
          <w:lang w:val="az-Cyrl-AZ"/>
        </w:rPr>
        <w:t>Konkret hallarda hər hansı ayrıca sənədin icrası ilə əlaqədar təşkilatın rəhbərliyi və ya yuxarı təşkilat tərəfindən xüsusi icra müddəti müəyyən edilə bilər.</w:t>
      </w:r>
    </w:p>
    <w:p w:rsidR="00935A89" w:rsidRPr="00E7733F" w:rsidRDefault="00935A89" w:rsidP="00935A89">
      <w:pPr>
        <w:spacing w:after="0" w:line="240" w:lineRule="auto"/>
        <w:ind w:firstLine="540"/>
        <w:jc w:val="both"/>
        <w:rPr>
          <w:rFonts w:ascii="Palatino Linotype" w:eastAsia="Times New Roman" w:hAnsi="Palatino Linotype" w:cs="Times New Roman"/>
          <w:color w:val="000000"/>
          <w:lang w:val="az-Cyrl-AZ"/>
        </w:rPr>
      </w:pPr>
      <w:r w:rsidRPr="00935A89">
        <w:rPr>
          <w:rFonts w:ascii="Palatino Linotype" w:eastAsia="Times New Roman" w:hAnsi="Palatino Linotype" w:cs="Times New Roman"/>
          <w:color w:val="000000"/>
          <w:sz w:val="24"/>
          <w:szCs w:val="24"/>
          <w:lang w:val="az-Cyrl-AZ"/>
        </w:rPr>
        <w:t>121. Sənəddə cavab alınması üçün müddət göstərilmişdirsə, həmin müddətə, bir qayda olaraq, riayət edilməlidir.</w:t>
      </w:r>
    </w:p>
    <w:p w:rsidR="00935A89" w:rsidRPr="00E7733F" w:rsidRDefault="00935A89" w:rsidP="00935A89">
      <w:pPr>
        <w:spacing w:after="0" w:line="240" w:lineRule="auto"/>
        <w:ind w:firstLine="540"/>
        <w:jc w:val="both"/>
        <w:rPr>
          <w:rFonts w:ascii="Palatino Linotype" w:eastAsia="Times New Roman" w:hAnsi="Palatino Linotype" w:cs="Times New Roman"/>
          <w:color w:val="000000"/>
          <w:lang w:val="az-Cyrl-AZ"/>
        </w:rPr>
      </w:pPr>
      <w:r w:rsidRPr="00935A89">
        <w:rPr>
          <w:rFonts w:ascii="Palatino Linotype" w:eastAsia="Times New Roman" w:hAnsi="Palatino Linotype" w:cs="Times New Roman"/>
          <w:color w:val="000000"/>
          <w:sz w:val="24"/>
          <w:szCs w:val="24"/>
          <w:lang w:val="az-Cyrl-AZ"/>
        </w:rPr>
        <w:t>122. Sənədin icra müddəti onun təşkilata daxil olduğu vaxtdan hesablanır.</w:t>
      </w:r>
    </w:p>
    <w:p w:rsidR="00935A89" w:rsidRPr="00935A89" w:rsidRDefault="00935A89" w:rsidP="00935A89">
      <w:pPr>
        <w:spacing w:after="0" w:line="240" w:lineRule="auto"/>
        <w:ind w:firstLine="540"/>
        <w:jc w:val="both"/>
        <w:rPr>
          <w:rFonts w:ascii="Palatino Linotype" w:eastAsia="Times New Roman" w:hAnsi="Palatino Linotype" w:cs="Times New Roman"/>
          <w:color w:val="000000"/>
        </w:rPr>
      </w:pPr>
      <w:r w:rsidRPr="00935A89">
        <w:rPr>
          <w:rFonts w:ascii="Palatino Linotype" w:eastAsia="Times New Roman" w:hAnsi="Palatino Linotype" w:cs="Times New Roman"/>
          <w:i/>
          <w:iCs/>
          <w:color w:val="000000"/>
          <w:sz w:val="24"/>
          <w:szCs w:val="24"/>
          <w:lang w:val="az-Latn-AZ"/>
        </w:rPr>
        <w:t>123. Təşkilat rəhbərinin sənədin icra müddətini icraçının (icraçıların) əsaslandırılmış yazılı xahişi ilə uzatmaq hüququ vardır.</w:t>
      </w:r>
      <w:bookmarkStart w:id="41" w:name="_ednref42"/>
      <w:r w:rsidR="006F34CB" w:rsidRPr="00935A89">
        <w:rPr>
          <w:rFonts w:ascii="Palatino Linotype" w:eastAsia="Times New Roman" w:hAnsi="Palatino Linotype" w:cs="Times New Roman"/>
          <w:color w:val="000000"/>
        </w:rPr>
        <w:fldChar w:fldCharType="begin"/>
      </w:r>
      <w:r w:rsidRPr="00E7733F">
        <w:rPr>
          <w:rFonts w:ascii="Palatino Linotype" w:eastAsia="Times New Roman" w:hAnsi="Palatino Linotype" w:cs="Times New Roman"/>
          <w:color w:val="000000"/>
          <w:lang w:val="az-Cyrl-AZ"/>
        </w:rPr>
        <w:instrText xml:space="preserve"> HYPERLINK "http://www.e-qanun.az/alpidata/framework/data/2/c_f_2284.htm" \l "_edn42" \o "" </w:instrText>
      </w:r>
      <w:r w:rsidR="006F34CB" w:rsidRPr="00935A89">
        <w:rPr>
          <w:rFonts w:ascii="Palatino Linotype" w:eastAsia="Times New Roman" w:hAnsi="Palatino Linotype" w:cs="Times New Roman"/>
          <w:color w:val="000000"/>
        </w:rPr>
        <w:fldChar w:fldCharType="separate"/>
      </w:r>
      <w:r w:rsidRPr="00935A89">
        <w:rPr>
          <w:rFonts w:ascii="Palatino Linotype" w:eastAsia="Times New Roman" w:hAnsi="Palatino Linotype" w:cs="Times New Roman"/>
          <w:b/>
          <w:bCs/>
          <w:sz w:val="20"/>
          <w:vertAlign w:val="superscript"/>
          <w:lang w:val="az-Latn-AZ"/>
        </w:rPr>
        <w:t>[42]</w:t>
      </w:r>
      <w:r w:rsidR="006F34CB" w:rsidRPr="00935A89">
        <w:rPr>
          <w:rFonts w:ascii="Palatino Linotype" w:eastAsia="Times New Roman" w:hAnsi="Palatino Linotype" w:cs="Times New Roman"/>
          <w:color w:val="000000"/>
        </w:rPr>
        <w:fldChar w:fldCharType="end"/>
      </w:r>
      <w:bookmarkEnd w:id="41"/>
    </w:p>
    <w:p w:rsidR="00935A89" w:rsidRPr="00935A89" w:rsidRDefault="00935A89" w:rsidP="00935A89">
      <w:pPr>
        <w:spacing w:after="0" w:line="240" w:lineRule="auto"/>
        <w:ind w:firstLine="540"/>
        <w:jc w:val="both"/>
        <w:rPr>
          <w:rFonts w:ascii="Palatino Linotype" w:eastAsia="Times New Roman" w:hAnsi="Palatino Linotype" w:cs="Times New Roman"/>
          <w:color w:val="000000"/>
        </w:rPr>
      </w:pPr>
      <w:r w:rsidRPr="00935A89">
        <w:rPr>
          <w:rFonts w:ascii="Palatino Linotype" w:eastAsia="Times New Roman" w:hAnsi="Palatino Linotype" w:cs="Times New Roman"/>
          <w:color w:val="000000"/>
          <w:sz w:val="24"/>
          <w:szCs w:val="24"/>
          <w:lang w:val="az-Cyrl-AZ"/>
        </w:rPr>
        <w:lastRenderedPageBreak/>
        <w:t>124. Sənədlərin icrasına nəzarət, nəzarət vərəqələrində qeydlər edilməklə aparılır (13 nömrəli əlavə).</w:t>
      </w:r>
    </w:p>
    <w:p w:rsidR="00935A89" w:rsidRPr="00935A89" w:rsidRDefault="00935A89" w:rsidP="00935A89">
      <w:pPr>
        <w:spacing w:after="0" w:line="240" w:lineRule="auto"/>
        <w:ind w:firstLine="540"/>
        <w:jc w:val="both"/>
        <w:rPr>
          <w:rFonts w:ascii="Palatino Linotype" w:eastAsia="Times New Roman" w:hAnsi="Palatino Linotype" w:cs="Times New Roman"/>
          <w:color w:val="000000"/>
        </w:rPr>
      </w:pPr>
      <w:r w:rsidRPr="00935A89">
        <w:rPr>
          <w:rFonts w:ascii="Palatino Linotype" w:eastAsia="Times New Roman" w:hAnsi="Palatino Linotype" w:cs="Times New Roman"/>
          <w:color w:val="000000"/>
          <w:sz w:val="24"/>
          <w:szCs w:val="24"/>
          <w:lang w:val="az-Cyrl-AZ"/>
        </w:rPr>
        <w:t>125. Sənəd dövriyyəsi kiçik olan təşkilatlarda nəzarət daxil olan, göndərilən və daxili sənədlərin qeydiyyat kitablarında həyata keçirilir (14 nömrəli əlavə).</w:t>
      </w:r>
    </w:p>
    <w:p w:rsidR="00935A89" w:rsidRPr="00935A89" w:rsidRDefault="00935A89" w:rsidP="00935A89">
      <w:pPr>
        <w:spacing w:after="0" w:line="240" w:lineRule="auto"/>
        <w:ind w:firstLine="540"/>
        <w:jc w:val="both"/>
        <w:rPr>
          <w:rFonts w:ascii="Palatino Linotype" w:eastAsia="Times New Roman" w:hAnsi="Palatino Linotype" w:cs="Times New Roman"/>
          <w:color w:val="000000"/>
        </w:rPr>
      </w:pPr>
      <w:r w:rsidRPr="00935A89">
        <w:rPr>
          <w:rFonts w:ascii="Palatino Linotype" w:eastAsia="Times New Roman" w:hAnsi="Palatino Linotype" w:cs="Times New Roman"/>
          <w:color w:val="000000"/>
          <w:sz w:val="24"/>
          <w:szCs w:val="24"/>
          <w:lang w:val="az-Cyrl-AZ"/>
        </w:rPr>
        <w:t>126. </w:t>
      </w:r>
      <w:r w:rsidRPr="00935A89">
        <w:rPr>
          <w:rFonts w:ascii="Palatino Linotype" w:eastAsia="Times New Roman" w:hAnsi="Palatino Linotype" w:cs="Times New Roman"/>
          <w:i/>
          <w:iCs/>
          <w:color w:val="000000"/>
          <w:sz w:val="24"/>
          <w:szCs w:val="24"/>
          <w:lang w:val="az-Latn-AZ"/>
        </w:rPr>
        <w:t>Elektron sənəd dövriyyəsi sistemi tətbiq edilən təşkilatlar istisna olmaqla, nəzarət vərəqələrində</w:t>
      </w:r>
      <w:r w:rsidRPr="00935A89">
        <w:rPr>
          <w:rFonts w:ascii="Palatino Linotype" w:eastAsia="Times New Roman" w:hAnsi="Palatino Linotype" w:cs="Times New Roman"/>
          <w:color w:val="000000"/>
          <w:sz w:val="24"/>
          <w:szCs w:val="24"/>
          <w:lang w:val="az-Cyrl-AZ"/>
        </w:rPr>
        <w:t>, habelə nəzarətdə olan sənədlərdə (birinci vərəqin yuxarı sağ kənarında) nəzarət işarəsi (</w:t>
      </w:r>
      <w:r w:rsidRPr="00935A89">
        <w:rPr>
          <w:rFonts w:ascii="Palatino Linotype" w:eastAsia="Times New Roman" w:hAnsi="Palatino Linotype" w:cs="Times New Roman"/>
          <w:color w:val="000000"/>
          <w:sz w:val="24"/>
          <w:szCs w:val="24"/>
          <w:lang w:val="az-Latn-AZ"/>
        </w:rPr>
        <w:t>“</w:t>
      </w:r>
      <w:r w:rsidRPr="00935A89">
        <w:rPr>
          <w:rFonts w:ascii="Palatino Linotype" w:eastAsia="Times New Roman" w:hAnsi="Palatino Linotype" w:cs="Times New Roman"/>
          <w:color w:val="000000"/>
          <w:sz w:val="24"/>
          <w:szCs w:val="24"/>
          <w:lang w:val="az-Cyrl-AZ"/>
        </w:rPr>
        <w:t>№</w:t>
      </w:r>
      <w:r w:rsidRPr="00935A89">
        <w:rPr>
          <w:rFonts w:ascii="Palatino Linotype" w:eastAsia="Times New Roman" w:hAnsi="Palatino Linotype" w:cs="Times New Roman"/>
          <w:color w:val="000000"/>
          <w:sz w:val="24"/>
          <w:szCs w:val="24"/>
          <w:lang w:val="az-Latn-AZ"/>
        </w:rPr>
        <w:t>”</w:t>
      </w:r>
      <w:r w:rsidRPr="00935A89">
        <w:rPr>
          <w:rFonts w:ascii="Palatino Linotype" w:eastAsia="Times New Roman" w:hAnsi="Palatino Linotype" w:cs="Times New Roman"/>
          <w:color w:val="000000"/>
          <w:sz w:val="24"/>
          <w:szCs w:val="24"/>
          <w:lang w:val="az-Cyrl-AZ"/>
        </w:rPr>
        <w:t>) qoyulur və ya </w:t>
      </w:r>
      <w:r w:rsidRPr="00935A89">
        <w:rPr>
          <w:rFonts w:ascii="Palatino Linotype" w:eastAsia="Times New Roman" w:hAnsi="Palatino Linotype" w:cs="Times New Roman"/>
          <w:color w:val="000000"/>
          <w:sz w:val="24"/>
          <w:szCs w:val="24"/>
          <w:lang w:val="az-Latn-AZ"/>
        </w:rPr>
        <w:t>“</w:t>
      </w:r>
      <w:r w:rsidRPr="00935A89">
        <w:rPr>
          <w:rFonts w:ascii="Palatino Linotype" w:eastAsia="Times New Roman" w:hAnsi="Palatino Linotype" w:cs="Times New Roman"/>
          <w:color w:val="000000"/>
          <w:sz w:val="24"/>
          <w:szCs w:val="24"/>
          <w:lang w:val="az-Cyrl-AZ"/>
        </w:rPr>
        <w:t>Nəzarətdədir</w:t>
      </w:r>
      <w:r w:rsidRPr="00935A89">
        <w:rPr>
          <w:rFonts w:ascii="Palatino Linotype" w:eastAsia="Times New Roman" w:hAnsi="Palatino Linotype" w:cs="Times New Roman"/>
          <w:color w:val="000000"/>
          <w:sz w:val="24"/>
          <w:szCs w:val="24"/>
          <w:lang w:val="az-Latn-AZ"/>
        </w:rPr>
        <w:t>”</w:t>
      </w:r>
      <w:r w:rsidRPr="00935A89">
        <w:rPr>
          <w:rFonts w:ascii="Palatino Linotype" w:eastAsia="Times New Roman" w:hAnsi="Palatino Linotype" w:cs="Times New Roman"/>
          <w:color w:val="000000"/>
          <w:sz w:val="24"/>
          <w:szCs w:val="24"/>
          <w:lang w:val="az-Cyrl-AZ"/>
        </w:rPr>
        <w:t> ştampı vurulur, bundan sonra sənəd icraçıya verilir, vərəqənin əlavə nüsxəsi isə nəzarət kartotekasına qoyulur.</w:t>
      </w:r>
      <w:bookmarkStart w:id="42" w:name="_ednref43"/>
      <w:r w:rsidR="006F34CB" w:rsidRPr="00935A89">
        <w:rPr>
          <w:rFonts w:ascii="Palatino Linotype" w:eastAsia="Times New Roman" w:hAnsi="Palatino Linotype" w:cs="Times New Roman"/>
          <w:color w:val="000000"/>
        </w:rPr>
        <w:fldChar w:fldCharType="begin"/>
      </w:r>
      <w:r w:rsidRPr="00935A89">
        <w:rPr>
          <w:rFonts w:ascii="Palatino Linotype" w:eastAsia="Times New Roman" w:hAnsi="Palatino Linotype" w:cs="Times New Roman"/>
          <w:color w:val="000000"/>
        </w:rPr>
        <w:instrText xml:space="preserve"> HYPERLINK "http://www.e-qanun.az/alpidata/framework/data/2/c_f_2284.htm" \l "_edn43" \o "" </w:instrText>
      </w:r>
      <w:r w:rsidR="006F34CB" w:rsidRPr="00935A89">
        <w:rPr>
          <w:rFonts w:ascii="Palatino Linotype" w:eastAsia="Times New Roman" w:hAnsi="Palatino Linotype" w:cs="Times New Roman"/>
          <w:color w:val="000000"/>
        </w:rPr>
        <w:fldChar w:fldCharType="separate"/>
      </w:r>
      <w:r w:rsidRPr="00935A89">
        <w:rPr>
          <w:rFonts w:ascii="Palatino Linotype" w:eastAsia="Times New Roman" w:hAnsi="Palatino Linotype" w:cs="Times New Roman"/>
          <w:b/>
          <w:bCs/>
          <w:sz w:val="20"/>
          <w:vertAlign w:val="superscript"/>
          <w:lang w:val="az-Latn-AZ"/>
        </w:rPr>
        <w:t>[43]</w:t>
      </w:r>
      <w:r w:rsidR="006F34CB" w:rsidRPr="00935A89">
        <w:rPr>
          <w:rFonts w:ascii="Palatino Linotype" w:eastAsia="Times New Roman" w:hAnsi="Palatino Linotype" w:cs="Times New Roman"/>
          <w:color w:val="000000"/>
        </w:rPr>
        <w:fldChar w:fldCharType="end"/>
      </w:r>
      <w:bookmarkEnd w:id="42"/>
    </w:p>
    <w:p w:rsidR="00935A89" w:rsidRPr="00935A89" w:rsidRDefault="00935A89" w:rsidP="00935A89">
      <w:pPr>
        <w:spacing w:after="0" w:line="240" w:lineRule="auto"/>
        <w:ind w:firstLine="540"/>
        <w:jc w:val="both"/>
        <w:rPr>
          <w:rFonts w:ascii="Palatino Linotype" w:eastAsia="Times New Roman" w:hAnsi="Palatino Linotype" w:cs="Times New Roman"/>
          <w:color w:val="000000"/>
        </w:rPr>
      </w:pPr>
      <w:r w:rsidRPr="00935A89">
        <w:rPr>
          <w:rFonts w:ascii="Palatino Linotype" w:eastAsia="Times New Roman" w:hAnsi="Palatino Linotype" w:cs="Times New Roman"/>
          <w:color w:val="000000"/>
          <w:sz w:val="24"/>
          <w:szCs w:val="24"/>
          <w:lang w:val="az-Cyrl-AZ"/>
        </w:rPr>
        <w:t>127. Sənədlərin icrasının gedişi haqqında məlumat </w:t>
      </w:r>
      <w:r w:rsidRPr="00935A89">
        <w:rPr>
          <w:rFonts w:ascii="Palatino Linotype" w:eastAsia="Times New Roman" w:hAnsi="Palatino Linotype" w:cs="Times New Roman"/>
          <w:color w:val="000000"/>
          <w:sz w:val="24"/>
          <w:szCs w:val="24"/>
          <w:lang w:val="az-Latn-AZ"/>
        </w:rPr>
        <w:t>“</w:t>
      </w:r>
      <w:r w:rsidRPr="00935A89">
        <w:rPr>
          <w:rFonts w:ascii="Palatino Linotype" w:eastAsia="Times New Roman" w:hAnsi="Palatino Linotype" w:cs="Times New Roman"/>
          <w:color w:val="000000"/>
          <w:sz w:val="24"/>
          <w:szCs w:val="24"/>
          <w:lang w:val="az-Cyrl-AZ"/>
        </w:rPr>
        <w:t>İcra haqqında qeyd</w:t>
      </w:r>
      <w:r w:rsidRPr="00935A89">
        <w:rPr>
          <w:rFonts w:ascii="Palatino Linotype" w:eastAsia="Times New Roman" w:hAnsi="Palatino Linotype" w:cs="Times New Roman"/>
          <w:color w:val="000000"/>
          <w:sz w:val="24"/>
          <w:szCs w:val="24"/>
          <w:lang w:val="az-Latn-AZ"/>
        </w:rPr>
        <w:t>”</w:t>
      </w:r>
      <w:r w:rsidRPr="00935A89">
        <w:rPr>
          <w:rFonts w:ascii="Palatino Linotype" w:eastAsia="Times New Roman" w:hAnsi="Palatino Linotype" w:cs="Times New Roman"/>
          <w:color w:val="000000"/>
          <w:sz w:val="24"/>
          <w:szCs w:val="24"/>
          <w:lang w:val="az-Cyrl-AZ"/>
        </w:rPr>
        <w:t> sütununda qeyd edilir.</w:t>
      </w:r>
    </w:p>
    <w:p w:rsidR="00935A89" w:rsidRPr="00935A89" w:rsidRDefault="00935A89" w:rsidP="00935A89">
      <w:pPr>
        <w:spacing w:after="0" w:line="240" w:lineRule="auto"/>
        <w:ind w:firstLine="540"/>
        <w:jc w:val="both"/>
        <w:rPr>
          <w:rFonts w:ascii="Palatino Linotype" w:eastAsia="Times New Roman" w:hAnsi="Palatino Linotype" w:cs="Times New Roman"/>
          <w:color w:val="000000"/>
        </w:rPr>
      </w:pPr>
      <w:r w:rsidRPr="00935A89">
        <w:rPr>
          <w:rFonts w:ascii="Palatino Linotype" w:eastAsia="Times New Roman" w:hAnsi="Palatino Linotype" w:cs="Times New Roman"/>
          <w:color w:val="000000"/>
          <w:sz w:val="24"/>
          <w:szCs w:val="24"/>
          <w:lang w:val="az-Cyrl-AZ"/>
        </w:rPr>
        <w:t>128. Sənəd ancaq orada qaldırılan məsələlər həll olunduqda və sənəd göndərənə mahiyyətcə cavab verildikdə icra edilmiş sayılır.</w:t>
      </w:r>
    </w:p>
    <w:p w:rsidR="00935A89" w:rsidRPr="00935A89" w:rsidRDefault="00935A89" w:rsidP="00935A89">
      <w:pPr>
        <w:spacing w:after="0" w:line="240" w:lineRule="auto"/>
        <w:ind w:firstLine="540"/>
        <w:jc w:val="both"/>
        <w:rPr>
          <w:rFonts w:ascii="Palatino Linotype" w:eastAsia="Times New Roman" w:hAnsi="Palatino Linotype" w:cs="Times New Roman"/>
          <w:color w:val="000000"/>
        </w:rPr>
      </w:pPr>
      <w:r w:rsidRPr="00935A89">
        <w:rPr>
          <w:rFonts w:ascii="Palatino Linotype" w:eastAsia="Times New Roman" w:hAnsi="Palatino Linotype" w:cs="Times New Roman"/>
          <w:color w:val="000000"/>
          <w:sz w:val="24"/>
          <w:szCs w:val="24"/>
          <w:lang w:val="az-Cyrl-AZ"/>
        </w:rPr>
        <w:t>Əgər icra sənədləşdirilməmişdirsə, bu barədə nəzarət vərəqəsinin </w:t>
      </w:r>
      <w:r w:rsidRPr="00935A89">
        <w:rPr>
          <w:rFonts w:ascii="Palatino Linotype" w:eastAsia="Times New Roman" w:hAnsi="Palatino Linotype" w:cs="Times New Roman"/>
          <w:color w:val="000000"/>
          <w:sz w:val="24"/>
          <w:szCs w:val="24"/>
          <w:lang w:val="az-Latn-AZ"/>
        </w:rPr>
        <w:t>“</w:t>
      </w:r>
      <w:r w:rsidRPr="00935A89">
        <w:rPr>
          <w:rFonts w:ascii="Palatino Linotype" w:eastAsia="Times New Roman" w:hAnsi="Palatino Linotype" w:cs="Times New Roman"/>
          <w:color w:val="000000"/>
          <w:sz w:val="24"/>
          <w:szCs w:val="24"/>
          <w:lang w:val="az-Cyrl-AZ"/>
        </w:rPr>
        <w:t>icra haqqında qeyd</w:t>
      </w:r>
      <w:r w:rsidRPr="00935A89">
        <w:rPr>
          <w:rFonts w:ascii="Palatino Linotype" w:eastAsia="Times New Roman" w:hAnsi="Palatino Linotype" w:cs="Times New Roman"/>
          <w:color w:val="000000"/>
          <w:sz w:val="24"/>
          <w:szCs w:val="24"/>
          <w:lang w:val="az-Latn-AZ"/>
        </w:rPr>
        <w:t>”</w:t>
      </w:r>
      <w:r w:rsidRPr="00935A89">
        <w:rPr>
          <w:rFonts w:ascii="Palatino Linotype" w:eastAsia="Times New Roman" w:hAnsi="Palatino Linotype" w:cs="Times New Roman"/>
          <w:color w:val="000000"/>
          <w:sz w:val="24"/>
          <w:szCs w:val="24"/>
          <w:lang w:val="az-Cyrl-AZ"/>
        </w:rPr>
        <w:t> sütununda məlumat yazılır.</w:t>
      </w:r>
    </w:p>
    <w:p w:rsidR="00935A89" w:rsidRPr="00E7733F" w:rsidRDefault="00935A89" w:rsidP="00935A89">
      <w:pPr>
        <w:spacing w:after="0" w:line="240" w:lineRule="auto"/>
        <w:ind w:firstLine="540"/>
        <w:jc w:val="both"/>
        <w:rPr>
          <w:rFonts w:ascii="Palatino Linotype" w:eastAsia="Times New Roman" w:hAnsi="Palatino Linotype" w:cs="Times New Roman"/>
          <w:color w:val="000000"/>
          <w:lang w:val="az-Cyrl-AZ"/>
        </w:rPr>
      </w:pPr>
      <w:r w:rsidRPr="00935A89">
        <w:rPr>
          <w:rFonts w:ascii="Palatino Linotype" w:eastAsia="Times New Roman" w:hAnsi="Palatino Linotype" w:cs="Times New Roman"/>
          <w:color w:val="000000"/>
          <w:sz w:val="24"/>
          <w:szCs w:val="24"/>
          <w:lang w:val="az-Cyrl-AZ"/>
        </w:rPr>
        <w:t>129. Sənədlər, bir qayda olaraq, icra edildikdən sonra nəzarətdən çıxarılır. Sənədin icrası və nəzarətdən çıxarılması haqqında məlumat nəzarət vərəqəsində qeyd edilir.</w:t>
      </w:r>
    </w:p>
    <w:p w:rsidR="00935A89" w:rsidRPr="00E7733F" w:rsidRDefault="00935A89" w:rsidP="00935A89">
      <w:pPr>
        <w:spacing w:after="0" w:line="240" w:lineRule="auto"/>
        <w:ind w:firstLine="540"/>
        <w:jc w:val="both"/>
        <w:rPr>
          <w:rFonts w:ascii="Palatino Linotype" w:eastAsia="Times New Roman" w:hAnsi="Palatino Linotype" w:cs="Times New Roman"/>
          <w:color w:val="000000"/>
          <w:lang w:val="az-Cyrl-AZ"/>
        </w:rPr>
      </w:pPr>
      <w:r w:rsidRPr="00935A89">
        <w:rPr>
          <w:rFonts w:ascii="Palatino Linotype" w:eastAsia="Times New Roman" w:hAnsi="Palatino Linotype" w:cs="Times New Roman"/>
          <w:color w:val="000000"/>
          <w:sz w:val="24"/>
          <w:szCs w:val="24"/>
          <w:lang w:val="az-Cyrl-AZ"/>
        </w:rPr>
        <w:t>Digər hallarda sənədi nəzarətdən yalnız onu nəzarətə götürmüş vəzifəli şəxs çıxara bilər. Bu zaman sənəddə və vərəqədə nəzarətdən çıxarılma barədə qeyd yazılır.</w:t>
      </w:r>
    </w:p>
    <w:p w:rsidR="00935A89" w:rsidRPr="00E7733F" w:rsidRDefault="00935A89" w:rsidP="00935A89">
      <w:pPr>
        <w:spacing w:after="0" w:line="240" w:lineRule="auto"/>
        <w:ind w:firstLine="540"/>
        <w:jc w:val="both"/>
        <w:rPr>
          <w:rFonts w:ascii="Palatino Linotype" w:eastAsia="Times New Roman" w:hAnsi="Palatino Linotype" w:cs="Times New Roman"/>
          <w:color w:val="000000"/>
          <w:lang w:val="az-Cyrl-AZ"/>
        </w:rPr>
      </w:pPr>
      <w:r w:rsidRPr="00935A89">
        <w:rPr>
          <w:rFonts w:ascii="Palatino Linotype" w:eastAsia="Times New Roman" w:hAnsi="Palatino Linotype" w:cs="Times New Roman"/>
          <w:color w:val="000000"/>
          <w:sz w:val="24"/>
          <w:szCs w:val="24"/>
          <w:lang w:val="az-Cyrl-AZ"/>
        </w:rPr>
        <w:t>130. Nəzarətdə olan sənədlərin icrası haqqında təşkilatın rəhbərliyinə ayda 1 dəfə məlumat verilir.</w:t>
      </w:r>
    </w:p>
    <w:p w:rsidR="00935A89" w:rsidRPr="00E7733F" w:rsidRDefault="00935A89" w:rsidP="00935A89">
      <w:pPr>
        <w:spacing w:after="0" w:line="240" w:lineRule="auto"/>
        <w:ind w:firstLine="540"/>
        <w:jc w:val="both"/>
        <w:rPr>
          <w:rFonts w:ascii="Palatino Linotype" w:eastAsia="Times New Roman" w:hAnsi="Palatino Linotype" w:cs="Times New Roman"/>
          <w:color w:val="000000"/>
          <w:lang w:val="az-Cyrl-AZ"/>
        </w:rPr>
      </w:pPr>
      <w:r w:rsidRPr="00935A89">
        <w:rPr>
          <w:rFonts w:ascii="Palatino Linotype" w:eastAsia="Times New Roman" w:hAnsi="Palatino Linotype" w:cs="Times New Roman"/>
          <w:color w:val="000000"/>
          <w:sz w:val="24"/>
          <w:szCs w:val="24"/>
          <w:lang w:val="az-Cyrl-AZ"/>
        </w:rPr>
        <w:t>Digər sənədlərin icrasının gedişi və nəticələri haqqında məlumat ildə azı 1 dəfə təhlil edilir. Təhlil əsasında sənədlərin icrasını sürətləndirmək və icra intizamını yüksəltmək məqsədi ilə müvafiq tədbirlər planı işlənib hazırlanır.</w:t>
      </w:r>
    </w:p>
    <w:p w:rsidR="00935A89" w:rsidRPr="00E7733F" w:rsidRDefault="00935A89" w:rsidP="00935A89">
      <w:pPr>
        <w:spacing w:after="0" w:line="240" w:lineRule="auto"/>
        <w:jc w:val="center"/>
        <w:rPr>
          <w:rFonts w:ascii="Palatino Linotype" w:eastAsia="Times New Roman" w:hAnsi="Palatino Linotype" w:cs="Times New Roman"/>
          <w:b/>
          <w:bCs/>
          <w:caps/>
          <w:color w:val="000000"/>
          <w:lang w:val="az-Cyrl-AZ"/>
        </w:rPr>
      </w:pPr>
      <w:r w:rsidRPr="00935A89">
        <w:rPr>
          <w:rFonts w:ascii="Palatino Linotype" w:eastAsia="Times New Roman" w:hAnsi="Palatino Linotype" w:cs="Times New Roman"/>
          <w:b/>
          <w:bCs/>
          <w:caps/>
          <w:color w:val="000000"/>
          <w:sz w:val="24"/>
          <w:szCs w:val="24"/>
          <w:lang w:val="az-Latn-AZ"/>
        </w:rPr>
        <w:t> </w:t>
      </w:r>
    </w:p>
    <w:p w:rsidR="00935A89" w:rsidRPr="00E7733F" w:rsidRDefault="00935A89" w:rsidP="00935A89">
      <w:pPr>
        <w:spacing w:after="0" w:line="240" w:lineRule="auto"/>
        <w:jc w:val="center"/>
        <w:rPr>
          <w:rFonts w:ascii="Palatino Linotype" w:eastAsia="Times New Roman" w:hAnsi="Palatino Linotype" w:cs="Times New Roman"/>
          <w:b/>
          <w:bCs/>
          <w:caps/>
          <w:color w:val="000000"/>
          <w:lang w:val="az-Cyrl-AZ"/>
        </w:rPr>
      </w:pPr>
      <w:r w:rsidRPr="00935A89">
        <w:rPr>
          <w:rFonts w:ascii="Palatino Linotype" w:eastAsia="Times New Roman" w:hAnsi="Palatino Linotype" w:cs="Times New Roman"/>
          <w:b/>
          <w:bCs/>
          <w:caps/>
          <w:color w:val="000000"/>
          <w:sz w:val="24"/>
          <w:szCs w:val="24"/>
          <w:lang w:val="az-Latn-AZ"/>
        </w:rPr>
        <w:t>17. </w:t>
      </w:r>
      <w:r w:rsidRPr="00935A89">
        <w:rPr>
          <w:rFonts w:ascii="Palatino Linotype" w:eastAsia="Times New Roman" w:hAnsi="Palatino Linotype" w:cs="Times New Roman"/>
          <w:b/>
          <w:bCs/>
          <w:color w:val="000000"/>
          <w:sz w:val="24"/>
          <w:szCs w:val="24"/>
          <w:lang w:val="az-Latn-AZ"/>
        </w:rPr>
        <w:t>İşlərin nomenklaturunun tərtib edilməsi, qovluqların formalaşdırılması, arxivə təhvil verilməyə hazırlanması və cari arxivdən istifadə qaydaları</w:t>
      </w:r>
    </w:p>
    <w:p w:rsidR="00935A89" w:rsidRPr="00E7733F" w:rsidRDefault="00935A89" w:rsidP="00935A89">
      <w:pPr>
        <w:spacing w:after="0" w:line="240" w:lineRule="auto"/>
        <w:jc w:val="center"/>
        <w:rPr>
          <w:rFonts w:ascii="Palatino Linotype" w:eastAsia="Times New Roman" w:hAnsi="Palatino Linotype" w:cs="Times New Roman"/>
          <w:b/>
          <w:bCs/>
          <w:caps/>
          <w:color w:val="000000"/>
          <w:lang w:val="az-Cyrl-AZ"/>
        </w:rPr>
      </w:pPr>
      <w:r w:rsidRPr="00935A89">
        <w:rPr>
          <w:rFonts w:ascii="Palatino Linotype" w:eastAsia="Times New Roman" w:hAnsi="Palatino Linotype" w:cs="Times New Roman"/>
          <w:b/>
          <w:bCs/>
          <w:caps/>
          <w:sz w:val="24"/>
          <w:szCs w:val="24"/>
          <w:lang w:val="az-Latn-AZ"/>
        </w:rPr>
        <w:t> </w:t>
      </w:r>
    </w:p>
    <w:p w:rsidR="00935A89" w:rsidRPr="00E7733F" w:rsidRDefault="00935A89" w:rsidP="00935A89">
      <w:pPr>
        <w:spacing w:after="0" w:line="240" w:lineRule="auto"/>
        <w:ind w:firstLine="540"/>
        <w:jc w:val="both"/>
        <w:rPr>
          <w:rFonts w:ascii="Palatino Linotype" w:eastAsia="Times New Roman" w:hAnsi="Palatino Linotype" w:cs="Times New Roman"/>
          <w:color w:val="000000"/>
          <w:lang w:val="az-Cyrl-AZ"/>
        </w:rPr>
      </w:pPr>
      <w:r w:rsidRPr="00935A89">
        <w:rPr>
          <w:rFonts w:ascii="Palatino Linotype" w:eastAsia="Times New Roman" w:hAnsi="Palatino Linotype" w:cs="Times New Roman"/>
          <w:color w:val="000000"/>
          <w:sz w:val="24"/>
          <w:szCs w:val="24"/>
          <w:lang w:val="az-Cyrl-AZ"/>
        </w:rPr>
        <w:t>131. Qovluqların düzgün formalaşdırılması, sənədlərin tez tapılmasının təmin edilməsi, işlərin sistemləşdirilməsi və uçotu, onların saxlanma müddətlərinin müəyyən edilməsi və gələcəkdə arxivə lazımi səviyyədə təhvil verilməsi məqsədi ilə hər il təşkilatın işlərinin ümumi nomenklatur-siyahısı tərtib edilir (15 nömrəli əlavə).</w:t>
      </w:r>
    </w:p>
    <w:p w:rsidR="00935A89" w:rsidRPr="00E7733F" w:rsidRDefault="00935A89" w:rsidP="00935A89">
      <w:pPr>
        <w:spacing w:after="0" w:line="240" w:lineRule="auto"/>
        <w:ind w:firstLine="540"/>
        <w:jc w:val="both"/>
        <w:rPr>
          <w:rFonts w:ascii="Palatino Linotype" w:eastAsia="Times New Roman" w:hAnsi="Palatino Linotype" w:cs="Times New Roman"/>
          <w:color w:val="000000"/>
          <w:lang w:val="az-Cyrl-AZ"/>
        </w:rPr>
      </w:pPr>
      <w:r w:rsidRPr="00935A89">
        <w:rPr>
          <w:rFonts w:ascii="Palatino Linotype" w:eastAsia="Times New Roman" w:hAnsi="Palatino Linotype" w:cs="Times New Roman"/>
          <w:color w:val="000000"/>
          <w:sz w:val="24"/>
          <w:szCs w:val="24"/>
          <w:lang w:val="az-Cyrl-AZ"/>
        </w:rPr>
        <w:t>132. İş nomenklaturunu struktur bölmələrinin təkliflərini nəzərə almaqla kargüzarlıq xidməli tərtib edir, təşkilat rəhbəri isə təsdiq edir.</w:t>
      </w:r>
    </w:p>
    <w:p w:rsidR="00935A89" w:rsidRPr="00E7733F" w:rsidRDefault="00935A89" w:rsidP="00935A89">
      <w:pPr>
        <w:spacing w:after="0" w:line="240" w:lineRule="auto"/>
        <w:ind w:firstLine="540"/>
        <w:jc w:val="both"/>
        <w:rPr>
          <w:rFonts w:ascii="Palatino Linotype" w:eastAsia="Times New Roman" w:hAnsi="Palatino Linotype" w:cs="Times New Roman"/>
          <w:color w:val="000000"/>
          <w:lang w:val="az-Cyrl-AZ"/>
        </w:rPr>
      </w:pPr>
      <w:r w:rsidRPr="00935A89">
        <w:rPr>
          <w:rFonts w:ascii="Palatino Linotype" w:eastAsia="Times New Roman" w:hAnsi="Palatino Linotype" w:cs="Times New Roman"/>
          <w:color w:val="000000"/>
          <w:sz w:val="24"/>
          <w:szCs w:val="24"/>
          <w:lang w:val="az-Cyrl-AZ"/>
        </w:rPr>
        <w:t>133. icra edilmiş sənədlər təsdiq edilmiş iş nomenklaturuna uyğun olaraq struktur bölmələri tərəfindən qovluqlarda formalaşdırılır.</w:t>
      </w:r>
    </w:p>
    <w:p w:rsidR="00935A89" w:rsidRPr="00E7733F" w:rsidRDefault="00935A89" w:rsidP="00935A89">
      <w:pPr>
        <w:spacing w:after="0" w:line="240" w:lineRule="auto"/>
        <w:ind w:firstLine="540"/>
        <w:jc w:val="both"/>
        <w:rPr>
          <w:rFonts w:ascii="Palatino Linotype" w:eastAsia="Times New Roman" w:hAnsi="Palatino Linotype" w:cs="Times New Roman"/>
          <w:color w:val="000000"/>
          <w:lang w:val="az-Cyrl-AZ"/>
        </w:rPr>
      </w:pPr>
      <w:r w:rsidRPr="00935A89">
        <w:rPr>
          <w:rFonts w:ascii="Palatino Linotype" w:eastAsia="Times New Roman" w:hAnsi="Palatino Linotype" w:cs="Times New Roman"/>
          <w:color w:val="000000"/>
          <w:sz w:val="24"/>
          <w:szCs w:val="24"/>
          <w:lang w:val="az-Cyrl-AZ"/>
        </w:rPr>
        <w:t>134. Qovluqlar saxlanılmaq üçün təşkilatın arxivinə təhvil verilməzdən əvvəl kargüzarlıq xidməti tərəfindən aşağıdakı tələblərə riayət edilməlidir:</w:t>
      </w:r>
    </w:p>
    <w:p w:rsidR="00935A89" w:rsidRPr="00E7733F" w:rsidRDefault="00935A89" w:rsidP="00935A89">
      <w:pPr>
        <w:spacing w:after="0" w:line="240" w:lineRule="auto"/>
        <w:ind w:firstLine="540"/>
        <w:jc w:val="both"/>
        <w:rPr>
          <w:rFonts w:ascii="Palatino Linotype" w:eastAsia="Times New Roman" w:hAnsi="Palatino Linotype" w:cs="Times New Roman"/>
          <w:color w:val="000000"/>
          <w:lang w:val="az-Cyrl-AZ"/>
        </w:rPr>
      </w:pPr>
      <w:r w:rsidRPr="00935A89">
        <w:rPr>
          <w:rFonts w:ascii="Palatino Linotype" w:eastAsia="Times New Roman" w:hAnsi="Palatino Linotype" w:cs="Times New Roman"/>
          <w:color w:val="000000"/>
          <w:sz w:val="24"/>
          <w:szCs w:val="24"/>
          <w:lang w:val="az-Cyrl-AZ"/>
        </w:rPr>
        <w:t>134.1. qovluqda sənədlərin hamısının olub-olmadığını yoxlamaq;</w:t>
      </w:r>
    </w:p>
    <w:p w:rsidR="00935A89" w:rsidRPr="00E7733F" w:rsidRDefault="00935A89" w:rsidP="00935A89">
      <w:pPr>
        <w:spacing w:after="0" w:line="240" w:lineRule="auto"/>
        <w:ind w:firstLine="540"/>
        <w:jc w:val="both"/>
        <w:rPr>
          <w:rFonts w:ascii="Palatino Linotype" w:eastAsia="Times New Roman" w:hAnsi="Palatino Linotype" w:cs="Times New Roman"/>
          <w:color w:val="000000"/>
          <w:lang w:val="az-Cyrl-AZ"/>
        </w:rPr>
      </w:pPr>
      <w:r w:rsidRPr="00935A89">
        <w:rPr>
          <w:rFonts w:ascii="Palatino Linotype" w:eastAsia="Times New Roman" w:hAnsi="Palatino Linotype" w:cs="Times New Roman"/>
          <w:color w:val="000000"/>
          <w:sz w:val="24"/>
          <w:szCs w:val="24"/>
          <w:lang w:val="az-Cyrl-AZ"/>
        </w:rPr>
        <w:t>134.2. qovluqda işə tikilməli sənədlərin bu Təlimata uyğun surətdə qeydə alınıb-alınmadığını yoxlamaq və qeydə alınmamış sənədlər aşkar edildikdə. onları qeydə aldırmaq;</w:t>
      </w:r>
    </w:p>
    <w:p w:rsidR="00935A89" w:rsidRPr="00E7733F" w:rsidRDefault="00935A89" w:rsidP="00935A89">
      <w:pPr>
        <w:spacing w:after="0" w:line="240" w:lineRule="auto"/>
        <w:ind w:firstLine="540"/>
        <w:jc w:val="both"/>
        <w:rPr>
          <w:rFonts w:ascii="Palatino Linotype" w:eastAsia="Times New Roman" w:hAnsi="Palatino Linotype" w:cs="Times New Roman"/>
          <w:color w:val="000000"/>
          <w:lang w:val="az-Cyrl-AZ"/>
        </w:rPr>
      </w:pPr>
      <w:r w:rsidRPr="00935A89">
        <w:rPr>
          <w:rFonts w:ascii="Palatino Linotype" w:eastAsia="Times New Roman" w:hAnsi="Palatino Linotype" w:cs="Times New Roman"/>
          <w:color w:val="000000"/>
          <w:sz w:val="24"/>
          <w:szCs w:val="24"/>
          <w:lang w:val="az-Cyrl-AZ"/>
        </w:rPr>
        <w:t>134.3. qovluqda sənədlərin yerləşməsinin düzgünlüyünü yoxlamaq;</w:t>
      </w:r>
    </w:p>
    <w:p w:rsidR="00935A89" w:rsidRPr="00E7733F" w:rsidRDefault="00935A89" w:rsidP="00935A89">
      <w:pPr>
        <w:spacing w:after="0" w:line="240" w:lineRule="auto"/>
        <w:ind w:firstLine="540"/>
        <w:jc w:val="both"/>
        <w:rPr>
          <w:rFonts w:ascii="Palatino Linotype" w:eastAsia="Times New Roman" w:hAnsi="Palatino Linotype" w:cs="Times New Roman"/>
          <w:color w:val="000000"/>
          <w:lang w:val="az-Cyrl-AZ"/>
        </w:rPr>
      </w:pPr>
      <w:r w:rsidRPr="00935A89">
        <w:rPr>
          <w:rFonts w:ascii="Palatino Linotype" w:eastAsia="Times New Roman" w:hAnsi="Palatino Linotype" w:cs="Times New Roman"/>
          <w:color w:val="000000"/>
          <w:sz w:val="24"/>
          <w:szCs w:val="24"/>
          <w:lang w:val="az-Cyrl-AZ"/>
        </w:rPr>
        <w:t>134.4. bölmə-bölmə tikilmiş işlərin siyahısında şöbələrin adlarının tikilmiş sənədlərə uyğun gəlib-gəlmədiyini yoxlamaq;</w:t>
      </w:r>
    </w:p>
    <w:p w:rsidR="00935A89" w:rsidRPr="00E7733F" w:rsidRDefault="00935A89" w:rsidP="00935A89">
      <w:pPr>
        <w:spacing w:after="0" w:line="240" w:lineRule="auto"/>
        <w:ind w:firstLine="540"/>
        <w:jc w:val="both"/>
        <w:rPr>
          <w:rFonts w:ascii="Palatino Linotype" w:eastAsia="Times New Roman" w:hAnsi="Palatino Linotype" w:cs="Times New Roman"/>
          <w:color w:val="000000"/>
          <w:lang w:val="az-Cyrl-AZ"/>
        </w:rPr>
      </w:pPr>
      <w:r w:rsidRPr="00935A89">
        <w:rPr>
          <w:rFonts w:ascii="Palatino Linotype" w:eastAsia="Times New Roman" w:hAnsi="Palatino Linotype" w:cs="Times New Roman"/>
          <w:color w:val="000000"/>
          <w:sz w:val="24"/>
          <w:szCs w:val="24"/>
          <w:lang w:val="az-Cyrl-AZ"/>
        </w:rPr>
        <w:t>134.5. qovluğun vərəqlərini sağ küncdən başlayaraq yuxarıdan aşağı adı karandaşla nömrələmək.</w:t>
      </w:r>
    </w:p>
    <w:p w:rsidR="00935A89" w:rsidRPr="00E7733F" w:rsidRDefault="00935A89" w:rsidP="00935A89">
      <w:pPr>
        <w:spacing w:after="0" w:line="240" w:lineRule="auto"/>
        <w:ind w:firstLine="540"/>
        <w:jc w:val="both"/>
        <w:rPr>
          <w:rFonts w:ascii="Palatino Linotype" w:eastAsia="Times New Roman" w:hAnsi="Palatino Linotype" w:cs="Times New Roman"/>
          <w:color w:val="000000"/>
          <w:lang w:val="az-Cyrl-AZ"/>
        </w:rPr>
      </w:pPr>
      <w:r w:rsidRPr="00935A89">
        <w:rPr>
          <w:rFonts w:ascii="Palatino Linotype" w:eastAsia="Times New Roman" w:hAnsi="Palatino Linotype" w:cs="Times New Roman"/>
          <w:color w:val="000000"/>
          <w:sz w:val="24"/>
          <w:szCs w:val="24"/>
          <w:lang w:val="az-Cyrl-AZ"/>
        </w:rPr>
        <w:t>135. Qovluğun təşkilatın arxivinə təhvil verilməli olub-olmadığı iş nomenklaturuna uyğun müəyyən edilir.</w:t>
      </w:r>
    </w:p>
    <w:p w:rsidR="00935A89" w:rsidRPr="00E7733F" w:rsidRDefault="00935A89" w:rsidP="00935A89">
      <w:pPr>
        <w:spacing w:after="0" w:line="240" w:lineRule="auto"/>
        <w:ind w:firstLine="540"/>
        <w:jc w:val="both"/>
        <w:rPr>
          <w:rFonts w:ascii="Palatino Linotype" w:eastAsia="Times New Roman" w:hAnsi="Palatino Linotype" w:cs="Times New Roman"/>
          <w:color w:val="000000"/>
          <w:lang w:val="az-Cyrl-AZ"/>
        </w:rPr>
      </w:pPr>
      <w:r w:rsidRPr="00935A89">
        <w:rPr>
          <w:rFonts w:ascii="Palatino Linotype" w:eastAsia="Times New Roman" w:hAnsi="Palatino Linotype" w:cs="Times New Roman"/>
          <w:color w:val="000000"/>
          <w:sz w:val="24"/>
          <w:szCs w:val="24"/>
          <w:lang w:val="az-Cyrl-AZ"/>
        </w:rPr>
        <w:lastRenderedPageBreak/>
        <w:t>Təşkilatın cari arxivinə verilmiş sənədlərin istifadə üçün götürülməsi yalnız təşkilat rəhbərliyinin icazəsi ilə mümkündür.</w:t>
      </w:r>
    </w:p>
    <w:p w:rsidR="00935A89" w:rsidRPr="00E7733F" w:rsidRDefault="00935A89" w:rsidP="00935A89">
      <w:pPr>
        <w:spacing w:after="0" w:line="240" w:lineRule="auto"/>
        <w:ind w:firstLine="540"/>
        <w:jc w:val="both"/>
        <w:rPr>
          <w:rFonts w:ascii="Palatino Linotype" w:eastAsia="Times New Roman" w:hAnsi="Palatino Linotype" w:cs="Times New Roman"/>
          <w:color w:val="000000"/>
          <w:lang w:val="az-Cyrl-AZ"/>
        </w:rPr>
      </w:pPr>
      <w:r w:rsidRPr="00935A89">
        <w:rPr>
          <w:rFonts w:ascii="Palatino Linotype" w:eastAsia="Times New Roman" w:hAnsi="Palatino Linotype" w:cs="Times New Roman"/>
          <w:color w:val="000000"/>
          <w:sz w:val="24"/>
          <w:szCs w:val="24"/>
          <w:lang w:val="az-Cyrl-AZ"/>
        </w:rPr>
        <w:t>136. Növbəti ilə adlayan işlər istisna olmaqla, bir ilin bütün sənədləri qovluqlarda formalaşdırılır. Bir </w:t>
      </w:r>
      <w:r w:rsidRPr="00935A89">
        <w:rPr>
          <w:rFonts w:ascii="Palatino Linotype" w:eastAsia="Times New Roman" w:hAnsi="Palatino Linotype" w:cs="Times New Roman"/>
          <w:color w:val="000000"/>
          <w:sz w:val="24"/>
          <w:szCs w:val="24"/>
          <w:lang w:val="az-Latn-AZ"/>
        </w:rPr>
        <w:t>qovluqdakı vərəqlərin sayı 200-250-</w:t>
      </w:r>
      <w:r w:rsidRPr="00935A89">
        <w:rPr>
          <w:rFonts w:ascii="Palatino Linotype" w:eastAsia="Times New Roman" w:hAnsi="Palatino Linotype" w:cs="Times New Roman"/>
          <w:color w:val="000000"/>
          <w:sz w:val="24"/>
          <w:szCs w:val="24"/>
          <w:lang w:val="az-Cyrl-AZ"/>
        </w:rPr>
        <w:t>dən çox olmamalıdır. Sənədlər qovluğa bir nüsxədə tikilir.</w:t>
      </w:r>
    </w:p>
    <w:p w:rsidR="00935A89" w:rsidRPr="00E7733F" w:rsidRDefault="00935A89" w:rsidP="00935A89">
      <w:pPr>
        <w:spacing w:after="0" w:line="240" w:lineRule="auto"/>
        <w:ind w:firstLine="540"/>
        <w:jc w:val="both"/>
        <w:rPr>
          <w:rFonts w:ascii="Palatino Linotype" w:eastAsia="Times New Roman" w:hAnsi="Palatino Linotype" w:cs="Times New Roman"/>
          <w:color w:val="000000"/>
          <w:lang w:val="az-Cyrl-AZ"/>
        </w:rPr>
      </w:pPr>
      <w:r w:rsidRPr="00935A89">
        <w:rPr>
          <w:rFonts w:ascii="Palatino Linotype" w:eastAsia="Times New Roman" w:hAnsi="Palatino Linotype" w:cs="Times New Roman"/>
          <w:color w:val="000000"/>
          <w:sz w:val="24"/>
          <w:szCs w:val="24"/>
          <w:lang w:val="az-Cyrl-AZ"/>
        </w:rPr>
        <w:t>137. İşlərin nomenklaturu tərtib edilərkən, işlər formalaşdırılarkən və sənədlərin işlərə düzgün daxil edilməsi yoxlanılarkən təşkilatda sənədlərin ekspertizası keçirilir. Ekspertizanı təşkilatda daimi fəaliyyət göstərən sənədlərin ekspertizası və arxiv işi üzrə ekspert komissiyası aparır.</w:t>
      </w:r>
    </w:p>
    <w:p w:rsidR="00935A89" w:rsidRPr="00E7733F" w:rsidRDefault="00935A89" w:rsidP="00935A89">
      <w:pPr>
        <w:spacing w:after="0" w:line="240" w:lineRule="auto"/>
        <w:ind w:firstLine="540"/>
        <w:jc w:val="both"/>
        <w:rPr>
          <w:rFonts w:ascii="Palatino Linotype" w:eastAsia="Times New Roman" w:hAnsi="Palatino Linotype" w:cs="Times New Roman"/>
          <w:color w:val="000000"/>
          <w:lang w:val="az-Cyrl-AZ"/>
        </w:rPr>
      </w:pPr>
      <w:r w:rsidRPr="00935A89">
        <w:rPr>
          <w:rFonts w:ascii="Palatino Linotype" w:eastAsia="Times New Roman" w:hAnsi="Palatino Linotype" w:cs="Times New Roman"/>
          <w:color w:val="000000"/>
          <w:sz w:val="24"/>
          <w:szCs w:val="24"/>
          <w:lang w:val="az-Cyrl-AZ"/>
        </w:rPr>
        <w:t>Ekspert komissiyasının tərkibi təşkilat rəhbəri tərəfindən təsdiq edilir.</w:t>
      </w:r>
    </w:p>
    <w:p w:rsidR="00935A89" w:rsidRPr="00E7733F" w:rsidRDefault="00935A89" w:rsidP="00935A89">
      <w:pPr>
        <w:spacing w:after="0" w:line="240" w:lineRule="auto"/>
        <w:ind w:firstLine="540"/>
        <w:jc w:val="both"/>
        <w:rPr>
          <w:rFonts w:ascii="Palatino Linotype" w:eastAsia="Times New Roman" w:hAnsi="Palatino Linotype" w:cs="Times New Roman"/>
          <w:color w:val="000000"/>
          <w:lang w:val="az-Cyrl-AZ"/>
        </w:rPr>
      </w:pPr>
      <w:r w:rsidRPr="00935A89">
        <w:rPr>
          <w:rFonts w:ascii="Palatino Linotype" w:eastAsia="Times New Roman" w:hAnsi="Palatino Linotype" w:cs="Times New Roman"/>
          <w:color w:val="000000"/>
          <w:sz w:val="24"/>
          <w:szCs w:val="24"/>
          <w:lang w:val="az-Cyrl-AZ"/>
        </w:rPr>
        <w:t>138. Sənədlər Dövlət Arxivinə təhvil verilmək üçün hazırlanarkən onlar yenidən ekspertizadan keçirilməli, daimi saxlanılan sənədlərin və işlərin siyahıları, ləğv edilmək ucun ayrılan sənədlərin və işlərin aktları tərtib edilməlidir.</w:t>
      </w:r>
    </w:p>
    <w:p w:rsidR="00935A89" w:rsidRPr="00935A89" w:rsidRDefault="00935A89" w:rsidP="00935A89">
      <w:pPr>
        <w:spacing w:after="0" w:line="240" w:lineRule="auto"/>
        <w:ind w:firstLine="540"/>
        <w:jc w:val="both"/>
        <w:rPr>
          <w:rFonts w:ascii="Palatino Linotype" w:eastAsia="Times New Roman" w:hAnsi="Palatino Linotype" w:cs="Times New Roman"/>
          <w:color w:val="000000"/>
        </w:rPr>
      </w:pPr>
      <w:r w:rsidRPr="00935A89">
        <w:rPr>
          <w:rFonts w:ascii="Palatino Linotype" w:eastAsia="Times New Roman" w:hAnsi="Palatino Linotype" w:cs="Times New Roman"/>
          <w:i/>
          <w:iCs/>
          <w:color w:val="000000"/>
          <w:sz w:val="24"/>
          <w:szCs w:val="24"/>
          <w:lang w:val="az-Latn-AZ"/>
        </w:rPr>
        <w:t>Təşkilatda kağız və (və ya) elektron formada olan sənədlər “Milli arxiv fondu haqqında” Azərbaycan Respublikasının Qanununda</w:t>
      </w:r>
      <w:r w:rsidRPr="00935A89">
        <w:rPr>
          <w:rFonts w:ascii="Palatino Linotype" w:eastAsia="Times New Roman" w:hAnsi="Palatino Linotype" w:cs="Times New Roman"/>
          <w:color w:val="000000"/>
          <w:sz w:val="24"/>
          <w:szCs w:val="24"/>
          <w:lang w:val="az-Cyrl-AZ"/>
        </w:rPr>
        <w:t> müəyyən edilmiş müvəqqəti saxlanma müddəti başa çatdıqdan sonra daimi saxlanmaq üçün Dövlət Arxivinə təhvil verilir. Arxivə təhvil verilməli olmayan sənədlər ekspertiza komissiyasının qərarı ilə və təşkilat rəhbərinin təsdiq etdiyi akt üzrə məhv edilir.</w:t>
      </w:r>
      <w:bookmarkStart w:id="43" w:name="_ednref44"/>
      <w:r w:rsidR="006F34CB" w:rsidRPr="00935A89">
        <w:rPr>
          <w:rFonts w:ascii="Palatino Linotype" w:eastAsia="Times New Roman" w:hAnsi="Palatino Linotype" w:cs="Times New Roman"/>
          <w:color w:val="000000"/>
        </w:rPr>
        <w:fldChar w:fldCharType="begin"/>
      </w:r>
      <w:r w:rsidRPr="00E7733F">
        <w:rPr>
          <w:rFonts w:ascii="Palatino Linotype" w:eastAsia="Times New Roman" w:hAnsi="Palatino Linotype" w:cs="Times New Roman"/>
          <w:color w:val="000000"/>
          <w:lang w:val="az-Cyrl-AZ"/>
        </w:rPr>
        <w:instrText xml:space="preserve"> HYPERLINK "http://www.e-qanun.az/alpidata/framework/data/2/c_f_2284.htm" \l "_edn44" \o "" </w:instrText>
      </w:r>
      <w:r w:rsidR="006F34CB" w:rsidRPr="00935A89">
        <w:rPr>
          <w:rFonts w:ascii="Palatino Linotype" w:eastAsia="Times New Roman" w:hAnsi="Palatino Linotype" w:cs="Times New Roman"/>
          <w:color w:val="000000"/>
        </w:rPr>
        <w:fldChar w:fldCharType="separate"/>
      </w:r>
      <w:r w:rsidRPr="00935A89">
        <w:rPr>
          <w:rFonts w:ascii="Palatino Linotype" w:eastAsia="Times New Roman" w:hAnsi="Palatino Linotype" w:cs="Times New Roman"/>
          <w:b/>
          <w:bCs/>
          <w:sz w:val="20"/>
          <w:vertAlign w:val="superscript"/>
          <w:lang w:val="az-Latn-AZ"/>
        </w:rPr>
        <w:t>[44]</w:t>
      </w:r>
      <w:r w:rsidR="006F34CB" w:rsidRPr="00935A89">
        <w:rPr>
          <w:rFonts w:ascii="Palatino Linotype" w:eastAsia="Times New Roman" w:hAnsi="Palatino Linotype" w:cs="Times New Roman"/>
          <w:color w:val="000000"/>
        </w:rPr>
        <w:fldChar w:fldCharType="end"/>
      </w:r>
      <w:bookmarkEnd w:id="43"/>
    </w:p>
    <w:p w:rsidR="00935A89" w:rsidRPr="00935A89" w:rsidRDefault="00935A89" w:rsidP="00935A89">
      <w:pPr>
        <w:spacing w:after="0" w:line="240" w:lineRule="auto"/>
        <w:ind w:firstLine="540"/>
        <w:jc w:val="both"/>
        <w:rPr>
          <w:rFonts w:ascii="Palatino Linotype" w:eastAsia="Times New Roman" w:hAnsi="Palatino Linotype" w:cs="Times New Roman"/>
          <w:color w:val="000000"/>
        </w:rPr>
      </w:pPr>
      <w:r w:rsidRPr="00935A89">
        <w:rPr>
          <w:rFonts w:ascii="Palatino Linotype" w:eastAsia="Times New Roman" w:hAnsi="Palatino Linotype" w:cs="Times New Roman"/>
          <w:color w:val="000000"/>
          <w:sz w:val="24"/>
          <w:szCs w:val="24"/>
          <w:lang w:val="az-Cyrl-AZ"/>
        </w:rPr>
        <w:t>139. Sənədlər daimi saxlanmaq üçün Dövlət Arxivinə təhvil verilərkən aşağıdakı tələblərə riayət edilməlidir:</w:t>
      </w:r>
    </w:p>
    <w:p w:rsidR="00935A89" w:rsidRPr="00935A89" w:rsidRDefault="00935A89" w:rsidP="00935A89">
      <w:pPr>
        <w:spacing w:after="0" w:line="240" w:lineRule="auto"/>
        <w:ind w:firstLine="540"/>
        <w:jc w:val="both"/>
        <w:rPr>
          <w:rFonts w:ascii="Palatino Linotype" w:eastAsia="Times New Roman" w:hAnsi="Palatino Linotype" w:cs="Times New Roman"/>
          <w:color w:val="000000"/>
        </w:rPr>
      </w:pPr>
      <w:r w:rsidRPr="00935A89">
        <w:rPr>
          <w:rFonts w:ascii="Palatino Linotype" w:eastAsia="Times New Roman" w:hAnsi="Palatino Linotype" w:cs="Times New Roman"/>
          <w:color w:val="000000"/>
          <w:sz w:val="24"/>
          <w:szCs w:val="24"/>
          <w:lang w:val="az-Cyrl-AZ"/>
        </w:rPr>
        <w:t>139.1. sənədlərin tərkibi və keyfiyyəti yoxlanmalıdır;</w:t>
      </w:r>
    </w:p>
    <w:p w:rsidR="00935A89" w:rsidRPr="00935A89" w:rsidRDefault="00935A89" w:rsidP="00935A89">
      <w:pPr>
        <w:spacing w:after="0" w:line="240" w:lineRule="auto"/>
        <w:ind w:firstLine="540"/>
        <w:jc w:val="both"/>
        <w:rPr>
          <w:rFonts w:ascii="Palatino Linotype" w:eastAsia="Times New Roman" w:hAnsi="Palatino Linotype" w:cs="Times New Roman"/>
          <w:color w:val="000000"/>
        </w:rPr>
      </w:pPr>
      <w:r w:rsidRPr="00935A89">
        <w:rPr>
          <w:rFonts w:ascii="Palatino Linotype" w:eastAsia="Times New Roman" w:hAnsi="Palatino Linotype" w:cs="Times New Roman"/>
          <w:color w:val="000000"/>
          <w:sz w:val="24"/>
          <w:szCs w:val="24"/>
          <w:lang w:val="az-Cyrl-AZ"/>
        </w:rPr>
        <w:t>139.2. üz qabığında (qovluğun axırında), ümumi qovluqda isə həm də bölmələrin siyahısında təsdiqləyici imza qoyulmalı, qovluğun nömrələnmiş vərəqlərinin sayı rəqəmlə və sözlə göstərilməli, lazım gəldikdə, vərəqlərin nömrələnməsinin xüsusiyyətləri və işə tikilmiş sənədlərin fiziki vəziyyəti qeyd edilməlidir;</w:t>
      </w:r>
    </w:p>
    <w:p w:rsidR="00935A89" w:rsidRPr="00935A89" w:rsidRDefault="00935A89" w:rsidP="00935A89">
      <w:pPr>
        <w:spacing w:after="0" w:line="240" w:lineRule="auto"/>
        <w:ind w:firstLine="540"/>
        <w:jc w:val="both"/>
        <w:rPr>
          <w:rFonts w:ascii="Palatino Linotype" w:eastAsia="Times New Roman" w:hAnsi="Palatino Linotype" w:cs="Times New Roman"/>
          <w:color w:val="000000"/>
        </w:rPr>
      </w:pPr>
      <w:r w:rsidRPr="00935A89">
        <w:rPr>
          <w:rFonts w:ascii="Palatino Linotype" w:eastAsia="Times New Roman" w:hAnsi="Palatino Linotype" w:cs="Times New Roman"/>
          <w:color w:val="000000"/>
          <w:sz w:val="24"/>
          <w:szCs w:val="24"/>
          <w:lang w:val="az-Cyrl-AZ"/>
        </w:rPr>
        <w:t>139.3. ara qatları, metal bəndlər, pərçimlər qovluqdan çıxarılmalı və sənədlər müəyyən edilmiş qaydada tikilməlidir;</w:t>
      </w:r>
    </w:p>
    <w:p w:rsidR="00935A89" w:rsidRPr="00935A89" w:rsidRDefault="00935A89" w:rsidP="00935A89">
      <w:pPr>
        <w:spacing w:after="0" w:line="240" w:lineRule="auto"/>
        <w:ind w:firstLine="540"/>
        <w:jc w:val="both"/>
        <w:rPr>
          <w:rFonts w:ascii="Palatino Linotype" w:eastAsia="Times New Roman" w:hAnsi="Palatino Linotype" w:cs="Times New Roman"/>
          <w:color w:val="000000"/>
        </w:rPr>
      </w:pPr>
      <w:r w:rsidRPr="00935A89">
        <w:rPr>
          <w:rFonts w:ascii="Palatino Linotype" w:eastAsia="Times New Roman" w:hAnsi="Palatino Linotype" w:cs="Times New Roman"/>
          <w:color w:val="000000"/>
          <w:sz w:val="24"/>
          <w:szCs w:val="24"/>
          <w:lang w:val="az-Cyrl-AZ"/>
        </w:rPr>
        <w:t>139.4. qovluğu arxivə təhvil vermək üçün hazırladıqdan sonra ümumi qovluğun bölmələr siyahısının birinci səhifəsində (sağdan aşağı küncdə), ayrı-ayrı qovluqların isə sonuncu sənədində (axırıncı səhifənin arxa tərəfində) </w:t>
      </w:r>
      <w:r w:rsidRPr="00935A89">
        <w:rPr>
          <w:rFonts w:ascii="Palatino Linotype" w:eastAsia="Times New Roman" w:hAnsi="Palatino Linotype" w:cs="Times New Roman"/>
          <w:color w:val="000000"/>
          <w:sz w:val="24"/>
          <w:szCs w:val="24"/>
          <w:lang w:val="az-Latn-AZ"/>
        </w:rPr>
        <w:t>“</w:t>
      </w:r>
      <w:r w:rsidRPr="00935A89">
        <w:rPr>
          <w:rFonts w:ascii="Palatino Linotype" w:eastAsia="Times New Roman" w:hAnsi="Palatino Linotype" w:cs="Times New Roman"/>
          <w:color w:val="000000"/>
          <w:sz w:val="24"/>
          <w:szCs w:val="24"/>
          <w:lang w:val="az-Cyrl-AZ"/>
        </w:rPr>
        <w:t>Arxivə</w:t>
      </w:r>
      <w:r w:rsidRPr="00935A89">
        <w:rPr>
          <w:rFonts w:ascii="Palatino Linotype" w:eastAsia="Times New Roman" w:hAnsi="Palatino Linotype" w:cs="Times New Roman"/>
          <w:color w:val="000000"/>
          <w:sz w:val="24"/>
          <w:szCs w:val="24"/>
          <w:lang w:val="az-Latn-AZ"/>
        </w:rPr>
        <w:t>”</w:t>
      </w:r>
      <w:r w:rsidRPr="00935A89">
        <w:rPr>
          <w:rFonts w:ascii="Palatino Linotype" w:eastAsia="Times New Roman" w:hAnsi="Palatino Linotype" w:cs="Times New Roman"/>
          <w:color w:val="000000"/>
          <w:sz w:val="24"/>
          <w:szCs w:val="24"/>
          <w:lang w:val="az-Cyrl-AZ"/>
        </w:rPr>
        <w:t> sözü yazılmış ştamp vurulmalıdır.</w:t>
      </w:r>
    </w:p>
    <w:p w:rsidR="00935A89" w:rsidRPr="00935A89" w:rsidRDefault="00935A89" w:rsidP="00935A89">
      <w:pPr>
        <w:spacing w:after="0" w:line="240" w:lineRule="auto"/>
        <w:jc w:val="both"/>
        <w:rPr>
          <w:rFonts w:ascii="Arial AzCyr" w:eastAsia="Times New Roman" w:hAnsi="Arial AzCyr" w:cs="Times New Roman"/>
          <w:color w:val="000000"/>
          <w:sz w:val="20"/>
          <w:szCs w:val="20"/>
        </w:rPr>
      </w:pPr>
      <w:r w:rsidRPr="00935A89">
        <w:rPr>
          <w:rFonts w:ascii="Palatino Linotype" w:eastAsia="Times New Roman" w:hAnsi="Palatino Linotype" w:cs="Times New Roman"/>
          <w:color w:val="000000"/>
          <w:sz w:val="24"/>
          <w:szCs w:val="24"/>
          <w:lang w:val="az-Latn-AZ"/>
        </w:rPr>
        <w:t> </w:t>
      </w:r>
    </w:p>
    <w:p w:rsidR="00935A89" w:rsidRPr="00935A89" w:rsidRDefault="00935A89" w:rsidP="00935A89">
      <w:pPr>
        <w:spacing w:after="0" w:line="240" w:lineRule="auto"/>
        <w:jc w:val="center"/>
        <w:rPr>
          <w:rFonts w:ascii="Arial AzCyr" w:eastAsia="Times New Roman" w:hAnsi="Arial AzCyr" w:cs="Times New Roman"/>
          <w:color w:val="000000"/>
          <w:sz w:val="20"/>
          <w:szCs w:val="20"/>
        </w:rPr>
      </w:pPr>
      <w:r w:rsidRPr="00935A89">
        <w:rPr>
          <w:rFonts w:ascii="Palatino Linotype" w:eastAsia="Times New Roman" w:hAnsi="Palatino Linotype" w:cs="Times New Roman"/>
          <w:b/>
          <w:bCs/>
          <w:color w:val="000000"/>
          <w:sz w:val="24"/>
          <w:szCs w:val="24"/>
          <w:lang w:val="az-Latn-AZ"/>
        </w:rPr>
        <w:t>18. Elektron sənədlərlə bağlı kargüzarlığın aparılmasının xüsusiyyətləri</w:t>
      </w:r>
      <w:bookmarkStart w:id="44" w:name="_ednref45"/>
      <w:r w:rsidR="006F34CB" w:rsidRPr="00935A89">
        <w:rPr>
          <w:rFonts w:ascii="Arial AzCyr" w:eastAsia="Times New Roman" w:hAnsi="Arial AzCyr" w:cs="Times New Roman"/>
          <w:color w:val="000000"/>
          <w:sz w:val="20"/>
          <w:szCs w:val="20"/>
        </w:rPr>
        <w:fldChar w:fldCharType="begin"/>
      </w:r>
      <w:r w:rsidRPr="00935A89">
        <w:rPr>
          <w:rFonts w:ascii="Arial AzCyr" w:eastAsia="Times New Roman" w:hAnsi="Arial AzCyr" w:cs="Times New Roman"/>
          <w:color w:val="000000"/>
          <w:sz w:val="20"/>
          <w:szCs w:val="20"/>
        </w:rPr>
        <w:instrText xml:space="preserve"> HYPERLINK "http://www.e-qanun.az/alpidata/framework/data/2/c_f_2284.htm" \l "_edn45" \o "" </w:instrText>
      </w:r>
      <w:r w:rsidR="006F34CB" w:rsidRPr="00935A89">
        <w:rPr>
          <w:rFonts w:ascii="Arial AzCyr" w:eastAsia="Times New Roman" w:hAnsi="Arial AzCyr" w:cs="Times New Roman"/>
          <w:color w:val="000000"/>
          <w:sz w:val="20"/>
          <w:szCs w:val="20"/>
        </w:rPr>
        <w:fldChar w:fldCharType="separate"/>
      </w:r>
      <w:r w:rsidRPr="00935A89">
        <w:rPr>
          <w:rFonts w:ascii="Palatino Linotype" w:eastAsia="Times New Roman" w:hAnsi="Palatino Linotype" w:cs="Times New Roman"/>
          <w:b/>
          <w:bCs/>
          <w:sz w:val="20"/>
          <w:vertAlign w:val="superscript"/>
          <w:lang w:val="az-Latn-AZ"/>
        </w:rPr>
        <w:t>[45]</w:t>
      </w:r>
      <w:r w:rsidR="006F34CB" w:rsidRPr="00935A89">
        <w:rPr>
          <w:rFonts w:ascii="Arial AzCyr" w:eastAsia="Times New Roman" w:hAnsi="Arial AzCyr" w:cs="Times New Roman"/>
          <w:color w:val="000000"/>
          <w:sz w:val="20"/>
          <w:szCs w:val="20"/>
        </w:rPr>
        <w:fldChar w:fldCharType="end"/>
      </w:r>
      <w:bookmarkEnd w:id="44"/>
    </w:p>
    <w:p w:rsidR="00935A89" w:rsidRPr="00935A89" w:rsidRDefault="00935A89" w:rsidP="00935A89">
      <w:pPr>
        <w:spacing w:after="0" w:line="240" w:lineRule="auto"/>
        <w:jc w:val="center"/>
        <w:rPr>
          <w:rFonts w:ascii="Arial AzCyr" w:eastAsia="Times New Roman" w:hAnsi="Arial AzCyr" w:cs="Times New Roman"/>
          <w:color w:val="000000"/>
          <w:sz w:val="20"/>
          <w:szCs w:val="20"/>
        </w:rPr>
      </w:pPr>
      <w:r w:rsidRPr="00935A89">
        <w:rPr>
          <w:rFonts w:ascii="Palatino Linotype" w:eastAsia="Times New Roman" w:hAnsi="Palatino Linotype" w:cs="Times New Roman"/>
          <w:color w:val="000000"/>
          <w:sz w:val="24"/>
          <w:szCs w:val="24"/>
          <w:lang w:val="az-Latn-AZ"/>
        </w:rPr>
        <w:t> </w:t>
      </w:r>
    </w:p>
    <w:p w:rsidR="00935A89" w:rsidRPr="00E7733F" w:rsidRDefault="00935A89" w:rsidP="00935A89">
      <w:pPr>
        <w:spacing w:after="0" w:line="240" w:lineRule="auto"/>
        <w:ind w:firstLine="540"/>
        <w:jc w:val="both"/>
        <w:rPr>
          <w:rFonts w:ascii="Arial AzCyr" w:eastAsia="Times New Roman" w:hAnsi="Arial AzCyr" w:cs="Times New Roman"/>
          <w:color w:val="000000"/>
          <w:sz w:val="20"/>
          <w:szCs w:val="20"/>
          <w:lang w:val="es-PE"/>
        </w:rPr>
      </w:pPr>
      <w:r w:rsidRPr="00935A89">
        <w:rPr>
          <w:rFonts w:ascii="Palatino Linotype" w:eastAsia="Times New Roman" w:hAnsi="Palatino Linotype" w:cs="Times New Roman"/>
          <w:i/>
          <w:iCs/>
          <w:color w:val="000000"/>
          <w:sz w:val="24"/>
          <w:szCs w:val="24"/>
          <w:lang w:val="az-Latn-AZ"/>
        </w:rPr>
        <w:t>140. Təşkilatların kargüzarlığı elektron formada da aparmaq hüququ vardır.</w:t>
      </w:r>
    </w:p>
    <w:p w:rsidR="00935A89" w:rsidRPr="00E7733F" w:rsidRDefault="00935A89" w:rsidP="00935A89">
      <w:pPr>
        <w:spacing w:after="0" w:line="240" w:lineRule="auto"/>
        <w:ind w:firstLine="540"/>
        <w:jc w:val="both"/>
        <w:rPr>
          <w:rFonts w:ascii="Arial AzCyr" w:eastAsia="Times New Roman" w:hAnsi="Arial AzCyr" w:cs="Times New Roman"/>
          <w:color w:val="000000"/>
          <w:sz w:val="20"/>
          <w:szCs w:val="20"/>
          <w:lang w:val="es-PE"/>
        </w:rPr>
      </w:pPr>
      <w:r w:rsidRPr="00935A89">
        <w:rPr>
          <w:rFonts w:ascii="Palatino Linotype" w:eastAsia="Times New Roman" w:hAnsi="Palatino Linotype" w:cs="Times New Roman"/>
          <w:i/>
          <w:iCs/>
          <w:color w:val="000000"/>
          <w:sz w:val="24"/>
          <w:szCs w:val="24"/>
          <w:lang w:val="az-Latn-AZ"/>
        </w:rPr>
        <w:t>141. Sənəd elektron formada qəbul edildikdə, təşkilat bu Təlimatın 144-cü bəndində göstərilən informasiya sistemini tətbiq etməlidir.</w:t>
      </w:r>
    </w:p>
    <w:p w:rsidR="00935A89" w:rsidRPr="00E7733F" w:rsidRDefault="00935A89" w:rsidP="00935A89">
      <w:pPr>
        <w:spacing w:after="0" w:line="240" w:lineRule="auto"/>
        <w:ind w:firstLine="540"/>
        <w:jc w:val="both"/>
        <w:rPr>
          <w:rFonts w:ascii="Arial AzCyr" w:eastAsia="Times New Roman" w:hAnsi="Arial AzCyr" w:cs="Times New Roman"/>
          <w:color w:val="000000"/>
          <w:sz w:val="20"/>
          <w:szCs w:val="20"/>
          <w:lang w:val="es-PE"/>
        </w:rPr>
      </w:pPr>
      <w:r w:rsidRPr="00935A89">
        <w:rPr>
          <w:rFonts w:ascii="Palatino Linotype" w:eastAsia="Times New Roman" w:hAnsi="Palatino Linotype" w:cs="Times New Roman"/>
          <w:i/>
          <w:iCs/>
          <w:color w:val="000000"/>
          <w:sz w:val="24"/>
          <w:szCs w:val="24"/>
          <w:lang w:val="az-Latn-AZ"/>
        </w:rPr>
        <w:t>142. Təşkilatlarda elektron sənədlərin hazırlanmasına dair ümumi tələblər aşağıdakılardan ibarətdir:</w:t>
      </w:r>
    </w:p>
    <w:p w:rsidR="00935A89" w:rsidRPr="00E7733F" w:rsidRDefault="00935A89" w:rsidP="00935A89">
      <w:pPr>
        <w:spacing w:after="0" w:line="240" w:lineRule="auto"/>
        <w:ind w:firstLine="540"/>
        <w:jc w:val="both"/>
        <w:rPr>
          <w:rFonts w:ascii="Arial AzCyr" w:eastAsia="Times New Roman" w:hAnsi="Arial AzCyr" w:cs="Times New Roman"/>
          <w:color w:val="000000"/>
          <w:sz w:val="20"/>
          <w:szCs w:val="20"/>
          <w:lang w:val="es-PE"/>
        </w:rPr>
      </w:pPr>
      <w:r w:rsidRPr="00935A89">
        <w:rPr>
          <w:rFonts w:ascii="Palatino Linotype" w:eastAsia="Times New Roman" w:hAnsi="Palatino Linotype" w:cs="Times New Roman"/>
          <w:i/>
          <w:iCs/>
          <w:color w:val="000000"/>
          <w:sz w:val="24"/>
          <w:szCs w:val="24"/>
          <w:lang w:val="az-Latn-AZ"/>
        </w:rPr>
        <w:t>142.1. elektron sənəd “Elektron imza və elektron sənəd haqqında” Azərbaycan Respublikasının Qanununda göstərilən tələblərə cavab verməlidir;</w:t>
      </w:r>
    </w:p>
    <w:p w:rsidR="00935A89" w:rsidRPr="00E7733F" w:rsidRDefault="00935A89" w:rsidP="00935A89">
      <w:pPr>
        <w:spacing w:after="0" w:line="240" w:lineRule="auto"/>
        <w:ind w:firstLine="540"/>
        <w:jc w:val="both"/>
        <w:rPr>
          <w:rFonts w:ascii="Arial AzCyr" w:eastAsia="Times New Roman" w:hAnsi="Arial AzCyr" w:cs="Times New Roman"/>
          <w:color w:val="000000"/>
          <w:sz w:val="20"/>
          <w:szCs w:val="20"/>
          <w:lang w:val="es-PE"/>
        </w:rPr>
      </w:pPr>
      <w:r w:rsidRPr="00935A89">
        <w:rPr>
          <w:rFonts w:ascii="Palatino Linotype" w:eastAsia="Times New Roman" w:hAnsi="Palatino Linotype" w:cs="Times New Roman"/>
          <w:i/>
          <w:iCs/>
          <w:color w:val="000000"/>
          <w:sz w:val="24"/>
          <w:szCs w:val="24"/>
          <w:lang w:val="az-Latn-AZ"/>
        </w:rPr>
        <w:t>142.2. elektron sənəd “Unicode” standartını, “UTF-8” formatını dəstəkləməlidir;</w:t>
      </w:r>
    </w:p>
    <w:p w:rsidR="00935A89" w:rsidRPr="00E7733F" w:rsidRDefault="00935A89" w:rsidP="00935A89">
      <w:pPr>
        <w:spacing w:after="0" w:line="240" w:lineRule="auto"/>
        <w:ind w:firstLine="540"/>
        <w:jc w:val="both"/>
        <w:rPr>
          <w:rFonts w:ascii="Arial AzCyr" w:eastAsia="Times New Roman" w:hAnsi="Arial AzCyr" w:cs="Times New Roman"/>
          <w:color w:val="000000"/>
          <w:sz w:val="20"/>
          <w:szCs w:val="20"/>
          <w:lang w:val="es-PE"/>
        </w:rPr>
      </w:pPr>
      <w:r w:rsidRPr="00935A89">
        <w:rPr>
          <w:rFonts w:ascii="Palatino Linotype" w:eastAsia="Times New Roman" w:hAnsi="Palatino Linotype" w:cs="Times New Roman"/>
          <w:i/>
          <w:iCs/>
          <w:color w:val="000000"/>
          <w:sz w:val="24"/>
          <w:szCs w:val="24"/>
          <w:lang w:val="az-Latn-AZ"/>
        </w:rPr>
        <w:t>142.3. elektron sənədin cədvəl, təqdimat, mətn, qrafik və arxivləşdirmə redaktorlarında oxunma və redaktə olunma imkanları olmalıdır;</w:t>
      </w:r>
    </w:p>
    <w:p w:rsidR="00935A89" w:rsidRPr="00E7733F" w:rsidRDefault="00935A89" w:rsidP="00935A89">
      <w:pPr>
        <w:spacing w:after="0" w:line="240" w:lineRule="auto"/>
        <w:ind w:firstLine="540"/>
        <w:jc w:val="both"/>
        <w:rPr>
          <w:rFonts w:ascii="Arial AzCyr" w:eastAsia="Times New Roman" w:hAnsi="Arial AzCyr" w:cs="Times New Roman"/>
          <w:color w:val="000000"/>
          <w:sz w:val="20"/>
          <w:szCs w:val="20"/>
          <w:lang w:val="es-PE"/>
        </w:rPr>
      </w:pPr>
      <w:r w:rsidRPr="00935A89">
        <w:rPr>
          <w:rFonts w:ascii="Palatino Linotype" w:eastAsia="Times New Roman" w:hAnsi="Palatino Linotype" w:cs="Times New Roman"/>
          <w:i/>
          <w:iCs/>
          <w:color w:val="000000"/>
          <w:sz w:val="24"/>
          <w:szCs w:val="24"/>
          <w:lang w:val="az-Latn-AZ"/>
        </w:rPr>
        <w:t>142.4. elektron sənəd “Elektron imza və elektron sənəd haqqında” Azərbaycan Respublikası Qanununun 22-ci maddəsi ilə müəyyən edilmiş quruluşda olmalıdır;</w:t>
      </w:r>
    </w:p>
    <w:p w:rsidR="00935A89" w:rsidRPr="00E7733F" w:rsidRDefault="00935A89" w:rsidP="00935A89">
      <w:pPr>
        <w:spacing w:after="0" w:line="240" w:lineRule="auto"/>
        <w:ind w:firstLine="540"/>
        <w:jc w:val="both"/>
        <w:rPr>
          <w:rFonts w:ascii="Arial AzCyr" w:eastAsia="Times New Roman" w:hAnsi="Arial AzCyr" w:cs="Times New Roman"/>
          <w:color w:val="000000"/>
          <w:sz w:val="20"/>
          <w:szCs w:val="20"/>
          <w:lang w:val="es-PE"/>
        </w:rPr>
      </w:pPr>
      <w:r w:rsidRPr="00935A89">
        <w:rPr>
          <w:rFonts w:ascii="Palatino Linotype" w:eastAsia="Times New Roman" w:hAnsi="Palatino Linotype" w:cs="Times New Roman"/>
          <w:i/>
          <w:iCs/>
          <w:color w:val="000000"/>
          <w:sz w:val="24"/>
          <w:szCs w:val="24"/>
          <w:lang w:val="az-Latn-AZ"/>
        </w:rPr>
        <w:t>142.5. elektron sənədin razılaşdırılması müvafiq vəzifəli şəxsin elektron və ya gücləndirilmiş elektron imzasının əlavə edilməsi yolu ilə həyata keçirilməlidir;</w:t>
      </w:r>
    </w:p>
    <w:p w:rsidR="00935A89" w:rsidRPr="00E7733F" w:rsidRDefault="00935A89" w:rsidP="00935A89">
      <w:pPr>
        <w:spacing w:after="0" w:line="240" w:lineRule="auto"/>
        <w:ind w:firstLine="540"/>
        <w:jc w:val="both"/>
        <w:rPr>
          <w:rFonts w:ascii="Arial AzCyr" w:eastAsia="Times New Roman" w:hAnsi="Arial AzCyr" w:cs="Times New Roman"/>
          <w:color w:val="000000"/>
          <w:sz w:val="20"/>
          <w:szCs w:val="20"/>
          <w:lang w:val="es-PE"/>
        </w:rPr>
      </w:pPr>
      <w:r w:rsidRPr="00935A89">
        <w:rPr>
          <w:rFonts w:ascii="Palatino Linotype" w:eastAsia="Times New Roman" w:hAnsi="Palatino Linotype" w:cs="Times New Roman"/>
          <w:i/>
          <w:iCs/>
          <w:color w:val="000000"/>
          <w:sz w:val="24"/>
          <w:szCs w:val="24"/>
          <w:lang w:val="az-Latn-AZ"/>
        </w:rPr>
        <w:lastRenderedPageBreak/>
        <w:t>142.6. elektron sənədə qoşulan bütün əlavələr vahid elektron faylda birləşdirilməli və həmin sənədi təsdiq etmək səlahiyyəti olan şəxsin elektron və ya gücləndirilmiş elektron imzası ilə təsdiqlənməlidir;</w:t>
      </w:r>
    </w:p>
    <w:p w:rsidR="00935A89" w:rsidRPr="00E7733F" w:rsidRDefault="00935A89" w:rsidP="00935A89">
      <w:pPr>
        <w:spacing w:after="0" w:line="240" w:lineRule="auto"/>
        <w:ind w:firstLine="540"/>
        <w:jc w:val="both"/>
        <w:rPr>
          <w:rFonts w:ascii="Arial AzCyr" w:eastAsia="Times New Roman" w:hAnsi="Arial AzCyr" w:cs="Times New Roman"/>
          <w:color w:val="000000"/>
          <w:sz w:val="20"/>
          <w:szCs w:val="20"/>
          <w:lang w:val="es-PE"/>
        </w:rPr>
      </w:pPr>
      <w:r w:rsidRPr="00935A89">
        <w:rPr>
          <w:rFonts w:ascii="Palatino Linotype" w:eastAsia="Times New Roman" w:hAnsi="Palatino Linotype" w:cs="Times New Roman"/>
          <w:i/>
          <w:iCs/>
          <w:color w:val="000000"/>
          <w:sz w:val="24"/>
          <w:szCs w:val="24"/>
          <w:lang w:val="az-Latn-AZ"/>
        </w:rPr>
        <w:t>142.7. elektron sənəd dövriyyəsi sistemi tətbiq olunan təşkilatlarda kağız daşıyıcıda daxil olan sənədlər və onların əlavələri skan edilərək, eyni formatda olan vahid elektron fayla çevrilir.</w:t>
      </w:r>
    </w:p>
    <w:p w:rsidR="00935A89" w:rsidRPr="00E7733F" w:rsidRDefault="00935A89" w:rsidP="00935A89">
      <w:pPr>
        <w:spacing w:after="0" w:line="240" w:lineRule="auto"/>
        <w:ind w:firstLine="540"/>
        <w:jc w:val="both"/>
        <w:rPr>
          <w:rFonts w:ascii="Arial AzCyr" w:eastAsia="Times New Roman" w:hAnsi="Arial AzCyr" w:cs="Times New Roman"/>
          <w:color w:val="000000"/>
          <w:sz w:val="20"/>
          <w:szCs w:val="20"/>
          <w:lang w:val="es-PE"/>
        </w:rPr>
      </w:pPr>
      <w:r w:rsidRPr="00935A89">
        <w:rPr>
          <w:rFonts w:ascii="Palatino Linotype" w:eastAsia="Times New Roman" w:hAnsi="Palatino Linotype" w:cs="Times New Roman"/>
          <w:i/>
          <w:iCs/>
          <w:color w:val="000000"/>
          <w:sz w:val="24"/>
          <w:szCs w:val="24"/>
          <w:lang w:val="az-Latn-AZ"/>
        </w:rPr>
        <w:t>143. Elektron sənədin əsli və surəti, aşağıda göstərilən tələblər də nəzərə alınmaqla, “Elektron imza və elektron sənəd haqqında” Azərbaycan Respublikasının Qanununa uyğun olaraq hazırlanır və təsdiq edilir:</w:t>
      </w:r>
    </w:p>
    <w:p w:rsidR="00935A89" w:rsidRPr="00E7733F" w:rsidRDefault="00935A89" w:rsidP="00935A89">
      <w:pPr>
        <w:spacing w:after="0" w:line="240" w:lineRule="auto"/>
        <w:ind w:firstLine="540"/>
        <w:jc w:val="both"/>
        <w:rPr>
          <w:rFonts w:ascii="Arial AzCyr" w:eastAsia="Times New Roman" w:hAnsi="Arial AzCyr" w:cs="Times New Roman"/>
          <w:color w:val="000000"/>
          <w:sz w:val="20"/>
          <w:szCs w:val="20"/>
          <w:lang w:val="es-PE"/>
        </w:rPr>
      </w:pPr>
      <w:r w:rsidRPr="00935A89">
        <w:rPr>
          <w:rFonts w:ascii="Palatino Linotype" w:eastAsia="Times New Roman" w:hAnsi="Palatino Linotype" w:cs="Times New Roman"/>
          <w:i/>
          <w:iCs/>
          <w:color w:val="000000"/>
          <w:sz w:val="24"/>
          <w:szCs w:val="24"/>
          <w:lang w:val="az-Latn-AZ"/>
        </w:rPr>
        <w:t>143.1. elektron sənədin surəti kağız daşıyıcıda olur;</w:t>
      </w:r>
    </w:p>
    <w:p w:rsidR="00935A89" w:rsidRPr="00E7733F" w:rsidRDefault="00935A89" w:rsidP="00935A89">
      <w:pPr>
        <w:spacing w:after="0" w:line="240" w:lineRule="auto"/>
        <w:ind w:firstLine="540"/>
        <w:jc w:val="both"/>
        <w:rPr>
          <w:rFonts w:ascii="Arial AzCyr" w:eastAsia="Times New Roman" w:hAnsi="Arial AzCyr" w:cs="Times New Roman"/>
          <w:color w:val="000000"/>
          <w:sz w:val="20"/>
          <w:szCs w:val="20"/>
          <w:lang w:val="es-PE"/>
        </w:rPr>
      </w:pPr>
      <w:r w:rsidRPr="00935A89">
        <w:rPr>
          <w:rFonts w:ascii="Palatino Linotype" w:eastAsia="Times New Roman" w:hAnsi="Palatino Linotype" w:cs="Times New Roman"/>
          <w:i/>
          <w:iCs/>
          <w:color w:val="000000"/>
          <w:sz w:val="24"/>
          <w:szCs w:val="24"/>
          <w:lang w:val="az-Latn-AZ"/>
        </w:rPr>
        <w:t>143.2. elektron sənədin surətində onun yaradıldığı tarix və sənədi qəbul edən informasiya sisteminin adı göstərilir;</w:t>
      </w:r>
    </w:p>
    <w:p w:rsidR="00935A89" w:rsidRPr="00E7733F" w:rsidRDefault="00935A89" w:rsidP="00935A89">
      <w:pPr>
        <w:spacing w:after="0" w:line="240" w:lineRule="auto"/>
        <w:ind w:firstLine="540"/>
        <w:jc w:val="both"/>
        <w:rPr>
          <w:rFonts w:ascii="Arial AzCyr" w:eastAsia="Times New Roman" w:hAnsi="Arial AzCyr" w:cs="Times New Roman"/>
          <w:color w:val="000000"/>
          <w:sz w:val="20"/>
          <w:szCs w:val="20"/>
          <w:lang w:val="az-Latn-AZ"/>
        </w:rPr>
      </w:pPr>
      <w:r w:rsidRPr="00935A89">
        <w:rPr>
          <w:rFonts w:ascii="Palatino Linotype" w:eastAsia="Times New Roman" w:hAnsi="Palatino Linotype" w:cs="Times New Roman"/>
          <w:i/>
          <w:iCs/>
          <w:color w:val="000000"/>
          <w:sz w:val="24"/>
          <w:szCs w:val="24"/>
          <w:lang w:val="az-Latn-AZ"/>
        </w:rPr>
        <w:t>143.3. elektron sənədin surətinə əl və ya çap üsulu ilə “Elektron sənədin surəti. __vərəq” sözləri yazılır və təşkilatın kargüzarlıq xidmətinin gerbsiz möhürü ilə təsdiqlənir.</w:t>
      </w:r>
    </w:p>
    <w:p w:rsidR="00935A89" w:rsidRPr="00E7733F" w:rsidRDefault="00935A89" w:rsidP="00935A89">
      <w:pPr>
        <w:spacing w:after="0" w:line="240" w:lineRule="auto"/>
        <w:ind w:firstLine="540"/>
        <w:jc w:val="both"/>
        <w:rPr>
          <w:rFonts w:ascii="Arial AzCyr" w:eastAsia="Times New Roman" w:hAnsi="Arial AzCyr" w:cs="Times New Roman"/>
          <w:color w:val="000000"/>
          <w:sz w:val="20"/>
          <w:szCs w:val="20"/>
          <w:lang w:val="az-Latn-AZ"/>
        </w:rPr>
      </w:pPr>
      <w:r w:rsidRPr="00935A89">
        <w:rPr>
          <w:rFonts w:ascii="Palatino Linotype" w:eastAsia="Times New Roman" w:hAnsi="Palatino Linotype" w:cs="Times New Roman"/>
          <w:i/>
          <w:iCs/>
          <w:color w:val="000000"/>
          <w:sz w:val="24"/>
          <w:szCs w:val="24"/>
          <w:lang w:val="az-Latn-AZ"/>
        </w:rPr>
        <w:t>144. Təşkilatlarda elektron sənədlərlə kargüzarlığın aparılması üçün aşağıdakı funksiyaların həyata keçirilməsini təmin edən informasiya sistemi tətbiq olunur:</w:t>
      </w:r>
    </w:p>
    <w:p w:rsidR="00935A89" w:rsidRPr="00E7733F" w:rsidRDefault="00935A89" w:rsidP="00935A89">
      <w:pPr>
        <w:spacing w:after="0" w:line="240" w:lineRule="auto"/>
        <w:ind w:firstLine="540"/>
        <w:jc w:val="both"/>
        <w:rPr>
          <w:rFonts w:ascii="Arial AzCyr" w:eastAsia="Times New Roman" w:hAnsi="Arial AzCyr" w:cs="Times New Roman"/>
          <w:color w:val="000000"/>
          <w:sz w:val="20"/>
          <w:szCs w:val="20"/>
          <w:lang w:val="az-Latn-AZ"/>
        </w:rPr>
      </w:pPr>
      <w:r w:rsidRPr="00935A89">
        <w:rPr>
          <w:rFonts w:ascii="Palatino Linotype" w:eastAsia="Times New Roman" w:hAnsi="Palatino Linotype" w:cs="Times New Roman"/>
          <w:i/>
          <w:iCs/>
          <w:color w:val="000000"/>
          <w:sz w:val="24"/>
          <w:szCs w:val="24"/>
          <w:lang w:val="az-Latn-AZ"/>
        </w:rPr>
        <w:t>144.1. elektron sənədin yaradılması;</w:t>
      </w:r>
    </w:p>
    <w:p w:rsidR="00935A89" w:rsidRPr="00E7733F" w:rsidRDefault="00935A89" w:rsidP="00935A89">
      <w:pPr>
        <w:spacing w:after="0" w:line="240" w:lineRule="auto"/>
        <w:ind w:firstLine="540"/>
        <w:jc w:val="both"/>
        <w:rPr>
          <w:rFonts w:ascii="Arial AzCyr" w:eastAsia="Times New Roman" w:hAnsi="Arial AzCyr" w:cs="Times New Roman"/>
          <w:color w:val="000000"/>
          <w:sz w:val="20"/>
          <w:szCs w:val="20"/>
          <w:lang w:val="az-Latn-AZ"/>
        </w:rPr>
      </w:pPr>
      <w:r w:rsidRPr="00935A89">
        <w:rPr>
          <w:rFonts w:ascii="Palatino Linotype" w:eastAsia="Times New Roman" w:hAnsi="Palatino Linotype" w:cs="Times New Roman"/>
          <w:i/>
          <w:iCs/>
          <w:color w:val="000000"/>
          <w:sz w:val="24"/>
          <w:szCs w:val="24"/>
          <w:lang w:val="az-Latn-AZ"/>
        </w:rPr>
        <w:t>144.2. rekvizitlərin və gücləndirilmiş elektron imzanın əlavə edilməsi;</w:t>
      </w:r>
    </w:p>
    <w:p w:rsidR="00935A89" w:rsidRPr="00E7733F" w:rsidRDefault="00935A89" w:rsidP="00935A89">
      <w:pPr>
        <w:spacing w:after="0" w:line="240" w:lineRule="auto"/>
        <w:ind w:firstLine="540"/>
        <w:jc w:val="both"/>
        <w:rPr>
          <w:rFonts w:ascii="Arial AzCyr" w:eastAsia="Times New Roman" w:hAnsi="Arial AzCyr" w:cs="Times New Roman"/>
          <w:color w:val="000000"/>
          <w:sz w:val="20"/>
          <w:szCs w:val="20"/>
          <w:lang w:val="az-Latn-AZ"/>
        </w:rPr>
      </w:pPr>
      <w:r w:rsidRPr="00935A89">
        <w:rPr>
          <w:rFonts w:ascii="Palatino Linotype" w:eastAsia="Times New Roman" w:hAnsi="Palatino Linotype" w:cs="Times New Roman"/>
          <w:i/>
          <w:iCs/>
          <w:color w:val="000000"/>
          <w:sz w:val="24"/>
          <w:szCs w:val="24"/>
          <w:lang w:val="az-Latn-AZ"/>
        </w:rPr>
        <w:t>144.3. elektron sənədin göndərilməsi;</w:t>
      </w:r>
    </w:p>
    <w:p w:rsidR="00935A89" w:rsidRPr="00E7733F" w:rsidRDefault="00935A89" w:rsidP="00935A89">
      <w:pPr>
        <w:spacing w:after="0" w:line="240" w:lineRule="auto"/>
        <w:ind w:firstLine="540"/>
        <w:jc w:val="both"/>
        <w:rPr>
          <w:rFonts w:ascii="Arial AzCyr" w:eastAsia="Times New Roman" w:hAnsi="Arial AzCyr" w:cs="Times New Roman"/>
          <w:color w:val="000000"/>
          <w:sz w:val="20"/>
          <w:szCs w:val="20"/>
          <w:lang w:val="az-Latn-AZ"/>
        </w:rPr>
      </w:pPr>
      <w:r w:rsidRPr="00935A89">
        <w:rPr>
          <w:rFonts w:ascii="Palatino Linotype" w:eastAsia="Times New Roman" w:hAnsi="Palatino Linotype" w:cs="Times New Roman"/>
          <w:i/>
          <w:iCs/>
          <w:color w:val="000000"/>
          <w:sz w:val="24"/>
          <w:szCs w:val="24"/>
          <w:lang w:val="az-Latn-AZ"/>
        </w:rPr>
        <w:t>144.4. elektron sənədin həqiqiliyinin yoxlanılması;</w:t>
      </w:r>
    </w:p>
    <w:p w:rsidR="00935A89" w:rsidRPr="00E7733F" w:rsidRDefault="00935A89" w:rsidP="00935A89">
      <w:pPr>
        <w:spacing w:after="0" w:line="240" w:lineRule="auto"/>
        <w:ind w:firstLine="540"/>
        <w:jc w:val="both"/>
        <w:rPr>
          <w:rFonts w:ascii="Arial AzCyr" w:eastAsia="Times New Roman" w:hAnsi="Arial AzCyr" w:cs="Times New Roman"/>
          <w:color w:val="000000"/>
          <w:sz w:val="20"/>
          <w:szCs w:val="20"/>
          <w:lang w:val="az-Latn-AZ"/>
        </w:rPr>
      </w:pPr>
      <w:r w:rsidRPr="00935A89">
        <w:rPr>
          <w:rFonts w:ascii="Palatino Linotype" w:eastAsia="Times New Roman" w:hAnsi="Palatino Linotype" w:cs="Times New Roman"/>
          <w:i/>
          <w:iCs/>
          <w:color w:val="000000"/>
          <w:sz w:val="24"/>
          <w:szCs w:val="24"/>
          <w:lang w:val="az-Latn-AZ"/>
        </w:rPr>
        <w:t>144.5. elektron sənədin alınmasının təsdiqi;</w:t>
      </w:r>
    </w:p>
    <w:p w:rsidR="00935A89" w:rsidRPr="00E7733F" w:rsidRDefault="00935A89" w:rsidP="00935A89">
      <w:pPr>
        <w:spacing w:after="0" w:line="240" w:lineRule="auto"/>
        <w:ind w:firstLine="540"/>
        <w:jc w:val="both"/>
        <w:rPr>
          <w:rFonts w:ascii="Arial AzCyr" w:eastAsia="Times New Roman" w:hAnsi="Arial AzCyr" w:cs="Times New Roman"/>
          <w:color w:val="000000"/>
          <w:sz w:val="20"/>
          <w:szCs w:val="20"/>
          <w:lang w:val="az-Latn-AZ"/>
        </w:rPr>
      </w:pPr>
      <w:r w:rsidRPr="00935A89">
        <w:rPr>
          <w:rFonts w:ascii="Palatino Linotype" w:eastAsia="Times New Roman" w:hAnsi="Palatino Linotype" w:cs="Times New Roman"/>
          <w:i/>
          <w:iCs/>
          <w:color w:val="000000"/>
          <w:sz w:val="24"/>
          <w:szCs w:val="24"/>
          <w:lang w:val="az-Latn-AZ"/>
        </w:rPr>
        <w:t>144.6. daxil olan və ya göndərilən elektron sənədin qeydiyyatı;</w:t>
      </w:r>
    </w:p>
    <w:p w:rsidR="00935A89" w:rsidRPr="00E7733F" w:rsidRDefault="00935A89" w:rsidP="00935A89">
      <w:pPr>
        <w:spacing w:after="0" w:line="240" w:lineRule="auto"/>
        <w:ind w:firstLine="540"/>
        <w:jc w:val="both"/>
        <w:rPr>
          <w:rFonts w:ascii="Arial AzCyr" w:eastAsia="Times New Roman" w:hAnsi="Arial AzCyr" w:cs="Times New Roman"/>
          <w:color w:val="000000"/>
          <w:sz w:val="20"/>
          <w:szCs w:val="20"/>
          <w:lang w:val="az-Latn-AZ"/>
        </w:rPr>
      </w:pPr>
      <w:r w:rsidRPr="00935A89">
        <w:rPr>
          <w:rFonts w:ascii="Palatino Linotype" w:eastAsia="Times New Roman" w:hAnsi="Palatino Linotype" w:cs="Times New Roman"/>
          <w:i/>
          <w:iCs/>
          <w:color w:val="000000"/>
          <w:sz w:val="24"/>
          <w:szCs w:val="24"/>
          <w:lang w:val="az-Latn-AZ"/>
        </w:rPr>
        <w:t>144.7. elektron sənədin yaradılması, qeydə alınması, göndərilməsi və saxlanılması zamanı kollektiv işin təmin edilməsi;</w:t>
      </w:r>
    </w:p>
    <w:p w:rsidR="00935A89" w:rsidRPr="00E7733F" w:rsidRDefault="00935A89" w:rsidP="00935A89">
      <w:pPr>
        <w:spacing w:after="0" w:line="240" w:lineRule="auto"/>
        <w:ind w:firstLine="540"/>
        <w:jc w:val="both"/>
        <w:rPr>
          <w:rFonts w:ascii="Arial AzCyr" w:eastAsia="Times New Roman" w:hAnsi="Arial AzCyr" w:cs="Times New Roman"/>
          <w:color w:val="000000"/>
          <w:sz w:val="20"/>
          <w:szCs w:val="20"/>
          <w:lang w:val="az-Latn-AZ"/>
        </w:rPr>
      </w:pPr>
      <w:r w:rsidRPr="00935A89">
        <w:rPr>
          <w:rFonts w:ascii="Palatino Linotype" w:eastAsia="Times New Roman" w:hAnsi="Palatino Linotype" w:cs="Times New Roman"/>
          <w:i/>
          <w:iCs/>
          <w:color w:val="000000"/>
          <w:sz w:val="24"/>
          <w:szCs w:val="24"/>
          <w:lang w:val="az-Latn-AZ"/>
        </w:rPr>
        <w:t>144.8. elektron sənədin icrasına nəzarət;</w:t>
      </w:r>
    </w:p>
    <w:p w:rsidR="00935A89" w:rsidRPr="00E7733F" w:rsidRDefault="00935A89" w:rsidP="00935A89">
      <w:pPr>
        <w:spacing w:after="0" w:line="240" w:lineRule="auto"/>
        <w:ind w:firstLine="540"/>
        <w:jc w:val="both"/>
        <w:rPr>
          <w:rFonts w:ascii="Arial AzCyr" w:eastAsia="Times New Roman" w:hAnsi="Arial AzCyr" w:cs="Times New Roman"/>
          <w:color w:val="000000"/>
          <w:sz w:val="20"/>
          <w:szCs w:val="20"/>
          <w:lang w:val="az-Latn-AZ"/>
        </w:rPr>
      </w:pPr>
      <w:r w:rsidRPr="00935A89">
        <w:rPr>
          <w:rFonts w:ascii="Palatino Linotype" w:eastAsia="Times New Roman" w:hAnsi="Palatino Linotype" w:cs="Times New Roman"/>
          <w:i/>
          <w:iCs/>
          <w:color w:val="000000"/>
          <w:sz w:val="24"/>
          <w:szCs w:val="24"/>
          <w:lang w:val="az-Latn-AZ"/>
        </w:rPr>
        <w:t>144.9. elektron sənədin axtarışı;</w:t>
      </w:r>
    </w:p>
    <w:p w:rsidR="00935A89" w:rsidRPr="00E7733F" w:rsidRDefault="00935A89" w:rsidP="00935A89">
      <w:pPr>
        <w:spacing w:after="0" w:line="240" w:lineRule="auto"/>
        <w:ind w:firstLine="540"/>
        <w:jc w:val="both"/>
        <w:rPr>
          <w:rFonts w:ascii="Arial AzCyr" w:eastAsia="Times New Roman" w:hAnsi="Arial AzCyr" w:cs="Times New Roman"/>
          <w:color w:val="000000"/>
          <w:sz w:val="20"/>
          <w:szCs w:val="20"/>
          <w:lang w:val="az-Latn-AZ"/>
        </w:rPr>
      </w:pPr>
      <w:r w:rsidRPr="00935A89">
        <w:rPr>
          <w:rFonts w:ascii="Palatino Linotype" w:eastAsia="Times New Roman" w:hAnsi="Palatino Linotype" w:cs="Times New Roman"/>
          <w:i/>
          <w:iCs/>
          <w:color w:val="000000"/>
          <w:sz w:val="24"/>
          <w:szCs w:val="24"/>
          <w:lang w:val="az-Latn-AZ"/>
        </w:rPr>
        <w:t>144.10. elektron sənədin saxlanılması.</w:t>
      </w:r>
    </w:p>
    <w:p w:rsidR="00935A89" w:rsidRPr="00E7733F" w:rsidRDefault="00935A89" w:rsidP="00935A89">
      <w:pPr>
        <w:spacing w:after="0" w:line="240" w:lineRule="auto"/>
        <w:ind w:firstLine="540"/>
        <w:jc w:val="both"/>
        <w:rPr>
          <w:rFonts w:ascii="Arial AzCyr" w:eastAsia="Times New Roman" w:hAnsi="Arial AzCyr" w:cs="Times New Roman"/>
          <w:color w:val="000000"/>
          <w:sz w:val="20"/>
          <w:szCs w:val="20"/>
          <w:lang w:val="az-Latn-AZ"/>
        </w:rPr>
      </w:pPr>
      <w:r w:rsidRPr="00935A89">
        <w:rPr>
          <w:rFonts w:ascii="Palatino Linotype" w:eastAsia="Times New Roman" w:hAnsi="Palatino Linotype" w:cs="Times New Roman"/>
          <w:i/>
          <w:iCs/>
          <w:color w:val="000000"/>
          <w:sz w:val="24"/>
          <w:szCs w:val="24"/>
          <w:lang w:val="az-Latn-AZ"/>
        </w:rPr>
        <w:t>145. Elektron sənəd aşağıdakı məlumatlar yoxlandıqdan sonra qəbul edilir və qeydə alınır:</w:t>
      </w:r>
    </w:p>
    <w:p w:rsidR="00935A89" w:rsidRPr="00E7733F" w:rsidRDefault="00935A89" w:rsidP="00935A89">
      <w:pPr>
        <w:spacing w:after="0" w:line="240" w:lineRule="auto"/>
        <w:ind w:firstLine="540"/>
        <w:jc w:val="both"/>
        <w:rPr>
          <w:rFonts w:ascii="Arial AzCyr" w:eastAsia="Times New Roman" w:hAnsi="Arial AzCyr" w:cs="Times New Roman"/>
          <w:color w:val="000000"/>
          <w:sz w:val="20"/>
          <w:szCs w:val="20"/>
          <w:lang w:val="az-Latn-AZ"/>
        </w:rPr>
      </w:pPr>
      <w:r w:rsidRPr="00935A89">
        <w:rPr>
          <w:rFonts w:ascii="Palatino Linotype" w:eastAsia="Times New Roman" w:hAnsi="Palatino Linotype" w:cs="Times New Roman"/>
          <w:i/>
          <w:iCs/>
          <w:color w:val="000000"/>
          <w:sz w:val="24"/>
          <w:szCs w:val="24"/>
          <w:lang w:val="az-Latn-AZ"/>
        </w:rPr>
        <w:t>145.1. elektron imza vasitələrindən istifadə etməklə, yoxlama məlumatları əsasında elektron sənədi təsdiq edən gücləndirilmiş elektron imzanın həqiqiliyi;</w:t>
      </w:r>
    </w:p>
    <w:p w:rsidR="00935A89" w:rsidRPr="00E7733F" w:rsidRDefault="00935A89" w:rsidP="00935A89">
      <w:pPr>
        <w:spacing w:after="0" w:line="240" w:lineRule="auto"/>
        <w:ind w:firstLine="540"/>
        <w:jc w:val="both"/>
        <w:rPr>
          <w:rFonts w:ascii="Arial AzCyr" w:eastAsia="Times New Roman" w:hAnsi="Arial AzCyr" w:cs="Times New Roman"/>
          <w:color w:val="000000"/>
          <w:sz w:val="20"/>
          <w:szCs w:val="20"/>
          <w:lang w:val="az-Latn-AZ"/>
        </w:rPr>
      </w:pPr>
      <w:r w:rsidRPr="00935A89">
        <w:rPr>
          <w:rFonts w:ascii="Palatino Linotype" w:eastAsia="Times New Roman" w:hAnsi="Palatino Linotype" w:cs="Times New Roman"/>
          <w:i/>
          <w:iCs/>
          <w:color w:val="000000"/>
          <w:sz w:val="24"/>
          <w:szCs w:val="24"/>
          <w:lang w:val="az-Latn-AZ"/>
        </w:rPr>
        <w:t>145.2. elektron sənədin bütün rekvizitləri;</w:t>
      </w:r>
    </w:p>
    <w:p w:rsidR="00935A89" w:rsidRPr="00E7733F" w:rsidRDefault="00935A89" w:rsidP="00935A89">
      <w:pPr>
        <w:spacing w:after="0" w:line="240" w:lineRule="auto"/>
        <w:ind w:firstLine="540"/>
        <w:jc w:val="both"/>
        <w:rPr>
          <w:rFonts w:ascii="Arial AzCyr" w:eastAsia="Times New Roman" w:hAnsi="Arial AzCyr" w:cs="Times New Roman"/>
          <w:color w:val="000000"/>
          <w:sz w:val="20"/>
          <w:szCs w:val="20"/>
          <w:lang w:val="az-Latn-AZ"/>
        </w:rPr>
      </w:pPr>
      <w:r w:rsidRPr="00935A89">
        <w:rPr>
          <w:rFonts w:ascii="Palatino Linotype" w:eastAsia="Times New Roman" w:hAnsi="Palatino Linotype" w:cs="Times New Roman"/>
          <w:i/>
          <w:iCs/>
          <w:color w:val="000000"/>
          <w:sz w:val="24"/>
          <w:szCs w:val="24"/>
          <w:lang w:val="az-Latn-AZ"/>
        </w:rPr>
        <w:t>145.3. gücləndirilmiş elektron imzadan istifadə etmiş imza sahiblərinin səlahiyyətləri.</w:t>
      </w:r>
    </w:p>
    <w:p w:rsidR="00935A89" w:rsidRPr="00E7733F" w:rsidRDefault="00935A89" w:rsidP="00935A89">
      <w:pPr>
        <w:spacing w:after="0" w:line="240" w:lineRule="auto"/>
        <w:ind w:firstLine="540"/>
        <w:jc w:val="both"/>
        <w:rPr>
          <w:rFonts w:ascii="Arial AzCyr" w:eastAsia="Times New Roman" w:hAnsi="Arial AzCyr" w:cs="Times New Roman"/>
          <w:color w:val="000000"/>
          <w:sz w:val="20"/>
          <w:szCs w:val="20"/>
          <w:lang w:val="az-Latn-AZ"/>
        </w:rPr>
      </w:pPr>
      <w:r w:rsidRPr="00935A89">
        <w:rPr>
          <w:rFonts w:ascii="Palatino Linotype" w:eastAsia="Times New Roman" w:hAnsi="Palatino Linotype" w:cs="Times New Roman"/>
          <w:i/>
          <w:iCs/>
          <w:color w:val="000000"/>
          <w:sz w:val="24"/>
          <w:szCs w:val="24"/>
          <w:lang w:val="az-Latn-AZ"/>
        </w:rPr>
        <w:t>146. Elektron sənəd çap edilərkən avtomatik olaraq birinci səhifənin üz tərəfində aşağıdakıları özündə əks etdirən qeydiyyat şifrəsi və ya ştrix-kod yerləşdirilməlidir:</w:t>
      </w:r>
    </w:p>
    <w:p w:rsidR="00935A89" w:rsidRPr="00E7733F" w:rsidRDefault="00935A89" w:rsidP="00935A89">
      <w:pPr>
        <w:spacing w:after="0" w:line="240" w:lineRule="auto"/>
        <w:ind w:firstLine="540"/>
        <w:jc w:val="both"/>
        <w:rPr>
          <w:rFonts w:ascii="Arial AzCyr" w:eastAsia="Times New Roman" w:hAnsi="Arial AzCyr" w:cs="Times New Roman"/>
          <w:color w:val="000000"/>
          <w:sz w:val="20"/>
          <w:szCs w:val="20"/>
          <w:lang w:val="az-Latn-AZ"/>
        </w:rPr>
      </w:pPr>
      <w:r w:rsidRPr="00935A89">
        <w:rPr>
          <w:rFonts w:ascii="Palatino Linotype" w:eastAsia="Times New Roman" w:hAnsi="Palatino Linotype" w:cs="Times New Roman"/>
          <w:i/>
          <w:iCs/>
          <w:color w:val="000000"/>
          <w:sz w:val="24"/>
          <w:szCs w:val="24"/>
          <w:lang w:val="az-Latn-AZ"/>
        </w:rPr>
        <w:t>146.1. təşkilatın tam adı;</w:t>
      </w:r>
    </w:p>
    <w:p w:rsidR="00935A89" w:rsidRPr="00E7733F" w:rsidRDefault="00935A89" w:rsidP="00935A89">
      <w:pPr>
        <w:spacing w:after="0" w:line="240" w:lineRule="auto"/>
        <w:ind w:firstLine="540"/>
        <w:jc w:val="both"/>
        <w:rPr>
          <w:rFonts w:ascii="Arial AzCyr" w:eastAsia="Times New Roman" w:hAnsi="Arial AzCyr" w:cs="Times New Roman"/>
          <w:color w:val="000000"/>
          <w:sz w:val="20"/>
          <w:szCs w:val="20"/>
          <w:lang w:val="az-Latn-AZ"/>
        </w:rPr>
      </w:pPr>
      <w:r w:rsidRPr="00935A89">
        <w:rPr>
          <w:rFonts w:ascii="Palatino Linotype" w:eastAsia="Times New Roman" w:hAnsi="Palatino Linotype" w:cs="Times New Roman"/>
          <w:i/>
          <w:iCs/>
          <w:color w:val="000000"/>
          <w:sz w:val="24"/>
          <w:szCs w:val="24"/>
          <w:lang w:val="az-Latn-AZ"/>
        </w:rPr>
        <w:t>146.2. təşkilatın hüquqi ünvanı;</w:t>
      </w:r>
    </w:p>
    <w:p w:rsidR="00935A89" w:rsidRPr="00E7733F" w:rsidRDefault="00935A89" w:rsidP="00935A89">
      <w:pPr>
        <w:spacing w:after="0" w:line="240" w:lineRule="auto"/>
        <w:ind w:firstLine="540"/>
        <w:jc w:val="both"/>
        <w:rPr>
          <w:rFonts w:ascii="Arial AzCyr" w:eastAsia="Times New Roman" w:hAnsi="Arial AzCyr" w:cs="Times New Roman"/>
          <w:color w:val="000000"/>
          <w:sz w:val="20"/>
          <w:szCs w:val="20"/>
          <w:lang w:val="az-Latn-AZ"/>
        </w:rPr>
      </w:pPr>
      <w:r w:rsidRPr="00935A89">
        <w:rPr>
          <w:rFonts w:ascii="Palatino Linotype" w:eastAsia="Times New Roman" w:hAnsi="Palatino Linotype" w:cs="Times New Roman"/>
          <w:i/>
          <w:iCs/>
          <w:color w:val="000000"/>
          <w:sz w:val="24"/>
          <w:szCs w:val="24"/>
          <w:lang w:val="az-Latn-AZ"/>
        </w:rPr>
        <w:t>146.3. elektron sənədin qeydiyyat nömrəsi və qeydiyyat tarixi.</w:t>
      </w:r>
    </w:p>
    <w:p w:rsidR="00935A89" w:rsidRPr="00E7733F" w:rsidRDefault="00935A89" w:rsidP="00935A89">
      <w:pPr>
        <w:spacing w:after="0" w:line="240" w:lineRule="auto"/>
        <w:ind w:firstLine="540"/>
        <w:jc w:val="both"/>
        <w:rPr>
          <w:rFonts w:ascii="Arial AzCyr" w:eastAsia="Times New Roman" w:hAnsi="Arial AzCyr" w:cs="Times New Roman"/>
          <w:color w:val="000000"/>
          <w:sz w:val="20"/>
          <w:szCs w:val="20"/>
          <w:lang w:val="az-Latn-AZ"/>
        </w:rPr>
      </w:pPr>
      <w:r w:rsidRPr="00935A89">
        <w:rPr>
          <w:rFonts w:ascii="Palatino Linotype" w:eastAsia="Times New Roman" w:hAnsi="Palatino Linotype" w:cs="Times New Roman"/>
          <w:i/>
          <w:iCs/>
          <w:color w:val="000000"/>
          <w:sz w:val="24"/>
          <w:szCs w:val="24"/>
          <w:lang w:val="az-Latn-AZ"/>
        </w:rPr>
        <w:t>147. Elektron sənəd göndərilməzdən əvvəl göndərən onun düzgün tərtib edildiyini (elektron imzanın, əsas və əlavə rekvizitlərin olmasını) və ünvanlanmasını yoxlayır.</w:t>
      </w:r>
    </w:p>
    <w:p w:rsidR="00935A89" w:rsidRPr="00E7733F" w:rsidRDefault="00935A89" w:rsidP="00935A89">
      <w:pPr>
        <w:spacing w:after="0" w:line="240" w:lineRule="auto"/>
        <w:ind w:firstLine="540"/>
        <w:jc w:val="both"/>
        <w:rPr>
          <w:rFonts w:ascii="Arial AzCyr" w:eastAsia="Times New Roman" w:hAnsi="Arial AzCyr" w:cs="Times New Roman"/>
          <w:color w:val="000000"/>
          <w:sz w:val="20"/>
          <w:szCs w:val="20"/>
          <w:lang w:val="az-Latn-AZ"/>
        </w:rPr>
      </w:pPr>
      <w:r w:rsidRPr="00935A89">
        <w:rPr>
          <w:rFonts w:ascii="Palatino Linotype" w:eastAsia="Times New Roman" w:hAnsi="Palatino Linotype" w:cs="Times New Roman"/>
          <w:i/>
          <w:iCs/>
          <w:color w:val="000000"/>
          <w:sz w:val="24"/>
          <w:szCs w:val="24"/>
          <w:lang w:val="az-Latn-AZ"/>
        </w:rPr>
        <w:t>148. Elektron sənədin qəbul edilməsi və qeydiyyatı onu göndərənə informasiya sistemi tərəfindən aşağıdakıları özündə əks etdirən elektron bildirişin göndərilməsi ilə təsdiq olunur:</w:t>
      </w:r>
    </w:p>
    <w:p w:rsidR="00935A89" w:rsidRPr="00E7733F" w:rsidRDefault="00935A89" w:rsidP="00935A89">
      <w:pPr>
        <w:spacing w:after="0" w:line="240" w:lineRule="auto"/>
        <w:ind w:firstLine="540"/>
        <w:jc w:val="both"/>
        <w:rPr>
          <w:rFonts w:ascii="Arial AzCyr" w:eastAsia="Times New Roman" w:hAnsi="Arial AzCyr" w:cs="Times New Roman"/>
          <w:color w:val="000000"/>
          <w:sz w:val="20"/>
          <w:szCs w:val="20"/>
          <w:lang w:val="az-Latn-AZ"/>
        </w:rPr>
      </w:pPr>
      <w:r w:rsidRPr="00935A89">
        <w:rPr>
          <w:rFonts w:ascii="Palatino Linotype" w:eastAsia="Times New Roman" w:hAnsi="Palatino Linotype" w:cs="Times New Roman"/>
          <w:i/>
          <w:iCs/>
          <w:color w:val="000000"/>
          <w:sz w:val="24"/>
          <w:szCs w:val="24"/>
          <w:lang w:val="az-Latn-AZ"/>
        </w:rPr>
        <w:t>148.1. bildirişi göndərən haqqında məlumatlar;</w:t>
      </w:r>
    </w:p>
    <w:p w:rsidR="00935A89" w:rsidRPr="00E7733F" w:rsidRDefault="00935A89" w:rsidP="00935A89">
      <w:pPr>
        <w:spacing w:after="0" w:line="240" w:lineRule="auto"/>
        <w:ind w:firstLine="540"/>
        <w:jc w:val="both"/>
        <w:rPr>
          <w:rFonts w:ascii="Arial AzCyr" w:eastAsia="Times New Roman" w:hAnsi="Arial AzCyr" w:cs="Times New Roman"/>
          <w:color w:val="000000"/>
          <w:sz w:val="20"/>
          <w:szCs w:val="20"/>
          <w:lang w:val="az-Latn-AZ"/>
        </w:rPr>
      </w:pPr>
      <w:r w:rsidRPr="00935A89">
        <w:rPr>
          <w:rFonts w:ascii="Palatino Linotype" w:eastAsia="Times New Roman" w:hAnsi="Palatino Linotype" w:cs="Times New Roman"/>
          <w:i/>
          <w:iCs/>
          <w:color w:val="000000"/>
          <w:sz w:val="24"/>
          <w:szCs w:val="24"/>
          <w:lang w:val="az-Latn-AZ"/>
        </w:rPr>
        <w:t>148.2. elektron sənədin qəbul edilməsi tarixi və vaxtı;</w:t>
      </w:r>
    </w:p>
    <w:p w:rsidR="00935A89" w:rsidRPr="00E7733F" w:rsidRDefault="00935A89" w:rsidP="00935A89">
      <w:pPr>
        <w:spacing w:after="0" w:line="240" w:lineRule="auto"/>
        <w:ind w:firstLine="540"/>
        <w:jc w:val="both"/>
        <w:rPr>
          <w:rFonts w:ascii="Arial AzCyr" w:eastAsia="Times New Roman" w:hAnsi="Arial AzCyr" w:cs="Times New Roman"/>
          <w:color w:val="000000"/>
          <w:sz w:val="20"/>
          <w:szCs w:val="20"/>
          <w:lang w:val="az-Latn-AZ"/>
        </w:rPr>
      </w:pPr>
      <w:r w:rsidRPr="00935A89">
        <w:rPr>
          <w:rFonts w:ascii="Palatino Linotype" w:eastAsia="Times New Roman" w:hAnsi="Palatino Linotype" w:cs="Times New Roman"/>
          <w:i/>
          <w:iCs/>
          <w:color w:val="000000"/>
          <w:sz w:val="24"/>
          <w:szCs w:val="24"/>
          <w:lang w:val="az-Latn-AZ"/>
        </w:rPr>
        <w:t>148.3. elektron sənədin qeydiyyatı tarixi və nömrəsi.</w:t>
      </w:r>
    </w:p>
    <w:p w:rsidR="00935A89" w:rsidRPr="00E7733F" w:rsidRDefault="00935A89" w:rsidP="00935A89">
      <w:pPr>
        <w:spacing w:after="0" w:line="240" w:lineRule="auto"/>
        <w:ind w:firstLine="540"/>
        <w:jc w:val="both"/>
        <w:rPr>
          <w:rFonts w:ascii="Arial AzCyr" w:eastAsia="Times New Roman" w:hAnsi="Arial AzCyr" w:cs="Times New Roman"/>
          <w:color w:val="000000"/>
          <w:sz w:val="20"/>
          <w:szCs w:val="20"/>
          <w:lang w:val="az-Latn-AZ"/>
        </w:rPr>
      </w:pPr>
      <w:r w:rsidRPr="00935A89">
        <w:rPr>
          <w:rFonts w:ascii="Palatino Linotype" w:eastAsia="Times New Roman" w:hAnsi="Palatino Linotype" w:cs="Times New Roman"/>
          <w:i/>
          <w:iCs/>
          <w:color w:val="000000"/>
          <w:sz w:val="24"/>
          <w:szCs w:val="24"/>
          <w:lang w:val="az-Latn-AZ"/>
        </w:rPr>
        <w:t>149. “Elektron imza və elektron sənəd haqqında” Azərbaycan Respublikası Qanununun 27.3-cü maddəsi ilə müəyyən edilmiş hallarda alan elektron sənədi göndərən tərəfindən göndərilməmiş hesab etməlidir.</w:t>
      </w:r>
    </w:p>
    <w:p w:rsidR="00935A89" w:rsidRPr="00E7733F" w:rsidRDefault="00935A89" w:rsidP="00935A89">
      <w:pPr>
        <w:spacing w:after="0" w:line="240" w:lineRule="auto"/>
        <w:ind w:firstLine="540"/>
        <w:jc w:val="both"/>
        <w:rPr>
          <w:rFonts w:ascii="Arial AzCyr" w:eastAsia="Times New Roman" w:hAnsi="Arial AzCyr" w:cs="Times New Roman"/>
          <w:color w:val="000000"/>
          <w:sz w:val="20"/>
          <w:szCs w:val="20"/>
          <w:lang w:val="az-Latn-AZ"/>
        </w:rPr>
      </w:pPr>
      <w:r w:rsidRPr="00935A89">
        <w:rPr>
          <w:rFonts w:ascii="Palatino Linotype" w:eastAsia="Times New Roman" w:hAnsi="Palatino Linotype" w:cs="Times New Roman"/>
          <w:i/>
          <w:iCs/>
          <w:color w:val="000000"/>
          <w:sz w:val="24"/>
          <w:szCs w:val="24"/>
          <w:lang w:val="az-Latn-AZ"/>
        </w:rPr>
        <w:t xml:space="preserve">150. Göndərən tərəf elektron sənədin qəbul edildiyi barədə elektron bildirişi alanadək, “Elektron imza və elektron sənəd haqqında” Azərbaycan Respublikası Qanununun 27.4-cü </w:t>
      </w:r>
      <w:r w:rsidRPr="00935A89">
        <w:rPr>
          <w:rFonts w:ascii="Palatino Linotype" w:eastAsia="Times New Roman" w:hAnsi="Palatino Linotype" w:cs="Times New Roman"/>
          <w:i/>
          <w:iCs/>
          <w:color w:val="000000"/>
          <w:sz w:val="24"/>
          <w:szCs w:val="24"/>
          <w:lang w:val="az-Latn-AZ"/>
        </w:rPr>
        <w:lastRenderedPageBreak/>
        <w:t>maddəsinə əsasən elektron sənəd alınmamış hesab olunur. Elektron sənədin göndərilməsindən sonra göndərənin göstərdiyi və ya tərəflərin razılığı ilə müəyyən edilmiş müddət ərzində bildiriş alınmadıqda, göndərən bu barədə alanı məlumatlandırır və digər rabitə vasitələrindən istifadə etməklə elektron sənədin məzmununu ona çatdırır.</w:t>
      </w:r>
    </w:p>
    <w:p w:rsidR="00935A89" w:rsidRPr="00E7733F" w:rsidRDefault="00935A89" w:rsidP="00935A89">
      <w:pPr>
        <w:spacing w:after="0" w:line="240" w:lineRule="auto"/>
        <w:ind w:firstLine="540"/>
        <w:jc w:val="both"/>
        <w:rPr>
          <w:rFonts w:ascii="Arial AzCyr" w:eastAsia="Times New Roman" w:hAnsi="Arial AzCyr" w:cs="Times New Roman"/>
          <w:color w:val="000000"/>
          <w:sz w:val="20"/>
          <w:szCs w:val="20"/>
          <w:lang w:val="az-Latn-AZ"/>
        </w:rPr>
      </w:pPr>
      <w:r w:rsidRPr="00935A89">
        <w:rPr>
          <w:rFonts w:ascii="Palatino Linotype" w:eastAsia="Times New Roman" w:hAnsi="Palatino Linotype" w:cs="Times New Roman"/>
          <w:i/>
          <w:iCs/>
          <w:color w:val="000000"/>
          <w:sz w:val="24"/>
          <w:szCs w:val="24"/>
          <w:lang w:val="az-Latn-AZ"/>
        </w:rPr>
        <w:t>151. Elektron sənəd kimi qeydə alınmış sənəd kağız daşıyıcıda da daxil olduqda, onun üzərinə elektron sənədin qeydiyyat nömrəsini və tarixini əks etdirən ştamp vurulur.</w:t>
      </w:r>
    </w:p>
    <w:p w:rsidR="00935A89" w:rsidRPr="00E7733F" w:rsidRDefault="00935A89" w:rsidP="00935A89">
      <w:pPr>
        <w:spacing w:after="0" w:line="240" w:lineRule="auto"/>
        <w:ind w:firstLine="540"/>
        <w:jc w:val="both"/>
        <w:rPr>
          <w:rFonts w:ascii="Arial AzCyr" w:eastAsia="Times New Roman" w:hAnsi="Arial AzCyr" w:cs="Times New Roman"/>
          <w:color w:val="000000"/>
          <w:sz w:val="20"/>
          <w:szCs w:val="20"/>
          <w:lang w:val="az-Latn-AZ"/>
        </w:rPr>
      </w:pPr>
      <w:r w:rsidRPr="00935A89">
        <w:rPr>
          <w:rFonts w:ascii="Palatino Linotype" w:eastAsia="Times New Roman" w:hAnsi="Palatino Linotype" w:cs="Times New Roman"/>
          <w:i/>
          <w:iCs/>
          <w:color w:val="000000"/>
          <w:sz w:val="24"/>
          <w:szCs w:val="24"/>
          <w:lang w:val="az-Latn-AZ"/>
        </w:rPr>
        <w:t>152. Elektron sənəd dövriyyəsi sistemi tətbiq olunan təşkilatlarda alınan və göndərilən elektron sənədlər, o cümlədən nəzarətdə olan sənədlər hərəkətin bütün mərhələlərində elektron qeydiyyat jurnalında müvafiq qeyd aparılmaqla qəbul edilir və təhvil verilir (10 və 11 nömrəli əlavələrə uyğun olaraq, elektron sənəd dövriyyəsində imza tələbi istisna olmaqla).</w:t>
      </w:r>
    </w:p>
    <w:p w:rsidR="00935A89" w:rsidRPr="00E7733F" w:rsidRDefault="00935A89" w:rsidP="00935A89">
      <w:pPr>
        <w:spacing w:after="0" w:line="240" w:lineRule="auto"/>
        <w:ind w:firstLine="540"/>
        <w:jc w:val="both"/>
        <w:rPr>
          <w:rFonts w:ascii="Arial AzCyr" w:eastAsia="Times New Roman" w:hAnsi="Arial AzCyr" w:cs="Times New Roman"/>
          <w:color w:val="000000"/>
          <w:sz w:val="20"/>
          <w:szCs w:val="20"/>
          <w:lang w:val="az-Latn-AZ"/>
        </w:rPr>
      </w:pPr>
      <w:r w:rsidRPr="00935A89">
        <w:rPr>
          <w:rFonts w:ascii="Palatino Linotype" w:eastAsia="Times New Roman" w:hAnsi="Palatino Linotype" w:cs="Times New Roman"/>
          <w:i/>
          <w:iCs/>
          <w:color w:val="000000"/>
          <w:sz w:val="24"/>
          <w:szCs w:val="24"/>
          <w:lang w:val="az-Latn-AZ"/>
        </w:rPr>
        <w:t>153. Elektron sənədlərin və onların arxivlərinin saxlanılması qaydası:</w:t>
      </w:r>
    </w:p>
    <w:p w:rsidR="00935A89" w:rsidRPr="00E7733F" w:rsidRDefault="00935A89" w:rsidP="00935A89">
      <w:pPr>
        <w:spacing w:after="0" w:line="240" w:lineRule="auto"/>
        <w:ind w:firstLine="540"/>
        <w:jc w:val="both"/>
        <w:rPr>
          <w:rFonts w:ascii="Arial AzCyr" w:eastAsia="Times New Roman" w:hAnsi="Arial AzCyr" w:cs="Times New Roman"/>
          <w:color w:val="000000"/>
          <w:sz w:val="20"/>
          <w:szCs w:val="20"/>
          <w:lang w:val="az-Latn-AZ"/>
        </w:rPr>
      </w:pPr>
      <w:r w:rsidRPr="00935A89">
        <w:rPr>
          <w:rFonts w:ascii="Palatino Linotype" w:eastAsia="Times New Roman" w:hAnsi="Palatino Linotype" w:cs="Times New Roman"/>
          <w:i/>
          <w:iCs/>
          <w:color w:val="000000"/>
          <w:sz w:val="24"/>
          <w:szCs w:val="24"/>
          <w:lang w:val="az-Latn-AZ"/>
        </w:rPr>
        <w:t>153.1. elektron sənədlər “Elektron imza və elektron sənəd haqqında” Azərbaycan Respublikasının Qanununa uyğun olaraq elektron informasiya daşıyıcılarında onların bu daşıyıcılarda bütövlüyünü yoxlamağa imkan verəcək formada saxlanılmalıdır;</w:t>
      </w:r>
    </w:p>
    <w:p w:rsidR="00935A89" w:rsidRPr="00E7733F" w:rsidRDefault="00935A89" w:rsidP="00935A89">
      <w:pPr>
        <w:spacing w:after="0" w:line="240" w:lineRule="auto"/>
        <w:ind w:firstLine="540"/>
        <w:jc w:val="both"/>
        <w:rPr>
          <w:rFonts w:ascii="Arial AzCyr" w:eastAsia="Times New Roman" w:hAnsi="Arial AzCyr" w:cs="Times New Roman"/>
          <w:color w:val="000000"/>
          <w:sz w:val="20"/>
          <w:szCs w:val="20"/>
          <w:lang w:val="az-Latn-AZ"/>
        </w:rPr>
      </w:pPr>
      <w:r w:rsidRPr="00935A89">
        <w:rPr>
          <w:rFonts w:ascii="Palatino Linotype" w:eastAsia="Times New Roman" w:hAnsi="Palatino Linotype" w:cs="Times New Roman"/>
          <w:i/>
          <w:iCs/>
          <w:color w:val="000000"/>
          <w:sz w:val="24"/>
          <w:szCs w:val="24"/>
          <w:lang w:val="az-Latn-AZ"/>
        </w:rPr>
        <w:t>153.2. elektron sənədlərin elektron informasiya daşıyıcılarında saxlanılması müddəti müvafiq sənədlərin kağız daşıyıcıları üçün “Milli arxiv fondu haqqında” Azərbaycan Respublikasının Qanununda müəyyən edilmiş müddətdən az olmamalıdır;</w:t>
      </w:r>
    </w:p>
    <w:p w:rsidR="00935A89" w:rsidRPr="00E7733F" w:rsidRDefault="00935A89" w:rsidP="00935A89">
      <w:pPr>
        <w:spacing w:after="0" w:line="240" w:lineRule="auto"/>
        <w:ind w:firstLine="540"/>
        <w:jc w:val="both"/>
        <w:rPr>
          <w:rFonts w:ascii="Arial AzCyr" w:eastAsia="Times New Roman" w:hAnsi="Arial AzCyr" w:cs="Times New Roman"/>
          <w:color w:val="000000"/>
          <w:sz w:val="20"/>
          <w:szCs w:val="20"/>
          <w:lang w:val="az-Latn-AZ"/>
        </w:rPr>
      </w:pPr>
      <w:r w:rsidRPr="00935A89">
        <w:rPr>
          <w:rFonts w:ascii="Palatino Linotype" w:eastAsia="Times New Roman" w:hAnsi="Palatino Linotype" w:cs="Times New Roman"/>
          <w:i/>
          <w:iCs/>
          <w:color w:val="000000"/>
          <w:sz w:val="24"/>
          <w:szCs w:val="24"/>
          <w:lang w:val="az-Latn-AZ"/>
        </w:rPr>
        <w:t>153.3. elektron sənədlərdə olan informasiyadan gələcəkdə istifadə, həmçinin elektron sənədlərin kağız daşıyıcıda surətlərinin çıxarılması mümkün olmalıdir;</w:t>
      </w:r>
    </w:p>
    <w:p w:rsidR="00935A89" w:rsidRPr="00E7733F" w:rsidRDefault="00935A89" w:rsidP="00935A89">
      <w:pPr>
        <w:spacing w:after="0" w:line="240" w:lineRule="auto"/>
        <w:ind w:firstLine="540"/>
        <w:jc w:val="both"/>
        <w:rPr>
          <w:rFonts w:ascii="Arial AzCyr" w:eastAsia="Times New Roman" w:hAnsi="Arial AzCyr" w:cs="Times New Roman"/>
          <w:color w:val="000000"/>
          <w:sz w:val="20"/>
          <w:szCs w:val="20"/>
          <w:lang w:val="az-Latn-AZ"/>
        </w:rPr>
      </w:pPr>
      <w:r w:rsidRPr="00935A89">
        <w:rPr>
          <w:rFonts w:ascii="Palatino Linotype" w:eastAsia="Times New Roman" w:hAnsi="Palatino Linotype" w:cs="Times New Roman"/>
          <w:i/>
          <w:iCs/>
          <w:color w:val="000000"/>
          <w:sz w:val="24"/>
          <w:szCs w:val="24"/>
          <w:lang w:val="az-Latn-AZ"/>
        </w:rPr>
        <w:t>153.4. elektron sənədin onun yaradıldığı, göndərildiyi və ya alındığı formatda bərpası mümkün olmalıdır;</w:t>
      </w:r>
    </w:p>
    <w:p w:rsidR="00935A89" w:rsidRPr="00E7733F" w:rsidRDefault="00935A89" w:rsidP="00935A89">
      <w:pPr>
        <w:spacing w:after="0" w:line="240" w:lineRule="auto"/>
        <w:ind w:firstLine="540"/>
        <w:jc w:val="both"/>
        <w:rPr>
          <w:rFonts w:ascii="Arial AzCyr" w:eastAsia="Times New Roman" w:hAnsi="Arial AzCyr" w:cs="Times New Roman"/>
          <w:color w:val="000000"/>
          <w:sz w:val="20"/>
          <w:szCs w:val="20"/>
          <w:lang w:val="az-Latn-AZ"/>
        </w:rPr>
      </w:pPr>
      <w:r w:rsidRPr="00935A89">
        <w:rPr>
          <w:rFonts w:ascii="Palatino Linotype" w:eastAsia="Times New Roman" w:hAnsi="Palatino Linotype" w:cs="Times New Roman"/>
          <w:i/>
          <w:iCs/>
          <w:color w:val="000000"/>
          <w:sz w:val="24"/>
          <w:szCs w:val="24"/>
          <w:lang w:val="az-Latn-AZ"/>
        </w:rPr>
        <w:t>153.5. elektron sənəddə onun mənbəyini və təyinatını, onu göndərəni, qəbul edəni, göndərilmə və qəbul edilmə vaxtını və tarixini müəyyənləşdirməyə imkan verən informasiya saxlanılmalıdır;</w:t>
      </w:r>
    </w:p>
    <w:p w:rsidR="00935A89" w:rsidRPr="00E7733F" w:rsidRDefault="00935A89" w:rsidP="00935A89">
      <w:pPr>
        <w:spacing w:after="0" w:line="240" w:lineRule="auto"/>
        <w:ind w:firstLine="540"/>
        <w:jc w:val="both"/>
        <w:rPr>
          <w:rFonts w:ascii="Arial AzCyr" w:eastAsia="Times New Roman" w:hAnsi="Arial AzCyr" w:cs="Times New Roman"/>
          <w:color w:val="000000"/>
          <w:sz w:val="20"/>
          <w:szCs w:val="20"/>
          <w:lang w:val="az-Latn-AZ"/>
        </w:rPr>
      </w:pPr>
      <w:r w:rsidRPr="00935A89">
        <w:rPr>
          <w:rFonts w:ascii="Palatino Linotype" w:eastAsia="Times New Roman" w:hAnsi="Palatino Linotype" w:cs="Times New Roman"/>
          <w:i/>
          <w:iCs/>
          <w:color w:val="000000"/>
          <w:sz w:val="24"/>
          <w:szCs w:val="24"/>
          <w:lang w:val="az-Latn-AZ"/>
        </w:rPr>
        <w:t>153.6. “Elektron imza və elektron sənəd haqqında” Azərbaycan Respublikasının Qanununda və ya iştirakçılar arasındakı müqavilədə başqa hal nəzərdə tutulmadıqda, elektron sənədlər onların yaradıldığı, göndərildiyi və ya qəbul edildiyi formatda saxlanılır;</w:t>
      </w:r>
    </w:p>
    <w:p w:rsidR="00935A89" w:rsidRPr="00E7733F" w:rsidRDefault="00935A89" w:rsidP="00935A89">
      <w:pPr>
        <w:spacing w:after="0" w:line="240" w:lineRule="auto"/>
        <w:ind w:firstLine="540"/>
        <w:jc w:val="both"/>
        <w:rPr>
          <w:rFonts w:ascii="Arial AzCyr" w:eastAsia="Times New Roman" w:hAnsi="Arial AzCyr" w:cs="Times New Roman"/>
          <w:color w:val="000000"/>
          <w:sz w:val="20"/>
          <w:szCs w:val="20"/>
          <w:lang w:val="az-Latn-AZ"/>
        </w:rPr>
      </w:pPr>
      <w:r w:rsidRPr="00935A89">
        <w:rPr>
          <w:rFonts w:ascii="Palatino Linotype" w:eastAsia="Times New Roman" w:hAnsi="Palatino Linotype" w:cs="Times New Roman"/>
          <w:i/>
          <w:iCs/>
          <w:color w:val="000000"/>
          <w:sz w:val="24"/>
          <w:szCs w:val="24"/>
          <w:lang w:val="az-Latn-AZ"/>
        </w:rPr>
        <w:t>153.7. elektron sənədlər daimi saxlanılmaq üçün dövlət arxivinə elektron informasiya daşıyıcısında saxlandığı formatda təhvil verilir;</w:t>
      </w:r>
    </w:p>
    <w:p w:rsidR="00935A89" w:rsidRPr="00E7733F" w:rsidRDefault="00935A89" w:rsidP="00935A89">
      <w:pPr>
        <w:spacing w:after="0" w:line="240" w:lineRule="auto"/>
        <w:ind w:firstLine="540"/>
        <w:jc w:val="both"/>
        <w:rPr>
          <w:rFonts w:ascii="Arial AzCyr" w:eastAsia="Times New Roman" w:hAnsi="Arial AzCyr" w:cs="Times New Roman"/>
          <w:color w:val="000000"/>
          <w:sz w:val="20"/>
          <w:szCs w:val="20"/>
          <w:lang w:val="az-Latn-AZ"/>
        </w:rPr>
      </w:pPr>
      <w:r w:rsidRPr="00935A89">
        <w:rPr>
          <w:rFonts w:ascii="Palatino Linotype" w:eastAsia="Times New Roman" w:hAnsi="Palatino Linotype" w:cs="Times New Roman"/>
          <w:i/>
          <w:iCs/>
          <w:color w:val="000000"/>
          <w:sz w:val="24"/>
          <w:szCs w:val="24"/>
          <w:lang w:val="az-Latn-AZ"/>
        </w:rPr>
        <w:t>153.8. elektron sənədlərin arxivləri icazəsiz daxilolma, məhv edilmə və (və ya) təhrif edilmə hallarından mühafizə olunmalıdır.</w:t>
      </w:r>
    </w:p>
    <w:p w:rsidR="00935A89" w:rsidRPr="00E7733F" w:rsidRDefault="00935A89" w:rsidP="00935A89">
      <w:pPr>
        <w:spacing w:after="0" w:line="240" w:lineRule="auto"/>
        <w:ind w:firstLine="540"/>
        <w:jc w:val="both"/>
        <w:rPr>
          <w:rFonts w:ascii="Palatino Linotype" w:eastAsia="Times New Roman" w:hAnsi="Palatino Linotype" w:cs="Times New Roman"/>
          <w:color w:val="000000"/>
          <w:lang w:val="az-Latn-AZ"/>
        </w:rPr>
      </w:pPr>
      <w:r w:rsidRPr="00935A89">
        <w:rPr>
          <w:rFonts w:ascii="Palatino Linotype" w:eastAsia="Times New Roman" w:hAnsi="Palatino Linotype" w:cs="Times New Roman"/>
          <w:i/>
          <w:iCs/>
          <w:color w:val="000000"/>
          <w:sz w:val="24"/>
          <w:szCs w:val="24"/>
          <w:lang w:val="az-Latn-AZ"/>
        </w:rPr>
        <w:t>154. Elektron sənədin mühafizəsi “Elektron imza və elektron sənəd haqqında” Azərbaycan Respublikasının Qanununa və “İdarələrarası elektron sənəd dövriyyəsi haqqında Əsasnamə”yə uyğun olaraq təmin edilir.</w:t>
      </w:r>
    </w:p>
    <w:p w:rsidR="00935A89" w:rsidRPr="00E7733F" w:rsidRDefault="00935A89" w:rsidP="00935A89">
      <w:pPr>
        <w:spacing w:after="0" w:line="240" w:lineRule="auto"/>
        <w:ind w:firstLine="360"/>
        <w:jc w:val="both"/>
        <w:rPr>
          <w:rFonts w:ascii="Palatino Linotype" w:eastAsia="Times New Roman" w:hAnsi="Palatino Linotype" w:cs="Times New Roman"/>
          <w:color w:val="000000"/>
          <w:lang w:val="az-Latn-AZ"/>
        </w:rPr>
      </w:pPr>
      <w:r w:rsidRPr="00935A89">
        <w:rPr>
          <w:rFonts w:ascii="Palatino Linotype" w:eastAsia="Times New Roman" w:hAnsi="Palatino Linotype" w:cs="Times New Roman"/>
          <w:color w:val="000000"/>
          <w:sz w:val="24"/>
          <w:szCs w:val="24"/>
          <w:lang w:val="az-Latn-AZ"/>
        </w:rPr>
        <w:t> </w:t>
      </w:r>
    </w:p>
    <w:p w:rsidR="00935A89" w:rsidRPr="00E7733F" w:rsidRDefault="00935A89" w:rsidP="00935A89">
      <w:pPr>
        <w:spacing w:after="0" w:line="240" w:lineRule="auto"/>
        <w:ind w:firstLine="360"/>
        <w:jc w:val="both"/>
        <w:rPr>
          <w:rFonts w:ascii="Palatino Linotype" w:eastAsia="Times New Roman" w:hAnsi="Palatino Linotype" w:cs="Times New Roman"/>
          <w:color w:val="000000"/>
          <w:lang w:val="az-Latn-AZ"/>
        </w:rPr>
      </w:pPr>
      <w:r w:rsidRPr="00935A89">
        <w:rPr>
          <w:rFonts w:ascii="Palatino Linotype" w:eastAsia="Times New Roman" w:hAnsi="Palatino Linotype" w:cs="Times New Roman"/>
          <w:color w:val="000000"/>
          <w:sz w:val="24"/>
          <w:szCs w:val="24"/>
          <w:lang w:val="az-Latn-AZ"/>
        </w:rPr>
        <w:t> </w:t>
      </w:r>
    </w:p>
    <w:p w:rsidR="00935A89" w:rsidRPr="00E7733F" w:rsidRDefault="00935A89" w:rsidP="00935A89">
      <w:pPr>
        <w:spacing w:after="0" w:line="240" w:lineRule="auto"/>
        <w:rPr>
          <w:rFonts w:ascii="Times New Roman" w:eastAsia="Times New Roman" w:hAnsi="Times New Roman" w:cs="Times New Roman"/>
          <w:color w:val="000000"/>
          <w:sz w:val="27"/>
          <w:szCs w:val="27"/>
          <w:lang w:val="az-Latn-AZ"/>
        </w:rPr>
      </w:pPr>
      <w:r w:rsidRPr="00935A89">
        <w:rPr>
          <w:rFonts w:ascii="Palatino Linotype" w:eastAsia="Times New Roman" w:hAnsi="Palatino Linotype" w:cs="Times New Roman"/>
          <w:color w:val="000000"/>
          <w:sz w:val="24"/>
          <w:szCs w:val="24"/>
          <w:lang w:val="az-Latn-AZ"/>
        </w:rPr>
        <w:br w:type="textWrapping" w:clear="all"/>
      </w:r>
    </w:p>
    <w:p w:rsidR="00935A89" w:rsidRPr="00E7733F" w:rsidRDefault="00935A89" w:rsidP="00935A89">
      <w:pPr>
        <w:spacing w:after="0" w:line="240" w:lineRule="auto"/>
        <w:ind w:firstLine="360"/>
        <w:jc w:val="both"/>
        <w:rPr>
          <w:rFonts w:ascii="Palatino Linotype" w:eastAsia="Times New Roman" w:hAnsi="Palatino Linotype" w:cs="Times New Roman"/>
          <w:color w:val="000000"/>
          <w:lang w:val="az-Latn-AZ"/>
        </w:rPr>
      </w:pPr>
      <w:r w:rsidRPr="00935A89">
        <w:rPr>
          <w:rFonts w:ascii="Palatino Linotype" w:eastAsia="Times New Roman" w:hAnsi="Palatino Linotype" w:cs="Times New Roman"/>
          <w:color w:val="000000"/>
          <w:sz w:val="2"/>
          <w:szCs w:val="2"/>
          <w:lang w:val="az-Latn-AZ"/>
        </w:rPr>
        <w:t> </w:t>
      </w:r>
    </w:p>
    <w:tbl>
      <w:tblPr>
        <w:tblW w:w="0" w:type="auto"/>
        <w:jc w:val="center"/>
        <w:tblCellMar>
          <w:left w:w="0" w:type="dxa"/>
          <w:right w:w="0" w:type="dxa"/>
        </w:tblCellMar>
        <w:tblLook w:val="04A0" w:firstRow="1" w:lastRow="0" w:firstColumn="1" w:lastColumn="0" w:noHBand="0" w:noVBand="1"/>
      </w:tblPr>
      <w:tblGrid>
        <w:gridCol w:w="4968"/>
        <w:gridCol w:w="4603"/>
      </w:tblGrid>
      <w:tr w:rsidR="00935A89" w:rsidRPr="00935A89" w:rsidTr="00935A89">
        <w:trPr>
          <w:jc w:val="center"/>
        </w:trPr>
        <w:tc>
          <w:tcPr>
            <w:tcW w:w="4968" w:type="dxa"/>
            <w:tcMar>
              <w:top w:w="0" w:type="dxa"/>
              <w:left w:w="108" w:type="dxa"/>
              <w:bottom w:w="0" w:type="dxa"/>
              <w:right w:w="108" w:type="dxa"/>
            </w:tcMar>
            <w:hideMark/>
          </w:tcPr>
          <w:p w:rsidR="00935A89" w:rsidRPr="00E7733F" w:rsidRDefault="00935A89" w:rsidP="00935A89">
            <w:pPr>
              <w:spacing w:after="0" w:line="240" w:lineRule="auto"/>
              <w:jc w:val="right"/>
              <w:rPr>
                <w:rFonts w:ascii="Arial AzCyr" w:eastAsia="Times New Roman" w:hAnsi="Arial AzCyr" w:cs="Times New Roman"/>
                <w:color w:val="000000"/>
                <w:sz w:val="20"/>
                <w:szCs w:val="20"/>
                <w:lang w:val="az-Latn-AZ"/>
              </w:rPr>
            </w:pPr>
            <w:r w:rsidRPr="00935A89">
              <w:rPr>
                <w:rFonts w:ascii="Palatino Linotype" w:eastAsia="Times New Roman" w:hAnsi="Palatino Linotype" w:cs="Times New Roman"/>
                <w:color w:val="000000"/>
                <w:sz w:val="18"/>
                <w:szCs w:val="18"/>
                <w:lang w:val="az-Latn-AZ"/>
              </w:rPr>
              <w:t> </w:t>
            </w:r>
          </w:p>
        </w:tc>
        <w:tc>
          <w:tcPr>
            <w:tcW w:w="4603" w:type="dxa"/>
            <w:tcMar>
              <w:top w:w="0" w:type="dxa"/>
              <w:left w:w="108" w:type="dxa"/>
              <w:bottom w:w="0" w:type="dxa"/>
              <w:right w:w="108" w:type="dxa"/>
            </w:tcMar>
            <w:hideMark/>
          </w:tcPr>
          <w:p w:rsidR="00935A89" w:rsidRPr="00E7733F" w:rsidRDefault="00935A89" w:rsidP="00935A89">
            <w:pPr>
              <w:spacing w:after="0" w:line="240" w:lineRule="auto"/>
              <w:jc w:val="center"/>
              <w:rPr>
                <w:rFonts w:ascii="Arial AzCyr" w:eastAsia="Times New Roman" w:hAnsi="Arial AzCyr" w:cs="Times New Roman"/>
                <w:color w:val="000000"/>
                <w:sz w:val="20"/>
                <w:szCs w:val="20"/>
                <w:lang w:val="az-Latn-AZ"/>
              </w:rPr>
            </w:pPr>
            <w:r w:rsidRPr="00935A89">
              <w:rPr>
                <w:rFonts w:ascii="Palatino Linotype" w:eastAsia="Times New Roman" w:hAnsi="Palatino Linotype" w:cs="Times New Roman"/>
                <w:color w:val="000000"/>
                <w:sz w:val="24"/>
                <w:szCs w:val="24"/>
                <w:lang w:val="az-Cyrl-AZ"/>
              </w:rPr>
              <w:t>Azərbaycan Respublikası Prezidentinin 27 sentyabr 2003-cü il tarixli 935 nömrəliFərmanı ilə təsdiq edilmişdir Təlimata</w:t>
            </w:r>
          </w:p>
          <w:p w:rsidR="00935A89" w:rsidRPr="00935A89" w:rsidRDefault="00935A89" w:rsidP="00935A89">
            <w:pPr>
              <w:spacing w:after="0" w:line="240" w:lineRule="auto"/>
              <w:jc w:val="center"/>
              <w:rPr>
                <w:rFonts w:ascii="Arial AzCyr" w:eastAsia="Times New Roman" w:hAnsi="Arial AzCyr" w:cs="Times New Roman"/>
                <w:color w:val="000000"/>
                <w:sz w:val="20"/>
                <w:szCs w:val="20"/>
              </w:rPr>
            </w:pPr>
            <w:r w:rsidRPr="00935A89">
              <w:rPr>
                <w:rFonts w:ascii="Palatino Linotype" w:eastAsia="Times New Roman" w:hAnsi="Palatino Linotype" w:cs="Times New Roman"/>
                <w:color w:val="000000"/>
                <w:sz w:val="24"/>
                <w:szCs w:val="24"/>
                <w:lang w:val="az-Cyrl-AZ"/>
              </w:rPr>
              <w:t>1 nömrəli əlavə</w:t>
            </w:r>
            <w:bookmarkStart w:id="45" w:name="_ednref46"/>
            <w:r w:rsidR="006F34CB" w:rsidRPr="00935A89">
              <w:rPr>
                <w:rFonts w:ascii="Arial AzCyr" w:eastAsia="Times New Roman" w:hAnsi="Arial AzCyr" w:cs="Times New Roman"/>
                <w:color w:val="000000"/>
                <w:sz w:val="20"/>
                <w:szCs w:val="20"/>
              </w:rPr>
              <w:fldChar w:fldCharType="begin"/>
            </w:r>
            <w:r w:rsidRPr="00935A89">
              <w:rPr>
                <w:rFonts w:ascii="Arial AzCyr" w:eastAsia="Times New Roman" w:hAnsi="Arial AzCyr" w:cs="Times New Roman"/>
                <w:color w:val="000000"/>
                <w:sz w:val="20"/>
                <w:szCs w:val="20"/>
              </w:rPr>
              <w:instrText xml:space="preserve"> HYPERLINK "http://www.e-qanun.az/alpidata/framework/data/2/c_f_2284.htm" \l "_edn46" \o "" </w:instrText>
            </w:r>
            <w:r w:rsidR="006F34CB" w:rsidRPr="00935A89">
              <w:rPr>
                <w:rFonts w:ascii="Arial AzCyr" w:eastAsia="Times New Roman" w:hAnsi="Arial AzCyr" w:cs="Times New Roman"/>
                <w:color w:val="000000"/>
                <w:sz w:val="20"/>
                <w:szCs w:val="20"/>
              </w:rPr>
              <w:fldChar w:fldCharType="separate"/>
            </w:r>
            <w:r w:rsidRPr="00935A89">
              <w:rPr>
                <w:rFonts w:ascii="Palatino Linotype" w:eastAsia="Times New Roman" w:hAnsi="Palatino Linotype" w:cs="Times New Roman"/>
                <w:b/>
                <w:bCs/>
                <w:sz w:val="20"/>
                <w:vertAlign w:val="superscript"/>
                <w:lang w:val="az-Latn-AZ"/>
              </w:rPr>
              <w:t>[46]</w:t>
            </w:r>
            <w:r w:rsidR="006F34CB" w:rsidRPr="00935A89">
              <w:rPr>
                <w:rFonts w:ascii="Arial AzCyr" w:eastAsia="Times New Roman" w:hAnsi="Arial AzCyr" w:cs="Times New Roman"/>
                <w:color w:val="000000"/>
                <w:sz w:val="20"/>
                <w:szCs w:val="20"/>
              </w:rPr>
              <w:fldChar w:fldCharType="end"/>
            </w:r>
            <w:bookmarkEnd w:id="45"/>
          </w:p>
        </w:tc>
      </w:tr>
    </w:tbl>
    <w:p w:rsidR="00935A89" w:rsidRPr="00935A89" w:rsidRDefault="00935A89" w:rsidP="00935A89">
      <w:pPr>
        <w:spacing w:after="0" w:line="240" w:lineRule="auto"/>
        <w:jc w:val="center"/>
        <w:rPr>
          <w:rFonts w:ascii="Arial AzCyr" w:eastAsia="Times New Roman" w:hAnsi="Arial AzCyr" w:cs="Times New Roman"/>
          <w:color w:val="000000"/>
          <w:sz w:val="20"/>
          <w:szCs w:val="20"/>
        </w:rPr>
      </w:pPr>
      <w:r w:rsidRPr="00935A89">
        <w:rPr>
          <w:rFonts w:ascii="Palatino Linotype" w:eastAsia="Times New Roman" w:hAnsi="Palatino Linotype" w:cs="Times New Roman"/>
          <w:color w:val="000000"/>
          <w:sz w:val="24"/>
          <w:szCs w:val="24"/>
          <w:lang w:val="az-Latn-AZ"/>
        </w:rPr>
        <w:t> </w:t>
      </w:r>
    </w:p>
    <w:p w:rsidR="00935A89" w:rsidRPr="00935A89" w:rsidRDefault="00935A89" w:rsidP="00935A89">
      <w:pPr>
        <w:spacing w:after="0" w:line="240" w:lineRule="auto"/>
        <w:rPr>
          <w:rFonts w:ascii="Arial AzCyr" w:eastAsia="Times New Roman" w:hAnsi="Arial AzCyr" w:cs="Times New Roman"/>
          <w:color w:val="000000"/>
          <w:sz w:val="20"/>
          <w:szCs w:val="20"/>
        </w:rPr>
      </w:pPr>
      <w:r w:rsidRPr="00935A89">
        <w:rPr>
          <w:rFonts w:ascii="Palatino Linotype" w:eastAsia="Times New Roman" w:hAnsi="Palatino Linotype" w:cs="Times New Roman"/>
          <w:color w:val="000000"/>
          <w:sz w:val="20"/>
          <w:szCs w:val="20"/>
          <w:lang w:val="az-Latn-AZ"/>
        </w:rPr>
        <w:t> </w:t>
      </w:r>
    </w:p>
    <w:tbl>
      <w:tblPr>
        <w:tblW w:w="0" w:type="auto"/>
        <w:jc w:val="center"/>
        <w:tblCellMar>
          <w:left w:w="0" w:type="dxa"/>
          <w:right w:w="0" w:type="dxa"/>
        </w:tblCellMar>
        <w:tblLook w:val="04A0" w:firstRow="1" w:lastRow="0" w:firstColumn="1" w:lastColumn="0" w:noHBand="0" w:noVBand="1"/>
      </w:tblPr>
      <w:tblGrid>
        <w:gridCol w:w="9571"/>
      </w:tblGrid>
      <w:tr w:rsidR="00935A89" w:rsidRPr="00DE3CE2" w:rsidTr="00935A89">
        <w:trPr>
          <w:jc w:val="center"/>
        </w:trPr>
        <w:tc>
          <w:tcPr>
            <w:tcW w:w="9571" w:type="dxa"/>
            <w:tcMar>
              <w:top w:w="0" w:type="dxa"/>
              <w:left w:w="108" w:type="dxa"/>
              <w:bottom w:w="0" w:type="dxa"/>
              <w:right w:w="108" w:type="dxa"/>
            </w:tcMar>
            <w:hideMark/>
          </w:tcPr>
          <w:p w:rsidR="00935A89" w:rsidRPr="00935A89" w:rsidRDefault="00935A89" w:rsidP="00935A89">
            <w:pPr>
              <w:spacing w:after="0" w:line="240" w:lineRule="auto"/>
              <w:jc w:val="center"/>
              <w:rPr>
                <w:rFonts w:ascii="Arial AzCyr" w:eastAsia="Times New Roman" w:hAnsi="Arial AzCyr" w:cs="Times New Roman"/>
                <w:color w:val="000000"/>
                <w:sz w:val="20"/>
                <w:szCs w:val="20"/>
              </w:rPr>
            </w:pPr>
            <w:r w:rsidRPr="00935A89">
              <w:rPr>
                <w:rFonts w:ascii="Palatino Linotype" w:eastAsia="Times New Roman" w:hAnsi="Palatino Linotype" w:cs="Times New Roman"/>
                <w:color w:val="000000"/>
                <w:sz w:val="20"/>
                <w:szCs w:val="20"/>
                <w:lang w:val="az-Latn-AZ"/>
              </w:rPr>
              <w:t>“Təşkilat blankının nümunəsi</w:t>
            </w:r>
          </w:p>
          <w:p w:rsidR="00935A89" w:rsidRPr="00935A89" w:rsidRDefault="00935A89" w:rsidP="00935A89">
            <w:pPr>
              <w:spacing w:after="0" w:line="240" w:lineRule="auto"/>
              <w:jc w:val="center"/>
              <w:rPr>
                <w:rFonts w:ascii="Arial AzCyr" w:eastAsia="Times New Roman" w:hAnsi="Arial AzCyr" w:cs="Times New Roman"/>
                <w:color w:val="000000"/>
                <w:sz w:val="20"/>
                <w:szCs w:val="20"/>
              </w:rPr>
            </w:pPr>
            <w:r w:rsidRPr="00935A89">
              <w:rPr>
                <w:rFonts w:ascii="Palatino Linotype" w:eastAsia="Times New Roman" w:hAnsi="Palatino Linotype" w:cs="Times New Roman"/>
                <w:color w:val="000000"/>
                <w:sz w:val="20"/>
                <w:szCs w:val="20"/>
                <w:lang w:val="az-Latn-AZ"/>
              </w:rPr>
              <w:t>(eninə)</w:t>
            </w:r>
          </w:p>
          <w:p w:rsidR="00935A89" w:rsidRPr="00935A89" w:rsidRDefault="00935A89" w:rsidP="00935A89">
            <w:pPr>
              <w:spacing w:after="0" w:line="240" w:lineRule="auto"/>
              <w:jc w:val="center"/>
              <w:rPr>
                <w:rFonts w:ascii="Arial AzCyr" w:eastAsia="Times New Roman" w:hAnsi="Arial AzCyr" w:cs="Times New Roman"/>
                <w:color w:val="000000"/>
                <w:sz w:val="20"/>
                <w:szCs w:val="20"/>
              </w:rPr>
            </w:pPr>
            <w:r w:rsidRPr="00935A89">
              <w:rPr>
                <w:rFonts w:ascii="Palatino Linotype" w:eastAsia="Times New Roman" w:hAnsi="Palatino Linotype" w:cs="Times New Roman"/>
                <w:color w:val="000000"/>
                <w:sz w:val="20"/>
                <w:szCs w:val="20"/>
                <w:lang w:val="az-Latn-AZ"/>
              </w:rPr>
              <w:t> </w:t>
            </w:r>
          </w:p>
          <w:p w:rsidR="00935A89" w:rsidRPr="00935A89" w:rsidRDefault="00935A89" w:rsidP="00935A89">
            <w:pPr>
              <w:spacing w:after="0" w:line="240" w:lineRule="auto"/>
              <w:jc w:val="center"/>
              <w:rPr>
                <w:rFonts w:ascii="Arial AzCyr" w:eastAsia="Times New Roman" w:hAnsi="Arial AzCyr" w:cs="Times New Roman"/>
                <w:color w:val="000000"/>
                <w:sz w:val="20"/>
                <w:szCs w:val="20"/>
              </w:rPr>
            </w:pPr>
            <w:r w:rsidRPr="00935A89">
              <w:rPr>
                <w:rFonts w:ascii="Palatino Linotype" w:eastAsia="Times New Roman" w:hAnsi="Palatino Linotype" w:cs="Times New Roman"/>
                <w:color w:val="000000"/>
                <w:sz w:val="20"/>
                <w:szCs w:val="20"/>
                <w:lang w:val="az-Latn-AZ"/>
              </w:rPr>
              <w:lastRenderedPageBreak/>
              <w:t>Azərbaycan Respublikası Dövlət gerbinin təsviri</w:t>
            </w:r>
          </w:p>
          <w:p w:rsidR="00935A89" w:rsidRPr="00935A89" w:rsidRDefault="00935A89" w:rsidP="00935A89">
            <w:pPr>
              <w:spacing w:after="0" w:line="240" w:lineRule="auto"/>
              <w:jc w:val="center"/>
              <w:rPr>
                <w:rFonts w:ascii="Arial AzCyr" w:eastAsia="Times New Roman" w:hAnsi="Arial AzCyr" w:cs="Times New Roman"/>
                <w:color w:val="000000"/>
                <w:sz w:val="20"/>
                <w:szCs w:val="20"/>
              </w:rPr>
            </w:pPr>
            <w:r w:rsidRPr="00935A89">
              <w:rPr>
                <w:rFonts w:ascii="Palatino Linotype" w:eastAsia="Times New Roman" w:hAnsi="Palatino Linotype" w:cs="Times New Roman"/>
                <w:color w:val="000000"/>
                <w:sz w:val="20"/>
                <w:szCs w:val="20"/>
                <w:lang w:val="az-Latn-AZ"/>
              </w:rPr>
              <w:t> </w:t>
            </w:r>
          </w:p>
          <w:p w:rsidR="00935A89" w:rsidRPr="00935A89" w:rsidRDefault="00935A89" w:rsidP="00935A89">
            <w:pPr>
              <w:spacing w:after="0" w:line="240" w:lineRule="auto"/>
              <w:jc w:val="center"/>
              <w:rPr>
                <w:rFonts w:ascii="Arial AzCyr" w:eastAsia="Times New Roman" w:hAnsi="Arial AzCyr" w:cs="Times New Roman"/>
                <w:color w:val="000000"/>
                <w:sz w:val="20"/>
                <w:szCs w:val="20"/>
              </w:rPr>
            </w:pPr>
            <w:r w:rsidRPr="00935A89">
              <w:rPr>
                <w:rFonts w:ascii="Palatino Linotype" w:eastAsia="Times New Roman" w:hAnsi="Palatino Linotype" w:cs="Times New Roman"/>
                <w:b/>
                <w:bCs/>
                <w:color w:val="000000"/>
                <w:sz w:val="20"/>
                <w:szCs w:val="20"/>
                <w:lang w:val="az-Latn-AZ"/>
              </w:rPr>
              <w:t>AZƏRBAYCAN RESPUBLİKASININ</w:t>
            </w:r>
          </w:p>
          <w:p w:rsidR="00935A89" w:rsidRPr="00935A89" w:rsidRDefault="00935A89" w:rsidP="00935A89">
            <w:pPr>
              <w:spacing w:after="0" w:line="240" w:lineRule="auto"/>
              <w:jc w:val="center"/>
              <w:rPr>
                <w:rFonts w:ascii="Arial AzCyr" w:eastAsia="Times New Roman" w:hAnsi="Arial AzCyr" w:cs="Times New Roman"/>
                <w:color w:val="000000"/>
                <w:sz w:val="20"/>
                <w:szCs w:val="20"/>
              </w:rPr>
            </w:pPr>
            <w:r w:rsidRPr="00935A89">
              <w:rPr>
                <w:rFonts w:ascii="Palatino Linotype" w:eastAsia="Times New Roman" w:hAnsi="Palatino Linotype" w:cs="Times New Roman"/>
                <w:b/>
                <w:bCs/>
                <w:color w:val="000000"/>
                <w:sz w:val="20"/>
                <w:szCs w:val="20"/>
                <w:lang w:val="az-Latn-AZ"/>
              </w:rPr>
              <w:t>DAXİLİ İŞLƏR NAZİRLİYİ</w:t>
            </w:r>
          </w:p>
          <w:p w:rsidR="00935A89" w:rsidRPr="00935A89" w:rsidRDefault="00935A89" w:rsidP="00935A89">
            <w:pPr>
              <w:spacing w:after="0" w:line="240" w:lineRule="auto"/>
              <w:jc w:val="center"/>
              <w:rPr>
                <w:rFonts w:ascii="Arial AzCyr" w:eastAsia="Times New Roman" w:hAnsi="Arial AzCyr" w:cs="Times New Roman"/>
                <w:color w:val="000000"/>
                <w:sz w:val="20"/>
                <w:szCs w:val="20"/>
              </w:rPr>
            </w:pPr>
            <w:r w:rsidRPr="00935A89">
              <w:rPr>
                <w:rFonts w:ascii="Palatino Linotype" w:eastAsia="Times New Roman" w:hAnsi="Palatino Linotype" w:cs="Times New Roman"/>
                <w:color w:val="000000"/>
                <w:sz w:val="20"/>
                <w:szCs w:val="20"/>
                <w:lang w:val="az-Latn-AZ"/>
              </w:rPr>
              <w:t> </w:t>
            </w:r>
          </w:p>
          <w:p w:rsidR="00935A89" w:rsidRPr="00935A89" w:rsidRDefault="00935A89" w:rsidP="00935A89">
            <w:pPr>
              <w:spacing w:after="0" w:line="240" w:lineRule="auto"/>
              <w:rPr>
                <w:rFonts w:ascii="Arial AzCyr" w:eastAsia="Times New Roman" w:hAnsi="Arial AzCyr" w:cs="Times New Roman"/>
                <w:color w:val="000000"/>
                <w:sz w:val="20"/>
                <w:szCs w:val="20"/>
              </w:rPr>
            </w:pPr>
            <w:r w:rsidRPr="00935A89">
              <w:rPr>
                <w:rFonts w:ascii="Palatino Linotype" w:eastAsia="Times New Roman" w:hAnsi="Palatino Linotype" w:cs="Times New Roman"/>
                <w:color w:val="000000"/>
                <w:sz w:val="20"/>
                <w:szCs w:val="20"/>
                <w:lang w:val="az-Latn-AZ"/>
              </w:rPr>
              <w:t>Poçt indeksi ____________, Bakı şəhəri, _______________________küçəsi______________</w:t>
            </w:r>
          </w:p>
          <w:p w:rsidR="00935A89" w:rsidRPr="00935A89" w:rsidRDefault="00935A89" w:rsidP="00935A89">
            <w:pPr>
              <w:spacing w:after="0" w:line="240" w:lineRule="auto"/>
              <w:rPr>
                <w:rFonts w:ascii="Arial AzCyr" w:eastAsia="Times New Roman" w:hAnsi="Arial AzCyr" w:cs="Times New Roman"/>
                <w:color w:val="000000"/>
                <w:sz w:val="20"/>
                <w:szCs w:val="20"/>
              </w:rPr>
            </w:pPr>
            <w:r w:rsidRPr="00935A89">
              <w:rPr>
                <w:rFonts w:ascii="Palatino Linotype" w:eastAsia="Times New Roman" w:hAnsi="Palatino Linotype" w:cs="Times New Roman"/>
                <w:color w:val="000000"/>
                <w:sz w:val="20"/>
                <w:szCs w:val="20"/>
                <w:lang w:val="az-Latn-AZ"/>
              </w:rPr>
              <w:t> </w:t>
            </w:r>
          </w:p>
          <w:p w:rsidR="00935A89" w:rsidRPr="00DE3CE2" w:rsidRDefault="00935A89" w:rsidP="00935A89">
            <w:pPr>
              <w:spacing w:after="0" w:line="240" w:lineRule="auto"/>
              <w:rPr>
                <w:rFonts w:ascii="Arial AzCyr" w:eastAsia="Times New Roman" w:hAnsi="Arial AzCyr" w:cs="Times New Roman"/>
                <w:color w:val="000000"/>
                <w:sz w:val="20"/>
                <w:szCs w:val="20"/>
                <w:lang w:val="en-US"/>
              </w:rPr>
            </w:pPr>
            <w:r w:rsidRPr="00935A89">
              <w:rPr>
                <w:rFonts w:ascii="Palatino Linotype" w:eastAsia="Times New Roman" w:hAnsi="Palatino Linotype" w:cs="Times New Roman"/>
                <w:color w:val="000000"/>
                <w:sz w:val="20"/>
                <w:szCs w:val="20"/>
                <w:lang w:val="az-Latn-AZ"/>
              </w:rPr>
              <w:t>Tel:______________ Faks:_________________ Elektron poçtu________________________</w:t>
            </w:r>
          </w:p>
          <w:p w:rsidR="00935A89" w:rsidRPr="00DE3CE2" w:rsidRDefault="00935A89" w:rsidP="00935A89">
            <w:pPr>
              <w:spacing w:after="0" w:line="240" w:lineRule="auto"/>
              <w:rPr>
                <w:rFonts w:ascii="Arial AzCyr" w:eastAsia="Times New Roman" w:hAnsi="Arial AzCyr" w:cs="Times New Roman"/>
                <w:color w:val="000000"/>
                <w:sz w:val="20"/>
                <w:szCs w:val="20"/>
                <w:lang w:val="en-US"/>
              </w:rPr>
            </w:pPr>
            <w:r w:rsidRPr="00935A89">
              <w:rPr>
                <w:rFonts w:ascii="Palatino Linotype" w:eastAsia="Times New Roman" w:hAnsi="Palatino Linotype" w:cs="Times New Roman"/>
                <w:color w:val="000000"/>
                <w:sz w:val="20"/>
                <w:szCs w:val="20"/>
                <w:lang w:val="az-Latn-AZ"/>
              </w:rPr>
              <w:t> </w:t>
            </w:r>
          </w:p>
          <w:p w:rsidR="00935A89" w:rsidRPr="00DE3CE2" w:rsidRDefault="00935A89" w:rsidP="00935A89">
            <w:pPr>
              <w:spacing w:after="0" w:line="240" w:lineRule="auto"/>
              <w:rPr>
                <w:rFonts w:ascii="Arial AzCyr" w:eastAsia="Times New Roman" w:hAnsi="Arial AzCyr" w:cs="Times New Roman"/>
                <w:color w:val="000000"/>
                <w:sz w:val="20"/>
                <w:szCs w:val="20"/>
                <w:lang w:val="en-US"/>
              </w:rPr>
            </w:pPr>
            <w:r w:rsidRPr="00935A89">
              <w:rPr>
                <w:rFonts w:ascii="Palatino Linotype" w:eastAsia="Times New Roman" w:hAnsi="Palatino Linotype" w:cs="Times New Roman"/>
                <w:color w:val="000000"/>
                <w:sz w:val="20"/>
                <w:szCs w:val="20"/>
                <w:lang w:val="az-Latn-AZ"/>
              </w:rPr>
              <w:t> </w:t>
            </w:r>
          </w:p>
          <w:p w:rsidR="00935A89" w:rsidRPr="00DE3CE2" w:rsidRDefault="00935A89" w:rsidP="00935A89">
            <w:pPr>
              <w:spacing w:after="0" w:line="240" w:lineRule="auto"/>
              <w:rPr>
                <w:rFonts w:ascii="Arial AzCyr" w:eastAsia="Times New Roman" w:hAnsi="Arial AzCyr" w:cs="Times New Roman"/>
                <w:color w:val="000000"/>
                <w:sz w:val="20"/>
                <w:szCs w:val="20"/>
                <w:lang w:val="en-US"/>
              </w:rPr>
            </w:pPr>
            <w:r w:rsidRPr="00935A89">
              <w:rPr>
                <w:rFonts w:ascii="Palatino Linotype" w:eastAsia="Times New Roman" w:hAnsi="Palatino Linotype" w:cs="Times New Roman"/>
                <w:color w:val="000000"/>
                <w:sz w:val="20"/>
                <w:szCs w:val="20"/>
                <w:lang w:val="az-Latn-AZ"/>
              </w:rPr>
              <w:t>“___”________________________il                                                             №_____________ ”;</w:t>
            </w:r>
          </w:p>
        </w:tc>
      </w:tr>
    </w:tbl>
    <w:p w:rsidR="00935A89" w:rsidRPr="00DE3CE2" w:rsidRDefault="00935A89" w:rsidP="00935A89">
      <w:pPr>
        <w:spacing w:after="0" w:line="240" w:lineRule="auto"/>
        <w:rPr>
          <w:rFonts w:ascii="Arial AzCyr" w:eastAsia="Times New Roman" w:hAnsi="Arial AzCyr" w:cs="Times New Roman"/>
          <w:color w:val="000000"/>
          <w:sz w:val="20"/>
          <w:szCs w:val="20"/>
          <w:lang w:val="en-US"/>
        </w:rPr>
      </w:pPr>
      <w:r w:rsidRPr="00935A89">
        <w:rPr>
          <w:rFonts w:ascii="Palatino Linotype" w:eastAsia="Times New Roman" w:hAnsi="Palatino Linotype" w:cs="Times New Roman"/>
          <w:color w:val="000000"/>
          <w:sz w:val="24"/>
          <w:szCs w:val="24"/>
          <w:lang w:val="az-Latn-AZ"/>
        </w:rPr>
        <w:lastRenderedPageBreak/>
        <w:t> </w:t>
      </w:r>
    </w:p>
    <w:p w:rsidR="00935A89" w:rsidRPr="00DE3CE2" w:rsidRDefault="00935A89" w:rsidP="00935A89">
      <w:pPr>
        <w:spacing w:after="0" w:line="240" w:lineRule="auto"/>
        <w:rPr>
          <w:rFonts w:ascii="Arial AzCyr" w:eastAsia="Times New Roman" w:hAnsi="Arial AzCyr" w:cs="Times New Roman"/>
          <w:color w:val="000000"/>
          <w:sz w:val="20"/>
          <w:szCs w:val="20"/>
          <w:lang w:val="en-US"/>
        </w:rPr>
      </w:pPr>
      <w:r w:rsidRPr="00935A89">
        <w:rPr>
          <w:rFonts w:ascii="Palatino Linotype" w:eastAsia="Times New Roman" w:hAnsi="Palatino Linotype" w:cs="Times New Roman"/>
          <w:color w:val="000000"/>
          <w:sz w:val="24"/>
          <w:szCs w:val="24"/>
          <w:lang w:val="az-Latn-AZ"/>
        </w:rPr>
        <w:t> </w:t>
      </w:r>
    </w:p>
    <w:p w:rsidR="00935A89" w:rsidRPr="00DE3CE2" w:rsidRDefault="00935A89" w:rsidP="00935A89">
      <w:pPr>
        <w:spacing w:after="0" w:line="240" w:lineRule="auto"/>
        <w:rPr>
          <w:rFonts w:ascii="Arial AzCyr" w:eastAsia="Times New Roman" w:hAnsi="Arial AzCyr" w:cs="Times New Roman"/>
          <w:color w:val="000000"/>
          <w:sz w:val="20"/>
          <w:szCs w:val="20"/>
          <w:lang w:val="en-US"/>
        </w:rPr>
      </w:pPr>
      <w:r w:rsidRPr="00935A89">
        <w:rPr>
          <w:rFonts w:ascii="Palatino Linotype" w:eastAsia="Times New Roman" w:hAnsi="Palatino Linotype" w:cs="Times New Roman"/>
          <w:color w:val="000000"/>
          <w:sz w:val="24"/>
          <w:szCs w:val="24"/>
          <w:lang w:val="az-Latn-AZ"/>
        </w:rPr>
        <w:t> </w:t>
      </w:r>
    </w:p>
    <w:p w:rsidR="00935A89" w:rsidRPr="00DE3CE2" w:rsidRDefault="00935A89" w:rsidP="00935A89">
      <w:pPr>
        <w:spacing w:after="0" w:line="240" w:lineRule="auto"/>
        <w:rPr>
          <w:rFonts w:ascii="Times New Roman" w:eastAsia="Times New Roman" w:hAnsi="Times New Roman" w:cs="Times New Roman"/>
          <w:color w:val="000000"/>
          <w:sz w:val="27"/>
          <w:szCs w:val="27"/>
          <w:lang w:val="en-US"/>
        </w:rPr>
      </w:pPr>
      <w:r w:rsidRPr="00935A89">
        <w:rPr>
          <w:rFonts w:ascii="Palatino Linotype" w:eastAsia="Times New Roman" w:hAnsi="Palatino Linotype" w:cs="Times New Roman"/>
          <w:color w:val="000000"/>
          <w:lang w:val="az-Latn-AZ"/>
        </w:rPr>
        <w:br w:type="textWrapping" w:clear="all"/>
      </w:r>
    </w:p>
    <w:p w:rsidR="00935A89" w:rsidRPr="00DE3CE2" w:rsidRDefault="00935A89" w:rsidP="00935A89">
      <w:pPr>
        <w:spacing w:after="0" w:line="240" w:lineRule="auto"/>
        <w:rPr>
          <w:rFonts w:ascii="Arial AzCyr" w:eastAsia="Times New Roman" w:hAnsi="Arial AzCyr" w:cs="Times New Roman"/>
          <w:color w:val="000000"/>
          <w:sz w:val="20"/>
          <w:szCs w:val="20"/>
          <w:lang w:val="en-US"/>
        </w:rPr>
      </w:pPr>
      <w:r w:rsidRPr="00935A89">
        <w:rPr>
          <w:rFonts w:ascii="Palatino Linotype" w:eastAsia="Times New Roman" w:hAnsi="Palatino Linotype" w:cs="Times New Roman"/>
          <w:sz w:val="2"/>
          <w:szCs w:val="2"/>
          <w:lang w:val="az-Latn-AZ"/>
        </w:rPr>
        <w:t> </w:t>
      </w:r>
    </w:p>
    <w:tbl>
      <w:tblPr>
        <w:tblW w:w="0" w:type="auto"/>
        <w:jc w:val="center"/>
        <w:tblCellMar>
          <w:left w:w="0" w:type="dxa"/>
          <w:right w:w="0" w:type="dxa"/>
        </w:tblCellMar>
        <w:tblLook w:val="04A0" w:firstRow="1" w:lastRow="0" w:firstColumn="1" w:lastColumn="0" w:noHBand="0" w:noVBand="1"/>
      </w:tblPr>
      <w:tblGrid>
        <w:gridCol w:w="4968"/>
        <w:gridCol w:w="4603"/>
      </w:tblGrid>
      <w:tr w:rsidR="00935A89" w:rsidRPr="00935A89" w:rsidTr="00935A89">
        <w:trPr>
          <w:jc w:val="center"/>
        </w:trPr>
        <w:tc>
          <w:tcPr>
            <w:tcW w:w="4968" w:type="dxa"/>
            <w:tcMar>
              <w:top w:w="0" w:type="dxa"/>
              <w:left w:w="108" w:type="dxa"/>
              <w:bottom w:w="0" w:type="dxa"/>
              <w:right w:w="108" w:type="dxa"/>
            </w:tcMar>
            <w:hideMark/>
          </w:tcPr>
          <w:p w:rsidR="00935A89" w:rsidRPr="00DE3CE2" w:rsidRDefault="00935A89" w:rsidP="00935A89">
            <w:pPr>
              <w:spacing w:after="0" w:line="240" w:lineRule="auto"/>
              <w:rPr>
                <w:rFonts w:ascii="Arial AzCyr" w:eastAsia="Times New Roman" w:hAnsi="Arial AzCyr" w:cs="Times New Roman"/>
                <w:color w:val="000000"/>
                <w:sz w:val="20"/>
                <w:szCs w:val="20"/>
                <w:lang w:val="en-US"/>
              </w:rPr>
            </w:pPr>
            <w:r w:rsidRPr="00935A89">
              <w:rPr>
                <w:rFonts w:ascii="Palatino Linotype" w:eastAsia="Times New Roman" w:hAnsi="Palatino Linotype" w:cs="Times New Roman"/>
                <w:lang w:val="az-Latn-AZ"/>
              </w:rPr>
              <w:t> </w:t>
            </w:r>
          </w:p>
        </w:tc>
        <w:tc>
          <w:tcPr>
            <w:tcW w:w="4603" w:type="dxa"/>
            <w:tcMar>
              <w:top w:w="0" w:type="dxa"/>
              <w:left w:w="108" w:type="dxa"/>
              <w:bottom w:w="0" w:type="dxa"/>
              <w:right w:w="108" w:type="dxa"/>
            </w:tcMar>
            <w:hideMark/>
          </w:tcPr>
          <w:p w:rsidR="00935A89" w:rsidRPr="00DE3CE2" w:rsidRDefault="00935A89" w:rsidP="00935A89">
            <w:pPr>
              <w:spacing w:after="0" w:line="240" w:lineRule="auto"/>
              <w:jc w:val="center"/>
              <w:rPr>
                <w:rFonts w:ascii="Arial AzCyr" w:eastAsia="Times New Roman" w:hAnsi="Arial AzCyr" w:cs="Times New Roman"/>
                <w:color w:val="000000"/>
                <w:sz w:val="20"/>
                <w:szCs w:val="20"/>
                <w:lang w:val="en-US"/>
              </w:rPr>
            </w:pPr>
            <w:r w:rsidRPr="00935A89">
              <w:rPr>
                <w:rFonts w:ascii="Palatino Linotype" w:eastAsia="Times New Roman" w:hAnsi="Palatino Linotype" w:cs="Times New Roman"/>
                <w:color w:val="000000"/>
                <w:sz w:val="24"/>
                <w:szCs w:val="24"/>
                <w:lang w:val="az-Cyrl-AZ"/>
              </w:rPr>
              <w:t>Azərbaycan Respublikası Prezidentinin 27 sentyabr 2003-cü il tarixli 935 nömrəli Fərmanı ilə təsdiq edilmişdir Təlimata</w:t>
            </w:r>
          </w:p>
          <w:p w:rsidR="00935A89" w:rsidRPr="00935A89" w:rsidRDefault="00935A89" w:rsidP="00935A89">
            <w:pPr>
              <w:spacing w:after="0" w:line="240" w:lineRule="auto"/>
              <w:jc w:val="center"/>
              <w:rPr>
                <w:rFonts w:ascii="Arial AzCyr" w:eastAsia="Times New Roman" w:hAnsi="Arial AzCyr" w:cs="Times New Roman"/>
                <w:color w:val="000000"/>
                <w:sz w:val="20"/>
                <w:szCs w:val="20"/>
              </w:rPr>
            </w:pPr>
            <w:r w:rsidRPr="00935A89">
              <w:rPr>
                <w:rFonts w:ascii="Palatino Linotype" w:eastAsia="Times New Roman" w:hAnsi="Palatino Linotype" w:cs="Times New Roman"/>
                <w:color w:val="000000"/>
                <w:sz w:val="24"/>
                <w:szCs w:val="24"/>
                <w:lang w:val="az-Cyrl-AZ"/>
              </w:rPr>
              <w:t>2 nömrəli əlavə</w:t>
            </w:r>
          </w:p>
        </w:tc>
      </w:tr>
    </w:tbl>
    <w:p w:rsidR="00935A89" w:rsidRPr="00935A89" w:rsidRDefault="00935A89" w:rsidP="00935A89">
      <w:pPr>
        <w:spacing w:after="0" w:line="240" w:lineRule="auto"/>
        <w:rPr>
          <w:rFonts w:ascii="Arial AzCyr" w:eastAsia="Times New Roman" w:hAnsi="Arial AzCyr" w:cs="Times New Roman"/>
          <w:color w:val="000000"/>
          <w:sz w:val="20"/>
          <w:szCs w:val="20"/>
        </w:rPr>
      </w:pPr>
      <w:r w:rsidRPr="00935A89">
        <w:rPr>
          <w:rFonts w:ascii="Palatino Linotype" w:eastAsia="Times New Roman" w:hAnsi="Palatino Linotype" w:cs="Times New Roman"/>
          <w:lang w:val="az-Latn-AZ"/>
        </w:rPr>
        <w:t> </w:t>
      </w:r>
    </w:p>
    <w:p w:rsidR="00935A89" w:rsidRPr="00935A89" w:rsidRDefault="00935A89" w:rsidP="00935A89">
      <w:pPr>
        <w:spacing w:after="0" w:line="240" w:lineRule="auto"/>
        <w:rPr>
          <w:rFonts w:ascii="Arial AzCyr" w:eastAsia="Times New Roman" w:hAnsi="Arial AzCyr" w:cs="Times New Roman"/>
          <w:color w:val="000000"/>
          <w:sz w:val="20"/>
          <w:szCs w:val="20"/>
        </w:rPr>
      </w:pPr>
      <w:r w:rsidRPr="00935A89">
        <w:rPr>
          <w:rFonts w:ascii="Palatino Linotype" w:eastAsia="Times New Roman" w:hAnsi="Palatino Linotype" w:cs="Times New Roman"/>
          <w:sz w:val="24"/>
          <w:szCs w:val="24"/>
          <w:lang w:val="az-Latn-AZ"/>
        </w:rPr>
        <w:t> </w:t>
      </w:r>
    </w:p>
    <w:tbl>
      <w:tblPr>
        <w:tblW w:w="0" w:type="auto"/>
        <w:jc w:val="center"/>
        <w:tblCellMar>
          <w:left w:w="0" w:type="dxa"/>
          <w:right w:w="0" w:type="dxa"/>
        </w:tblCellMar>
        <w:tblLook w:val="04A0" w:firstRow="1" w:lastRow="0" w:firstColumn="1" w:lastColumn="0" w:noHBand="0" w:noVBand="1"/>
      </w:tblPr>
      <w:tblGrid>
        <w:gridCol w:w="9571"/>
      </w:tblGrid>
      <w:tr w:rsidR="00935A89" w:rsidRPr="00935A89" w:rsidTr="00935A89">
        <w:trPr>
          <w:jc w:val="center"/>
        </w:trPr>
        <w:tc>
          <w:tcPr>
            <w:tcW w:w="9571" w:type="dxa"/>
            <w:tcMar>
              <w:top w:w="0" w:type="dxa"/>
              <w:left w:w="108" w:type="dxa"/>
              <w:bottom w:w="0" w:type="dxa"/>
              <w:right w:w="108" w:type="dxa"/>
            </w:tcMar>
            <w:hideMark/>
          </w:tcPr>
          <w:p w:rsidR="00935A89" w:rsidRPr="00935A89" w:rsidRDefault="00935A89" w:rsidP="00935A89">
            <w:pPr>
              <w:spacing w:after="0" w:line="240" w:lineRule="auto"/>
              <w:jc w:val="center"/>
              <w:rPr>
                <w:rFonts w:ascii="Arial AzCyr" w:eastAsia="Times New Roman" w:hAnsi="Arial AzCyr" w:cs="Times New Roman"/>
                <w:color w:val="000000"/>
                <w:sz w:val="20"/>
                <w:szCs w:val="20"/>
              </w:rPr>
            </w:pPr>
            <w:r w:rsidRPr="00935A89">
              <w:rPr>
                <w:rFonts w:ascii="Palatino Linotype" w:eastAsia="Times New Roman" w:hAnsi="Palatino Linotype" w:cs="Times New Roman"/>
                <w:b/>
                <w:bCs/>
                <w:color w:val="000000"/>
                <w:sz w:val="24"/>
                <w:szCs w:val="24"/>
                <w:lang w:val="az-Latn-AZ"/>
              </w:rPr>
              <w:t>Təşkilatın qərarının nümunəsi</w:t>
            </w:r>
          </w:p>
          <w:p w:rsidR="00935A89" w:rsidRPr="00935A89" w:rsidRDefault="00935A89" w:rsidP="00935A89">
            <w:pPr>
              <w:spacing w:after="0" w:line="240" w:lineRule="auto"/>
              <w:jc w:val="center"/>
              <w:rPr>
                <w:rFonts w:ascii="Arial AzCyr" w:eastAsia="Times New Roman" w:hAnsi="Arial AzCyr" w:cs="Times New Roman"/>
                <w:color w:val="000000"/>
                <w:sz w:val="20"/>
                <w:szCs w:val="20"/>
              </w:rPr>
            </w:pPr>
            <w:r w:rsidRPr="00935A89">
              <w:rPr>
                <w:rFonts w:ascii="Palatino Linotype" w:eastAsia="Times New Roman" w:hAnsi="Palatino Linotype" w:cs="Times New Roman"/>
                <w:b/>
                <w:bCs/>
                <w:color w:val="000000"/>
                <w:sz w:val="24"/>
                <w:szCs w:val="24"/>
                <w:lang w:val="az-Latn-AZ"/>
              </w:rPr>
              <w:t> </w:t>
            </w:r>
          </w:p>
          <w:p w:rsidR="00935A89" w:rsidRPr="00935A89" w:rsidRDefault="00935A89" w:rsidP="00935A89">
            <w:pPr>
              <w:spacing w:after="0" w:line="240" w:lineRule="auto"/>
              <w:jc w:val="center"/>
              <w:rPr>
                <w:rFonts w:ascii="Arial" w:eastAsia="Times New Roman" w:hAnsi="Arial" w:cs="Arial"/>
                <w:b/>
                <w:bCs/>
                <w:color w:val="000000"/>
                <w:sz w:val="20"/>
                <w:szCs w:val="20"/>
              </w:rPr>
            </w:pPr>
            <w:r w:rsidRPr="00935A89">
              <w:rPr>
                <w:rFonts w:ascii="Palatino Linotype" w:eastAsia="Times New Roman" w:hAnsi="Palatino Linotype" w:cs="Arial"/>
                <w:color w:val="000000"/>
                <w:sz w:val="24"/>
                <w:szCs w:val="24"/>
                <w:lang w:val="az-Cyrl-AZ"/>
              </w:rPr>
              <w:t>Azərbaycan Respublikasının Dövlət gerbinin təsviri (</w:t>
            </w:r>
            <w:r w:rsidRPr="00935A89">
              <w:rPr>
                <w:rFonts w:ascii="Palatino Linotype" w:eastAsia="Times New Roman" w:hAnsi="Palatino Linotype" w:cs="Arial"/>
                <w:color w:val="000000"/>
                <w:sz w:val="24"/>
                <w:szCs w:val="24"/>
                <w:lang w:val="az-Latn-AZ"/>
              </w:rPr>
              <w:t>“</w:t>
            </w:r>
            <w:r w:rsidRPr="00935A89">
              <w:rPr>
                <w:rFonts w:ascii="Palatino Linotype" w:eastAsia="Times New Roman" w:hAnsi="Palatino Linotype" w:cs="Arial"/>
                <w:color w:val="000000"/>
                <w:sz w:val="24"/>
                <w:szCs w:val="24"/>
                <w:lang w:val="az-Cyrl-AZ"/>
              </w:rPr>
              <w:t>Azərbaycan Respublikasının Dövlət gerbi haqqında</w:t>
            </w:r>
            <w:r w:rsidRPr="00935A89">
              <w:rPr>
                <w:rFonts w:ascii="Palatino Linotype" w:eastAsia="Times New Roman" w:hAnsi="Palatino Linotype" w:cs="Arial"/>
                <w:color w:val="000000"/>
                <w:sz w:val="24"/>
                <w:szCs w:val="24"/>
                <w:lang w:val="az-Latn-AZ"/>
              </w:rPr>
              <w:t>”</w:t>
            </w:r>
            <w:r w:rsidRPr="00935A89">
              <w:rPr>
                <w:rFonts w:ascii="Palatino Linotype" w:eastAsia="Times New Roman" w:hAnsi="Palatino Linotype" w:cs="Arial"/>
                <w:color w:val="000000"/>
                <w:sz w:val="24"/>
                <w:szCs w:val="24"/>
                <w:lang w:val="az-Cyrl-AZ"/>
              </w:rPr>
              <w:t> Əsasnamə ilə müəyyən edilmiş təsvirə uyğun olaraq)</w:t>
            </w:r>
          </w:p>
          <w:p w:rsidR="00935A89" w:rsidRPr="00935A89" w:rsidRDefault="00935A89" w:rsidP="00935A89">
            <w:pPr>
              <w:spacing w:after="0" w:line="240" w:lineRule="auto"/>
              <w:jc w:val="center"/>
              <w:rPr>
                <w:rFonts w:ascii="Arial AzCyr" w:eastAsia="Times New Roman" w:hAnsi="Arial AzCyr" w:cs="Times New Roman"/>
                <w:color w:val="000000"/>
                <w:sz w:val="20"/>
                <w:szCs w:val="20"/>
              </w:rPr>
            </w:pPr>
            <w:r w:rsidRPr="00935A89">
              <w:rPr>
                <w:rFonts w:ascii="Palatino Linotype" w:eastAsia="Times New Roman" w:hAnsi="Palatino Linotype" w:cs="Times New Roman"/>
                <w:color w:val="000000"/>
                <w:sz w:val="24"/>
                <w:szCs w:val="24"/>
                <w:lang w:val="az-Cyrl-AZ"/>
              </w:rPr>
              <w:t> </w:t>
            </w:r>
          </w:p>
          <w:p w:rsidR="00935A89" w:rsidRPr="00935A89" w:rsidRDefault="00935A89" w:rsidP="00935A89">
            <w:pPr>
              <w:spacing w:after="0" w:line="240" w:lineRule="auto"/>
              <w:jc w:val="center"/>
              <w:rPr>
                <w:rFonts w:ascii="Arial AzCyr" w:eastAsia="Times New Roman" w:hAnsi="Arial AzCyr" w:cs="Times New Roman"/>
                <w:color w:val="000000"/>
                <w:sz w:val="20"/>
                <w:szCs w:val="20"/>
              </w:rPr>
            </w:pPr>
            <w:r w:rsidRPr="00935A89">
              <w:rPr>
                <w:rFonts w:ascii="Palatino Linotype" w:eastAsia="Times New Roman" w:hAnsi="Palatino Linotype" w:cs="Times New Roman"/>
                <w:b/>
                <w:bCs/>
                <w:color w:val="000000"/>
                <w:sz w:val="24"/>
                <w:szCs w:val="24"/>
                <w:lang w:val="az-Cyrl-AZ"/>
              </w:rPr>
              <w:t>AZƏRBAYCAN RESPUBLİKASI DÖVLƏT STATİSTİKA KOMİTƏSİNİN KOLLEGİYASI</w:t>
            </w:r>
          </w:p>
          <w:p w:rsidR="00935A89" w:rsidRPr="00935A89" w:rsidRDefault="00935A89" w:rsidP="00935A89">
            <w:pPr>
              <w:spacing w:after="0" w:line="240" w:lineRule="auto"/>
              <w:jc w:val="center"/>
              <w:rPr>
                <w:rFonts w:ascii="Arial AzCyr" w:eastAsia="Times New Roman" w:hAnsi="Arial AzCyr" w:cs="Times New Roman"/>
                <w:color w:val="000000"/>
                <w:sz w:val="20"/>
                <w:szCs w:val="20"/>
              </w:rPr>
            </w:pPr>
            <w:r w:rsidRPr="00935A89">
              <w:rPr>
                <w:rFonts w:ascii="Palatino Linotype" w:eastAsia="Times New Roman" w:hAnsi="Palatino Linotype" w:cs="Times New Roman"/>
                <w:b/>
                <w:bCs/>
                <w:color w:val="000000"/>
                <w:sz w:val="24"/>
                <w:szCs w:val="24"/>
                <w:lang w:val="az-Latn-AZ"/>
              </w:rPr>
              <w:t> </w:t>
            </w:r>
          </w:p>
          <w:p w:rsidR="00935A89" w:rsidRPr="00935A89" w:rsidRDefault="00935A89" w:rsidP="00935A89">
            <w:pPr>
              <w:spacing w:after="0" w:line="240" w:lineRule="auto"/>
              <w:jc w:val="center"/>
              <w:rPr>
                <w:rFonts w:ascii="Arial AzCyr" w:eastAsia="Times New Roman" w:hAnsi="Arial AzCyr" w:cs="Times New Roman"/>
                <w:color w:val="000000"/>
                <w:sz w:val="20"/>
                <w:szCs w:val="20"/>
              </w:rPr>
            </w:pPr>
            <w:r w:rsidRPr="00935A89">
              <w:rPr>
                <w:rFonts w:ascii="Palatino Linotype" w:eastAsia="Times New Roman" w:hAnsi="Palatino Linotype" w:cs="Times New Roman"/>
                <w:b/>
                <w:bCs/>
                <w:color w:val="000000"/>
                <w:sz w:val="24"/>
                <w:szCs w:val="24"/>
                <w:lang w:val="az-Cyrl-AZ"/>
              </w:rPr>
              <w:t>QƏRAR</w:t>
            </w:r>
          </w:p>
          <w:p w:rsidR="00935A89" w:rsidRPr="00935A89" w:rsidRDefault="00935A89" w:rsidP="00935A89">
            <w:pPr>
              <w:spacing w:after="0" w:line="240" w:lineRule="auto"/>
              <w:jc w:val="center"/>
              <w:rPr>
                <w:rFonts w:ascii="Arial AzCyr" w:eastAsia="Times New Roman" w:hAnsi="Arial AzCyr" w:cs="Times New Roman"/>
                <w:color w:val="000000"/>
                <w:sz w:val="20"/>
                <w:szCs w:val="20"/>
              </w:rPr>
            </w:pPr>
            <w:r w:rsidRPr="00935A89">
              <w:rPr>
                <w:rFonts w:ascii="Palatino Linotype" w:eastAsia="Times New Roman" w:hAnsi="Palatino Linotype" w:cs="Times New Roman"/>
                <w:color w:val="000000"/>
                <w:sz w:val="24"/>
                <w:szCs w:val="24"/>
                <w:lang w:val="az-Latn-AZ"/>
              </w:rPr>
              <w:t> </w:t>
            </w:r>
          </w:p>
          <w:p w:rsidR="00935A89" w:rsidRPr="00935A89" w:rsidRDefault="00935A89" w:rsidP="00935A89">
            <w:pPr>
              <w:spacing w:after="0" w:line="240" w:lineRule="auto"/>
              <w:jc w:val="center"/>
              <w:rPr>
                <w:rFonts w:ascii="Arial AzCyr" w:eastAsia="Times New Roman" w:hAnsi="Arial AzCyr" w:cs="Times New Roman"/>
                <w:color w:val="000000"/>
                <w:sz w:val="20"/>
                <w:szCs w:val="20"/>
              </w:rPr>
            </w:pPr>
            <w:r w:rsidRPr="00935A89">
              <w:rPr>
                <w:rFonts w:ascii="Palatino Linotype" w:eastAsia="Times New Roman" w:hAnsi="Palatino Linotype" w:cs="Times New Roman"/>
                <w:color w:val="000000"/>
                <w:sz w:val="24"/>
                <w:szCs w:val="24"/>
                <w:lang w:val="az-Cyrl-AZ"/>
              </w:rPr>
              <w:t>№_______________</w:t>
            </w:r>
          </w:p>
          <w:p w:rsidR="00935A89" w:rsidRPr="00935A89" w:rsidRDefault="00935A89" w:rsidP="00935A89">
            <w:pPr>
              <w:spacing w:after="0" w:line="240" w:lineRule="auto"/>
              <w:jc w:val="center"/>
              <w:rPr>
                <w:rFonts w:ascii="Arial AzCyr" w:eastAsia="Times New Roman" w:hAnsi="Arial AzCyr" w:cs="Times New Roman"/>
                <w:color w:val="000000"/>
                <w:sz w:val="20"/>
                <w:szCs w:val="20"/>
              </w:rPr>
            </w:pPr>
            <w:r w:rsidRPr="00935A89">
              <w:rPr>
                <w:rFonts w:ascii="Palatino Linotype" w:eastAsia="Times New Roman" w:hAnsi="Palatino Linotype" w:cs="Times New Roman"/>
                <w:color w:val="000000"/>
                <w:sz w:val="24"/>
                <w:szCs w:val="24"/>
                <w:lang w:val="az-Latn-AZ"/>
              </w:rPr>
              <w:t> </w:t>
            </w:r>
          </w:p>
          <w:p w:rsidR="00935A89" w:rsidRPr="00935A89" w:rsidRDefault="00935A89" w:rsidP="00935A89">
            <w:pPr>
              <w:spacing w:after="0" w:line="240" w:lineRule="auto"/>
              <w:jc w:val="center"/>
              <w:rPr>
                <w:rFonts w:ascii="Arial AzCyr" w:eastAsia="Times New Roman" w:hAnsi="Arial AzCyr" w:cs="Times New Roman"/>
                <w:color w:val="000000"/>
                <w:sz w:val="20"/>
                <w:szCs w:val="20"/>
              </w:rPr>
            </w:pPr>
            <w:r w:rsidRPr="00935A89">
              <w:rPr>
                <w:rFonts w:ascii="Palatino Linotype" w:eastAsia="Times New Roman" w:hAnsi="Palatino Linotype" w:cs="Times New Roman"/>
                <w:color w:val="000000"/>
                <w:sz w:val="24"/>
                <w:szCs w:val="24"/>
                <w:lang w:val="az-Cyrl-AZ"/>
              </w:rPr>
              <w:t>Bakı şəhəri</w:t>
            </w:r>
            <w:r w:rsidRPr="00935A89">
              <w:rPr>
                <w:rFonts w:ascii="Palatino Linotype" w:eastAsia="Times New Roman" w:hAnsi="Palatino Linotype" w:cs="Times New Roman"/>
                <w:color w:val="000000"/>
                <w:sz w:val="24"/>
                <w:szCs w:val="24"/>
                <w:lang w:val="az-Latn-AZ"/>
              </w:rPr>
              <w:t>                                                           “</w:t>
            </w:r>
            <w:r w:rsidRPr="00935A89">
              <w:rPr>
                <w:rFonts w:ascii="Palatino Linotype" w:eastAsia="Times New Roman" w:hAnsi="Palatino Linotype" w:cs="Times New Roman"/>
                <w:color w:val="000000"/>
                <w:sz w:val="24"/>
                <w:szCs w:val="24"/>
                <w:lang w:val="az-Cyrl-AZ"/>
              </w:rPr>
              <w:t>_____</w:t>
            </w:r>
            <w:r w:rsidRPr="00935A89">
              <w:rPr>
                <w:rFonts w:ascii="Palatino Linotype" w:eastAsia="Times New Roman" w:hAnsi="Palatino Linotype" w:cs="Times New Roman"/>
                <w:color w:val="000000"/>
                <w:sz w:val="24"/>
                <w:szCs w:val="24"/>
                <w:lang w:val="az-Latn-AZ"/>
              </w:rPr>
              <w:t>”</w:t>
            </w:r>
            <w:r w:rsidRPr="00935A89">
              <w:rPr>
                <w:rFonts w:ascii="Palatino Linotype" w:eastAsia="Times New Roman" w:hAnsi="Palatino Linotype" w:cs="Times New Roman"/>
                <w:color w:val="000000"/>
                <w:sz w:val="24"/>
                <w:szCs w:val="24"/>
                <w:lang w:val="az-Cyrl-AZ"/>
              </w:rPr>
              <w:t>______________il</w:t>
            </w:r>
          </w:p>
          <w:p w:rsidR="00935A89" w:rsidRPr="00935A89" w:rsidRDefault="00935A89" w:rsidP="00935A89">
            <w:pPr>
              <w:spacing w:after="0" w:line="240" w:lineRule="auto"/>
              <w:jc w:val="center"/>
              <w:rPr>
                <w:rFonts w:ascii="Arial AzCyr" w:eastAsia="Times New Roman" w:hAnsi="Arial AzCyr" w:cs="Times New Roman"/>
                <w:color w:val="000000"/>
                <w:sz w:val="20"/>
                <w:szCs w:val="20"/>
              </w:rPr>
            </w:pPr>
            <w:r w:rsidRPr="00935A89">
              <w:rPr>
                <w:rFonts w:ascii="Palatino Linotype" w:eastAsia="Times New Roman" w:hAnsi="Palatino Linotype" w:cs="Times New Roman"/>
                <w:color w:val="000000"/>
                <w:sz w:val="24"/>
                <w:szCs w:val="24"/>
                <w:lang w:val="az-Latn-AZ"/>
              </w:rPr>
              <w:t> </w:t>
            </w:r>
          </w:p>
          <w:p w:rsidR="00935A89" w:rsidRPr="00935A89" w:rsidRDefault="00935A89" w:rsidP="00935A89">
            <w:pPr>
              <w:spacing w:after="0" w:line="240" w:lineRule="auto"/>
              <w:jc w:val="center"/>
              <w:rPr>
                <w:rFonts w:ascii="Arial AzCyr" w:eastAsia="Times New Roman" w:hAnsi="Arial AzCyr" w:cs="Times New Roman"/>
                <w:color w:val="000000"/>
                <w:sz w:val="20"/>
                <w:szCs w:val="20"/>
              </w:rPr>
            </w:pPr>
            <w:r w:rsidRPr="00935A89">
              <w:rPr>
                <w:rFonts w:ascii="Palatino Linotype" w:eastAsia="Times New Roman" w:hAnsi="Palatino Linotype" w:cs="Times New Roman"/>
                <w:color w:val="000000"/>
                <w:sz w:val="24"/>
                <w:szCs w:val="24"/>
                <w:lang w:val="az-Cyrl-AZ"/>
              </w:rPr>
              <w:t>qərara alır:</w:t>
            </w:r>
          </w:p>
          <w:p w:rsidR="00935A89" w:rsidRPr="00935A89" w:rsidRDefault="00935A89" w:rsidP="00935A89">
            <w:pPr>
              <w:spacing w:after="0" w:line="240" w:lineRule="auto"/>
              <w:rPr>
                <w:rFonts w:ascii="Arial AzCyr" w:eastAsia="Times New Roman" w:hAnsi="Arial AzCyr" w:cs="Times New Roman"/>
                <w:color w:val="000000"/>
                <w:sz w:val="20"/>
                <w:szCs w:val="20"/>
              </w:rPr>
            </w:pPr>
            <w:r w:rsidRPr="00935A89">
              <w:rPr>
                <w:rFonts w:ascii="Palatino Linotype" w:eastAsia="Times New Roman" w:hAnsi="Palatino Linotype" w:cs="Times New Roman"/>
                <w:sz w:val="24"/>
                <w:szCs w:val="24"/>
                <w:lang w:val="az-Latn-AZ"/>
              </w:rPr>
              <w:t> </w:t>
            </w:r>
          </w:p>
        </w:tc>
      </w:tr>
    </w:tbl>
    <w:p w:rsidR="00935A89" w:rsidRPr="00935A89" w:rsidRDefault="00935A89" w:rsidP="00935A89">
      <w:pPr>
        <w:spacing w:after="0" w:line="240" w:lineRule="auto"/>
        <w:rPr>
          <w:rFonts w:ascii="Arial AzCyr" w:eastAsia="Times New Roman" w:hAnsi="Arial AzCyr" w:cs="Times New Roman"/>
          <w:color w:val="000000"/>
          <w:sz w:val="20"/>
          <w:szCs w:val="20"/>
        </w:rPr>
      </w:pPr>
      <w:r w:rsidRPr="00935A89">
        <w:rPr>
          <w:rFonts w:ascii="Palatino Linotype" w:eastAsia="Times New Roman" w:hAnsi="Palatino Linotype" w:cs="Times New Roman"/>
          <w:sz w:val="24"/>
          <w:szCs w:val="24"/>
          <w:lang w:val="az-Latn-AZ"/>
        </w:rPr>
        <w:t> </w:t>
      </w:r>
    </w:p>
    <w:p w:rsidR="00935A89" w:rsidRPr="00935A89" w:rsidRDefault="00935A89" w:rsidP="00935A89">
      <w:pPr>
        <w:spacing w:after="0" w:line="240" w:lineRule="auto"/>
        <w:rPr>
          <w:rFonts w:ascii="Arial AzCyr" w:eastAsia="Times New Roman" w:hAnsi="Arial AzCyr" w:cs="Times New Roman"/>
          <w:color w:val="000000"/>
          <w:sz w:val="20"/>
          <w:szCs w:val="20"/>
        </w:rPr>
      </w:pPr>
      <w:r w:rsidRPr="00935A89">
        <w:rPr>
          <w:rFonts w:ascii="Palatino Linotype" w:eastAsia="Times New Roman" w:hAnsi="Palatino Linotype" w:cs="Times New Roman"/>
          <w:sz w:val="24"/>
          <w:szCs w:val="24"/>
          <w:lang w:val="az-Latn-AZ"/>
        </w:rPr>
        <w:t> </w:t>
      </w:r>
    </w:p>
    <w:p w:rsidR="00935A89" w:rsidRPr="00935A89" w:rsidRDefault="00935A89" w:rsidP="00935A89">
      <w:pPr>
        <w:spacing w:after="0" w:line="240" w:lineRule="auto"/>
        <w:rPr>
          <w:rFonts w:ascii="Arial AzCyr" w:eastAsia="Times New Roman" w:hAnsi="Arial AzCyr" w:cs="Times New Roman"/>
          <w:color w:val="000000"/>
          <w:sz w:val="20"/>
          <w:szCs w:val="20"/>
        </w:rPr>
      </w:pPr>
      <w:r w:rsidRPr="00935A89">
        <w:rPr>
          <w:rFonts w:ascii="Palatino Linotype" w:eastAsia="Times New Roman" w:hAnsi="Palatino Linotype" w:cs="Times New Roman"/>
          <w:sz w:val="24"/>
          <w:szCs w:val="24"/>
          <w:lang w:val="az-Latn-AZ"/>
        </w:rPr>
        <w:t> </w:t>
      </w:r>
    </w:p>
    <w:p w:rsidR="00935A89" w:rsidRPr="00935A89" w:rsidRDefault="00935A89" w:rsidP="00935A89">
      <w:pPr>
        <w:spacing w:after="0" w:line="240" w:lineRule="auto"/>
        <w:rPr>
          <w:rFonts w:ascii="Times New Roman" w:eastAsia="Times New Roman" w:hAnsi="Times New Roman" w:cs="Times New Roman"/>
          <w:color w:val="000000"/>
          <w:sz w:val="27"/>
          <w:szCs w:val="27"/>
        </w:rPr>
      </w:pPr>
      <w:r w:rsidRPr="00935A89">
        <w:rPr>
          <w:rFonts w:ascii="Arial" w:eastAsia="Times New Roman" w:hAnsi="Arial" w:cs="Arial"/>
          <w:color w:val="000000"/>
          <w:sz w:val="20"/>
          <w:szCs w:val="20"/>
          <w:lang w:val="az-Latn-AZ"/>
        </w:rPr>
        <w:br w:type="textWrapping" w:clear="all"/>
      </w:r>
    </w:p>
    <w:p w:rsidR="00935A89" w:rsidRPr="00935A89" w:rsidRDefault="00935A89" w:rsidP="00935A89">
      <w:pPr>
        <w:shd w:val="clear" w:color="auto" w:fill="FFFFFF"/>
        <w:spacing w:after="0" w:line="240" w:lineRule="auto"/>
        <w:jc w:val="both"/>
        <w:rPr>
          <w:rFonts w:ascii="Arial AzCyr" w:eastAsia="Times New Roman" w:hAnsi="Arial AzCyr" w:cs="Times New Roman"/>
          <w:color w:val="000000"/>
          <w:sz w:val="20"/>
          <w:szCs w:val="20"/>
        </w:rPr>
      </w:pPr>
      <w:r w:rsidRPr="00935A89">
        <w:rPr>
          <w:rFonts w:ascii="Palatino Linotype" w:eastAsia="Times New Roman" w:hAnsi="Palatino Linotype" w:cs="Times New Roman"/>
          <w:color w:val="000000"/>
          <w:sz w:val="2"/>
          <w:szCs w:val="2"/>
          <w:lang w:val="az-Latn-AZ"/>
        </w:rPr>
        <w:t> </w:t>
      </w:r>
    </w:p>
    <w:tbl>
      <w:tblPr>
        <w:tblW w:w="0" w:type="auto"/>
        <w:jc w:val="center"/>
        <w:tblCellMar>
          <w:left w:w="0" w:type="dxa"/>
          <w:right w:w="0" w:type="dxa"/>
        </w:tblCellMar>
        <w:tblLook w:val="04A0" w:firstRow="1" w:lastRow="0" w:firstColumn="1" w:lastColumn="0" w:noHBand="0" w:noVBand="1"/>
      </w:tblPr>
      <w:tblGrid>
        <w:gridCol w:w="4968"/>
        <w:gridCol w:w="4603"/>
      </w:tblGrid>
      <w:tr w:rsidR="00935A89" w:rsidRPr="00935A89" w:rsidTr="00935A89">
        <w:trPr>
          <w:jc w:val="center"/>
        </w:trPr>
        <w:tc>
          <w:tcPr>
            <w:tcW w:w="4968" w:type="dxa"/>
            <w:tcMar>
              <w:top w:w="0" w:type="dxa"/>
              <w:left w:w="108" w:type="dxa"/>
              <w:bottom w:w="0" w:type="dxa"/>
              <w:right w:w="108" w:type="dxa"/>
            </w:tcMar>
            <w:hideMark/>
          </w:tcPr>
          <w:p w:rsidR="00935A89" w:rsidRPr="00935A89" w:rsidRDefault="00935A89" w:rsidP="00935A89">
            <w:pPr>
              <w:spacing w:after="0" w:line="240" w:lineRule="auto"/>
              <w:jc w:val="both"/>
              <w:rPr>
                <w:rFonts w:ascii="Arial AzCyr" w:eastAsia="Times New Roman" w:hAnsi="Arial AzCyr" w:cs="Times New Roman"/>
                <w:color w:val="000000"/>
                <w:sz w:val="20"/>
                <w:szCs w:val="20"/>
              </w:rPr>
            </w:pPr>
            <w:r w:rsidRPr="00935A89">
              <w:rPr>
                <w:rFonts w:ascii="Palatino Linotype" w:eastAsia="Times New Roman" w:hAnsi="Palatino Linotype" w:cs="Times New Roman"/>
                <w:color w:val="000000"/>
                <w:sz w:val="24"/>
                <w:szCs w:val="24"/>
                <w:lang w:val="az-Latn-AZ"/>
              </w:rPr>
              <w:t> </w:t>
            </w:r>
          </w:p>
        </w:tc>
        <w:tc>
          <w:tcPr>
            <w:tcW w:w="4603" w:type="dxa"/>
            <w:tcMar>
              <w:top w:w="0" w:type="dxa"/>
              <w:left w:w="108" w:type="dxa"/>
              <w:bottom w:w="0" w:type="dxa"/>
              <w:right w:w="108" w:type="dxa"/>
            </w:tcMar>
            <w:hideMark/>
          </w:tcPr>
          <w:p w:rsidR="00935A89" w:rsidRPr="00935A89" w:rsidRDefault="00935A89" w:rsidP="00935A89">
            <w:pPr>
              <w:spacing w:after="0" w:line="240" w:lineRule="auto"/>
              <w:jc w:val="center"/>
              <w:rPr>
                <w:rFonts w:ascii="Arial AzCyr" w:eastAsia="Times New Roman" w:hAnsi="Arial AzCyr" w:cs="Times New Roman"/>
                <w:color w:val="000000"/>
                <w:sz w:val="20"/>
                <w:szCs w:val="20"/>
              </w:rPr>
            </w:pPr>
            <w:r w:rsidRPr="00935A89">
              <w:rPr>
                <w:rFonts w:ascii="Palatino Linotype" w:eastAsia="Times New Roman" w:hAnsi="Palatino Linotype" w:cs="Times New Roman"/>
                <w:color w:val="000000"/>
                <w:sz w:val="24"/>
                <w:szCs w:val="24"/>
                <w:lang w:val="az-Cyrl-AZ"/>
              </w:rPr>
              <w:t>Azərbaycan Respublikası Prezidentinin 27 sentyabr 2003-cü il tarixli 935 nömrəli Fərmanı ilə təsdiq edilmişdir Təlimata</w:t>
            </w:r>
          </w:p>
          <w:p w:rsidR="00935A89" w:rsidRPr="00935A89" w:rsidRDefault="00935A89" w:rsidP="00935A89">
            <w:pPr>
              <w:spacing w:after="0" w:line="240" w:lineRule="auto"/>
              <w:jc w:val="center"/>
              <w:rPr>
                <w:rFonts w:ascii="Arial AzCyr" w:eastAsia="Times New Roman" w:hAnsi="Arial AzCyr" w:cs="Times New Roman"/>
                <w:color w:val="000000"/>
                <w:sz w:val="20"/>
                <w:szCs w:val="20"/>
              </w:rPr>
            </w:pPr>
            <w:r w:rsidRPr="00935A89">
              <w:rPr>
                <w:rFonts w:ascii="Palatino Linotype" w:eastAsia="Times New Roman" w:hAnsi="Palatino Linotype" w:cs="Times New Roman"/>
                <w:color w:val="000000"/>
                <w:sz w:val="24"/>
                <w:szCs w:val="24"/>
                <w:lang w:val="az-Cyrl-AZ"/>
              </w:rPr>
              <w:t>3 nömrəli əlavə</w:t>
            </w:r>
          </w:p>
        </w:tc>
      </w:tr>
    </w:tbl>
    <w:p w:rsidR="00935A89" w:rsidRPr="00935A89" w:rsidRDefault="00935A89" w:rsidP="00935A89">
      <w:pPr>
        <w:shd w:val="clear" w:color="auto" w:fill="FFFFFF"/>
        <w:spacing w:after="0" w:line="240" w:lineRule="auto"/>
        <w:jc w:val="both"/>
        <w:rPr>
          <w:rFonts w:ascii="Arial AzCyr" w:eastAsia="Times New Roman" w:hAnsi="Arial AzCyr" w:cs="Times New Roman"/>
          <w:color w:val="000000"/>
          <w:sz w:val="20"/>
          <w:szCs w:val="20"/>
        </w:rPr>
      </w:pPr>
      <w:r w:rsidRPr="00935A89">
        <w:rPr>
          <w:rFonts w:ascii="Palatino Linotype" w:eastAsia="Times New Roman" w:hAnsi="Palatino Linotype" w:cs="Times New Roman"/>
          <w:color w:val="000000"/>
          <w:sz w:val="24"/>
          <w:szCs w:val="24"/>
          <w:lang w:val="az-Latn-AZ"/>
        </w:rPr>
        <w:t> </w:t>
      </w:r>
    </w:p>
    <w:p w:rsidR="00935A89" w:rsidRPr="00935A89" w:rsidRDefault="00935A89" w:rsidP="00935A89">
      <w:pPr>
        <w:shd w:val="clear" w:color="auto" w:fill="FFFFFF"/>
        <w:spacing w:after="0" w:line="240" w:lineRule="auto"/>
        <w:jc w:val="both"/>
        <w:rPr>
          <w:rFonts w:ascii="Arial AzCyr" w:eastAsia="Times New Roman" w:hAnsi="Arial AzCyr" w:cs="Times New Roman"/>
          <w:color w:val="000000"/>
          <w:sz w:val="20"/>
          <w:szCs w:val="20"/>
        </w:rPr>
      </w:pPr>
      <w:r w:rsidRPr="00935A89">
        <w:rPr>
          <w:rFonts w:ascii="Palatino Linotype" w:eastAsia="Times New Roman" w:hAnsi="Palatino Linotype" w:cs="Times New Roman"/>
          <w:color w:val="000000"/>
          <w:sz w:val="24"/>
          <w:szCs w:val="24"/>
          <w:lang w:val="az-Latn-AZ"/>
        </w:rPr>
        <w:t> </w:t>
      </w:r>
    </w:p>
    <w:p w:rsidR="00935A89" w:rsidRPr="00935A89" w:rsidRDefault="00935A89" w:rsidP="00935A89">
      <w:pPr>
        <w:shd w:val="clear" w:color="auto" w:fill="FFFFFF"/>
        <w:spacing w:after="0" w:line="240" w:lineRule="auto"/>
        <w:jc w:val="center"/>
        <w:rPr>
          <w:rFonts w:ascii="Arial AzCyr" w:eastAsia="Times New Roman" w:hAnsi="Arial AzCyr" w:cs="Times New Roman"/>
          <w:color w:val="000000"/>
          <w:sz w:val="20"/>
          <w:szCs w:val="20"/>
        </w:rPr>
      </w:pPr>
      <w:r w:rsidRPr="00935A89">
        <w:rPr>
          <w:rFonts w:ascii="Palatino Linotype" w:eastAsia="Times New Roman" w:hAnsi="Palatino Linotype" w:cs="Times New Roman"/>
          <w:b/>
          <w:bCs/>
          <w:color w:val="000000"/>
          <w:sz w:val="24"/>
          <w:szCs w:val="24"/>
          <w:lang w:val="az-Cyrl-AZ"/>
        </w:rPr>
        <w:t>Qərarların qeydə alınması kitabı</w:t>
      </w:r>
    </w:p>
    <w:p w:rsidR="00935A89" w:rsidRPr="00935A89" w:rsidRDefault="00935A89" w:rsidP="00935A89">
      <w:pPr>
        <w:shd w:val="clear" w:color="auto" w:fill="FFFFFF"/>
        <w:spacing w:after="0" w:line="240" w:lineRule="auto"/>
        <w:jc w:val="center"/>
        <w:rPr>
          <w:rFonts w:ascii="Arial AzCyr" w:eastAsia="Times New Roman" w:hAnsi="Arial AzCyr" w:cs="Times New Roman"/>
          <w:color w:val="000000"/>
          <w:sz w:val="20"/>
          <w:szCs w:val="20"/>
        </w:rPr>
      </w:pPr>
      <w:r w:rsidRPr="00935A89">
        <w:rPr>
          <w:rFonts w:ascii="Palatino Linotype" w:eastAsia="Times New Roman" w:hAnsi="Palatino Linotype" w:cs="Times New Roman"/>
          <w:sz w:val="24"/>
          <w:szCs w:val="24"/>
          <w:lang w:val="az-Cyrl-AZ"/>
        </w:rPr>
        <w:lastRenderedPageBreak/>
        <w:t> </w:t>
      </w:r>
    </w:p>
    <w:tbl>
      <w:tblPr>
        <w:tblW w:w="5000" w:type="pct"/>
        <w:jc w:val="center"/>
        <w:tblCellMar>
          <w:left w:w="0" w:type="dxa"/>
          <w:right w:w="0" w:type="dxa"/>
        </w:tblCellMar>
        <w:tblLook w:val="04A0" w:firstRow="1" w:lastRow="0" w:firstColumn="1" w:lastColumn="0" w:noHBand="0" w:noVBand="1"/>
      </w:tblPr>
      <w:tblGrid>
        <w:gridCol w:w="1571"/>
        <w:gridCol w:w="1376"/>
        <w:gridCol w:w="1474"/>
        <w:gridCol w:w="1770"/>
        <w:gridCol w:w="1474"/>
        <w:gridCol w:w="1770"/>
      </w:tblGrid>
      <w:tr w:rsidR="00935A89" w:rsidRPr="00935A89" w:rsidTr="00935A89">
        <w:trPr>
          <w:trHeight w:val="432"/>
          <w:jc w:val="center"/>
        </w:trPr>
        <w:tc>
          <w:tcPr>
            <w:tcW w:w="800"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vAlign w:val="center"/>
            <w:hideMark/>
          </w:tcPr>
          <w:p w:rsidR="00935A89" w:rsidRPr="00935A89" w:rsidRDefault="00935A89" w:rsidP="00935A89">
            <w:pPr>
              <w:spacing w:after="0" w:line="240" w:lineRule="auto"/>
              <w:jc w:val="center"/>
              <w:rPr>
                <w:rFonts w:ascii="Arial AzCyr" w:eastAsia="Times New Roman" w:hAnsi="Arial AzCyr" w:cs="Times New Roman"/>
                <w:color w:val="000000"/>
                <w:sz w:val="20"/>
                <w:szCs w:val="20"/>
              </w:rPr>
            </w:pPr>
            <w:r w:rsidRPr="00935A89">
              <w:rPr>
                <w:rFonts w:ascii="Palatino Linotype" w:eastAsia="Times New Roman" w:hAnsi="Palatino Linotype" w:cs="Times New Roman"/>
                <w:color w:val="000000"/>
                <w:sz w:val="24"/>
                <w:szCs w:val="24"/>
                <w:lang w:val="az-Cyrl-AZ"/>
              </w:rPr>
              <w:t>Qərarın sıra nömrəsi</w:t>
            </w:r>
          </w:p>
        </w:tc>
        <w:tc>
          <w:tcPr>
            <w:tcW w:w="700"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935A89" w:rsidRPr="00935A89" w:rsidRDefault="00935A89" w:rsidP="00935A89">
            <w:pPr>
              <w:spacing w:after="0" w:line="240" w:lineRule="auto"/>
              <w:jc w:val="center"/>
              <w:rPr>
                <w:rFonts w:ascii="Arial AzCyr" w:eastAsia="Times New Roman" w:hAnsi="Arial AzCyr" w:cs="Times New Roman"/>
                <w:color w:val="000000"/>
                <w:sz w:val="20"/>
                <w:szCs w:val="20"/>
              </w:rPr>
            </w:pPr>
            <w:r w:rsidRPr="00935A89">
              <w:rPr>
                <w:rFonts w:ascii="Palatino Linotype" w:eastAsia="Times New Roman" w:hAnsi="Palatino Linotype" w:cs="Times New Roman"/>
                <w:color w:val="000000"/>
                <w:sz w:val="24"/>
                <w:szCs w:val="24"/>
                <w:lang w:val="az-Cyrl-AZ"/>
              </w:rPr>
              <w:t>Tarixi</w:t>
            </w:r>
          </w:p>
        </w:tc>
        <w:tc>
          <w:tcPr>
            <w:tcW w:w="750"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935A89" w:rsidRPr="00935A89" w:rsidRDefault="00935A89" w:rsidP="00935A89">
            <w:pPr>
              <w:spacing w:after="0" w:line="240" w:lineRule="auto"/>
              <w:jc w:val="center"/>
              <w:rPr>
                <w:rFonts w:ascii="Arial AzCyr" w:eastAsia="Times New Roman" w:hAnsi="Arial AzCyr" w:cs="Times New Roman"/>
                <w:color w:val="000000"/>
                <w:sz w:val="20"/>
                <w:szCs w:val="20"/>
              </w:rPr>
            </w:pPr>
            <w:r w:rsidRPr="00935A89">
              <w:rPr>
                <w:rFonts w:ascii="Palatino Linotype" w:eastAsia="Times New Roman" w:hAnsi="Palatino Linotype" w:cs="Times New Roman"/>
                <w:color w:val="000000"/>
                <w:sz w:val="24"/>
                <w:szCs w:val="24"/>
                <w:lang w:val="az-Cyrl-AZ"/>
              </w:rPr>
              <w:t>Qərarın adı</w:t>
            </w:r>
          </w:p>
        </w:tc>
        <w:tc>
          <w:tcPr>
            <w:tcW w:w="900"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935A89" w:rsidRPr="00935A89" w:rsidRDefault="00935A89" w:rsidP="00935A89">
            <w:pPr>
              <w:spacing w:after="0" w:line="240" w:lineRule="auto"/>
              <w:jc w:val="center"/>
              <w:rPr>
                <w:rFonts w:ascii="Arial AzCyr" w:eastAsia="Times New Roman" w:hAnsi="Arial AzCyr" w:cs="Times New Roman"/>
                <w:color w:val="000000"/>
                <w:sz w:val="20"/>
                <w:szCs w:val="20"/>
              </w:rPr>
            </w:pPr>
            <w:r w:rsidRPr="00935A89">
              <w:rPr>
                <w:rFonts w:ascii="Palatino Linotype" w:eastAsia="Times New Roman" w:hAnsi="Palatino Linotype" w:cs="Times New Roman"/>
                <w:color w:val="000000"/>
                <w:sz w:val="24"/>
                <w:szCs w:val="24"/>
                <w:lang w:val="az-Cyrl-AZ"/>
              </w:rPr>
              <w:t>Kim imzalamışdır</w:t>
            </w:r>
          </w:p>
        </w:tc>
        <w:tc>
          <w:tcPr>
            <w:tcW w:w="750"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935A89" w:rsidRPr="00935A89" w:rsidRDefault="00935A89" w:rsidP="00935A89">
            <w:pPr>
              <w:spacing w:after="0" w:line="240" w:lineRule="auto"/>
              <w:jc w:val="center"/>
              <w:rPr>
                <w:rFonts w:ascii="Arial AzCyr" w:eastAsia="Times New Roman" w:hAnsi="Arial AzCyr" w:cs="Times New Roman"/>
                <w:color w:val="000000"/>
                <w:sz w:val="20"/>
                <w:szCs w:val="20"/>
              </w:rPr>
            </w:pPr>
            <w:r w:rsidRPr="00935A89">
              <w:rPr>
                <w:rFonts w:ascii="Palatino Linotype" w:eastAsia="Times New Roman" w:hAnsi="Palatino Linotype" w:cs="Times New Roman"/>
                <w:color w:val="000000"/>
                <w:sz w:val="24"/>
                <w:szCs w:val="24"/>
                <w:lang w:val="az-Cyrl-AZ"/>
              </w:rPr>
              <w:t>İcraçı</w:t>
            </w:r>
          </w:p>
        </w:tc>
        <w:tc>
          <w:tcPr>
            <w:tcW w:w="900"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935A89" w:rsidRPr="00935A89" w:rsidRDefault="00935A89" w:rsidP="00935A89">
            <w:pPr>
              <w:spacing w:after="0" w:line="240" w:lineRule="auto"/>
              <w:jc w:val="center"/>
              <w:rPr>
                <w:rFonts w:ascii="Arial AzCyr" w:eastAsia="Times New Roman" w:hAnsi="Arial AzCyr" w:cs="Times New Roman"/>
                <w:color w:val="000000"/>
                <w:sz w:val="20"/>
                <w:szCs w:val="20"/>
              </w:rPr>
            </w:pPr>
            <w:r w:rsidRPr="00935A89">
              <w:rPr>
                <w:rFonts w:ascii="Palatino Linotype" w:eastAsia="Times New Roman" w:hAnsi="Palatino Linotype" w:cs="Times New Roman"/>
                <w:color w:val="000000"/>
                <w:sz w:val="24"/>
                <w:szCs w:val="24"/>
                <w:lang w:val="az-Cyrl-AZ"/>
              </w:rPr>
              <w:t>Qeyd</w:t>
            </w:r>
          </w:p>
        </w:tc>
      </w:tr>
      <w:tr w:rsidR="00935A89" w:rsidRPr="00935A89" w:rsidTr="00935A89">
        <w:trPr>
          <w:trHeight w:val="211"/>
          <w:jc w:val="center"/>
        </w:trPr>
        <w:tc>
          <w:tcPr>
            <w:tcW w:w="800" w:type="pc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935A89" w:rsidRPr="00935A89" w:rsidRDefault="00935A89" w:rsidP="00935A89">
            <w:pPr>
              <w:spacing w:after="0" w:line="240" w:lineRule="auto"/>
              <w:jc w:val="center"/>
              <w:rPr>
                <w:rFonts w:ascii="Arial AzCyr" w:eastAsia="Times New Roman" w:hAnsi="Arial AzCyr" w:cs="Times New Roman"/>
                <w:color w:val="000000"/>
                <w:sz w:val="20"/>
                <w:szCs w:val="20"/>
              </w:rPr>
            </w:pPr>
            <w:r w:rsidRPr="00935A89">
              <w:rPr>
                <w:rFonts w:ascii="Palatino Linotype" w:eastAsia="Times New Roman" w:hAnsi="Palatino Linotype" w:cs="Times New Roman"/>
                <w:sz w:val="24"/>
                <w:szCs w:val="24"/>
                <w:lang w:val="az-Cyrl-AZ"/>
              </w:rPr>
              <w:t> </w:t>
            </w:r>
          </w:p>
        </w:tc>
        <w:tc>
          <w:tcPr>
            <w:tcW w:w="700" w:type="pct"/>
            <w:tcBorders>
              <w:top w:val="nil"/>
              <w:left w:val="nil"/>
              <w:bottom w:val="single" w:sz="8" w:space="0" w:color="auto"/>
              <w:right w:val="single" w:sz="8" w:space="0" w:color="auto"/>
            </w:tcBorders>
            <w:tcMar>
              <w:top w:w="0" w:type="dxa"/>
              <w:left w:w="40" w:type="dxa"/>
              <w:bottom w:w="0" w:type="dxa"/>
              <w:right w:w="40" w:type="dxa"/>
            </w:tcMar>
            <w:hideMark/>
          </w:tcPr>
          <w:p w:rsidR="00935A89" w:rsidRPr="00935A89" w:rsidRDefault="00935A89" w:rsidP="00935A89">
            <w:pPr>
              <w:spacing w:after="0" w:line="240" w:lineRule="auto"/>
              <w:jc w:val="center"/>
              <w:rPr>
                <w:rFonts w:ascii="Arial AzCyr" w:eastAsia="Times New Roman" w:hAnsi="Arial AzCyr" w:cs="Times New Roman"/>
                <w:color w:val="000000"/>
                <w:sz w:val="20"/>
                <w:szCs w:val="20"/>
              </w:rPr>
            </w:pPr>
            <w:r w:rsidRPr="00935A89">
              <w:rPr>
                <w:rFonts w:ascii="Palatino Linotype" w:eastAsia="Times New Roman" w:hAnsi="Palatino Linotype" w:cs="Times New Roman"/>
                <w:sz w:val="24"/>
                <w:szCs w:val="24"/>
                <w:lang w:val="az-Cyrl-AZ"/>
              </w:rPr>
              <w:t> </w:t>
            </w:r>
          </w:p>
        </w:tc>
        <w:tc>
          <w:tcPr>
            <w:tcW w:w="750" w:type="pct"/>
            <w:tcBorders>
              <w:top w:val="nil"/>
              <w:left w:val="nil"/>
              <w:bottom w:val="single" w:sz="8" w:space="0" w:color="auto"/>
              <w:right w:val="single" w:sz="8" w:space="0" w:color="auto"/>
            </w:tcBorders>
            <w:tcMar>
              <w:top w:w="0" w:type="dxa"/>
              <w:left w:w="40" w:type="dxa"/>
              <w:bottom w:w="0" w:type="dxa"/>
              <w:right w:w="40" w:type="dxa"/>
            </w:tcMar>
            <w:hideMark/>
          </w:tcPr>
          <w:p w:rsidR="00935A89" w:rsidRPr="00935A89" w:rsidRDefault="00935A89" w:rsidP="00935A89">
            <w:pPr>
              <w:spacing w:after="0" w:line="240" w:lineRule="auto"/>
              <w:jc w:val="center"/>
              <w:rPr>
                <w:rFonts w:ascii="Arial AzCyr" w:eastAsia="Times New Roman" w:hAnsi="Arial AzCyr" w:cs="Times New Roman"/>
                <w:color w:val="000000"/>
                <w:sz w:val="20"/>
                <w:szCs w:val="20"/>
              </w:rPr>
            </w:pPr>
            <w:r w:rsidRPr="00935A89">
              <w:rPr>
                <w:rFonts w:ascii="Palatino Linotype" w:eastAsia="Times New Roman" w:hAnsi="Palatino Linotype" w:cs="Times New Roman"/>
                <w:sz w:val="24"/>
                <w:szCs w:val="24"/>
                <w:lang w:val="az-Cyrl-AZ"/>
              </w:rPr>
              <w:t> </w:t>
            </w:r>
          </w:p>
        </w:tc>
        <w:tc>
          <w:tcPr>
            <w:tcW w:w="900" w:type="pct"/>
            <w:tcBorders>
              <w:top w:val="nil"/>
              <w:left w:val="nil"/>
              <w:bottom w:val="single" w:sz="8" w:space="0" w:color="auto"/>
              <w:right w:val="single" w:sz="8" w:space="0" w:color="auto"/>
            </w:tcBorders>
            <w:tcMar>
              <w:top w:w="0" w:type="dxa"/>
              <w:left w:w="40" w:type="dxa"/>
              <w:bottom w:w="0" w:type="dxa"/>
              <w:right w:w="40" w:type="dxa"/>
            </w:tcMar>
            <w:hideMark/>
          </w:tcPr>
          <w:p w:rsidR="00935A89" w:rsidRPr="00935A89" w:rsidRDefault="00935A89" w:rsidP="00935A89">
            <w:pPr>
              <w:spacing w:after="0" w:line="240" w:lineRule="auto"/>
              <w:jc w:val="center"/>
              <w:rPr>
                <w:rFonts w:ascii="Arial AzCyr" w:eastAsia="Times New Roman" w:hAnsi="Arial AzCyr" w:cs="Times New Roman"/>
                <w:color w:val="000000"/>
                <w:sz w:val="20"/>
                <w:szCs w:val="20"/>
              </w:rPr>
            </w:pPr>
            <w:r w:rsidRPr="00935A89">
              <w:rPr>
                <w:rFonts w:ascii="Palatino Linotype" w:eastAsia="Times New Roman" w:hAnsi="Palatino Linotype" w:cs="Times New Roman"/>
                <w:sz w:val="24"/>
                <w:szCs w:val="24"/>
                <w:lang w:val="az-Cyrl-AZ"/>
              </w:rPr>
              <w:t> </w:t>
            </w:r>
          </w:p>
        </w:tc>
        <w:tc>
          <w:tcPr>
            <w:tcW w:w="750" w:type="pct"/>
            <w:tcBorders>
              <w:top w:val="nil"/>
              <w:left w:val="nil"/>
              <w:bottom w:val="single" w:sz="8" w:space="0" w:color="auto"/>
              <w:right w:val="single" w:sz="8" w:space="0" w:color="auto"/>
            </w:tcBorders>
            <w:tcMar>
              <w:top w:w="0" w:type="dxa"/>
              <w:left w:w="40" w:type="dxa"/>
              <w:bottom w:w="0" w:type="dxa"/>
              <w:right w:w="40" w:type="dxa"/>
            </w:tcMar>
            <w:hideMark/>
          </w:tcPr>
          <w:p w:rsidR="00935A89" w:rsidRPr="00935A89" w:rsidRDefault="00935A89" w:rsidP="00935A89">
            <w:pPr>
              <w:spacing w:after="0" w:line="240" w:lineRule="auto"/>
              <w:jc w:val="center"/>
              <w:rPr>
                <w:rFonts w:ascii="Arial AzCyr" w:eastAsia="Times New Roman" w:hAnsi="Arial AzCyr" w:cs="Times New Roman"/>
                <w:color w:val="000000"/>
                <w:sz w:val="20"/>
                <w:szCs w:val="20"/>
              </w:rPr>
            </w:pPr>
            <w:r w:rsidRPr="00935A89">
              <w:rPr>
                <w:rFonts w:ascii="Palatino Linotype" w:eastAsia="Times New Roman" w:hAnsi="Palatino Linotype" w:cs="Times New Roman"/>
                <w:sz w:val="24"/>
                <w:szCs w:val="24"/>
                <w:lang w:val="az-Cyrl-AZ"/>
              </w:rPr>
              <w:t> </w:t>
            </w:r>
          </w:p>
        </w:tc>
        <w:tc>
          <w:tcPr>
            <w:tcW w:w="900" w:type="pct"/>
            <w:tcBorders>
              <w:top w:val="nil"/>
              <w:left w:val="nil"/>
              <w:bottom w:val="single" w:sz="8" w:space="0" w:color="auto"/>
              <w:right w:val="single" w:sz="8" w:space="0" w:color="auto"/>
            </w:tcBorders>
            <w:tcMar>
              <w:top w:w="0" w:type="dxa"/>
              <w:left w:w="40" w:type="dxa"/>
              <w:bottom w:w="0" w:type="dxa"/>
              <w:right w:w="40" w:type="dxa"/>
            </w:tcMar>
            <w:hideMark/>
          </w:tcPr>
          <w:p w:rsidR="00935A89" w:rsidRPr="00935A89" w:rsidRDefault="00935A89" w:rsidP="00935A89">
            <w:pPr>
              <w:spacing w:after="0" w:line="240" w:lineRule="auto"/>
              <w:jc w:val="center"/>
              <w:rPr>
                <w:rFonts w:ascii="Arial AzCyr" w:eastAsia="Times New Roman" w:hAnsi="Arial AzCyr" w:cs="Times New Roman"/>
                <w:color w:val="000000"/>
                <w:sz w:val="20"/>
                <w:szCs w:val="20"/>
              </w:rPr>
            </w:pPr>
            <w:r w:rsidRPr="00935A89">
              <w:rPr>
                <w:rFonts w:ascii="Palatino Linotype" w:eastAsia="Times New Roman" w:hAnsi="Palatino Linotype" w:cs="Times New Roman"/>
                <w:sz w:val="24"/>
                <w:szCs w:val="24"/>
                <w:lang w:val="az-Cyrl-AZ"/>
              </w:rPr>
              <w:t> </w:t>
            </w:r>
          </w:p>
        </w:tc>
      </w:tr>
      <w:tr w:rsidR="00935A89" w:rsidRPr="00935A89" w:rsidTr="00935A89">
        <w:trPr>
          <w:trHeight w:val="211"/>
          <w:jc w:val="center"/>
        </w:trPr>
        <w:tc>
          <w:tcPr>
            <w:tcW w:w="800" w:type="pc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935A89" w:rsidRPr="00935A89" w:rsidRDefault="00935A89" w:rsidP="00935A89">
            <w:pPr>
              <w:spacing w:after="0" w:line="240" w:lineRule="auto"/>
              <w:jc w:val="center"/>
              <w:rPr>
                <w:rFonts w:ascii="Arial AzCyr" w:eastAsia="Times New Roman" w:hAnsi="Arial AzCyr" w:cs="Times New Roman"/>
                <w:color w:val="000000"/>
                <w:sz w:val="20"/>
                <w:szCs w:val="20"/>
              </w:rPr>
            </w:pPr>
            <w:r w:rsidRPr="00935A89">
              <w:rPr>
                <w:rFonts w:ascii="Palatino Linotype" w:eastAsia="Times New Roman" w:hAnsi="Palatino Linotype" w:cs="Times New Roman"/>
                <w:sz w:val="24"/>
                <w:szCs w:val="24"/>
                <w:lang w:val="az-Cyrl-AZ"/>
              </w:rPr>
              <w:t> </w:t>
            </w:r>
          </w:p>
        </w:tc>
        <w:tc>
          <w:tcPr>
            <w:tcW w:w="700" w:type="pct"/>
            <w:tcBorders>
              <w:top w:val="nil"/>
              <w:left w:val="nil"/>
              <w:bottom w:val="single" w:sz="8" w:space="0" w:color="auto"/>
              <w:right w:val="single" w:sz="8" w:space="0" w:color="auto"/>
            </w:tcBorders>
            <w:tcMar>
              <w:top w:w="0" w:type="dxa"/>
              <w:left w:w="40" w:type="dxa"/>
              <w:bottom w:w="0" w:type="dxa"/>
              <w:right w:w="40" w:type="dxa"/>
            </w:tcMar>
            <w:hideMark/>
          </w:tcPr>
          <w:p w:rsidR="00935A89" w:rsidRPr="00935A89" w:rsidRDefault="00935A89" w:rsidP="00935A89">
            <w:pPr>
              <w:spacing w:after="0" w:line="240" w:lineRule="auto"/>
              <w:jc w:val="center"/>
              <w:rPr>
                <w:rFonts w:ascii="Arial AzCyr" w:eastAsia="Times New Roman" w:hAnsi="Arial AzCyr" w:cs="Times New Roman"/>
                <w:color w:val="000000"/>
                <w:sz w:val="20"/>
                <w:szCs w:val="20"/>
              </w:rPr>
            </w:pPr>
            <w:r w:rsidRPr="00935A89">
              <w:rPr>
                <w:rFonts w:ascii="Palatino Linotype" w:eastAsia="Times New Roman" w:hAnsi="Palatino Linotype" w:cs="Times New Roman"/>
                <w:sz w:val="24"/>
                <w:szCs w:val="24"/>
                <w:lang w:val="az-Cyrl-AZ"/>
              </w:rPr>
              <w:t> </w:t>
            </w:r>
          </w:p>
        </w:tc>
        <w:tc>
          <w:tcPr>
            <w:tcW w:w="750" w:type="pct"/>
            <w:tcBorders>
              <w:top w:val="nil"/>
              <w:left w:val="nil"/>
              <w:bottom w:val="single" w:sz="8" w:space="0" w:color="auto"/>
              <w:right w:val="single" w:sz="8" w:space="0" w:color="auto"/>
            </w:tcBorders>
            <w:tcMar>
              <w:top w:w="0" w:type="dxa"/>
              <w:left w:w="40" w:type="dxa"/>
              <w:bottom w:w="0" w:type="dxa"/>
              <w:right w:w="40" w:type="dxa"/>
            </w:tcMar>
            <w:hideMark/>
          </w:tcPr>
          <w:p w:rsidR="00935A89" w:rsidRPr="00935A89" w:rsidRDefault="00935A89" w:rsidP="00935A89">
            <w:pPr>
              <w:spacing w:after="0" w:line="240" w:lineRule="auto"/>
              <w:jc w:val="center"/>
              <w:rPr>
                <w:rFonts w:ascii="Arial AzCyr" w:eastAsia="Times New Roman" w:hAnsi="Arial AzCyr" w:cs="Times New Roman"/>
                <w:color w:val="000000"/>
                <w:sz w:val="20"/>
                <w:szCs w:val="20"/>
              </w:rPr>
            </w:pPr>
            <w:r w:rsidRPr="00935A89">
              <w:rPr>
                <w:rFonts w:ascii="Palatino Linotype" w:eastAsia="Times New Roman" w:hAnsi="Palatino Linotype" w:cs="Times New Roman"/>
                <w:sz w:val="24"/>
                <w:szCs w:val="24"/>
                <w:lang w:val="az-Cyrl-AZ"/>
              </w:rPr>
              <w:t> </w:t>
            </w:r>
          </w:p>
        </w:tc>
        <w:tc>
          <w:tcPr>
            <w:tcW w:w="900" w:type="pct"/>
            <w:tcBorders>
              <w:top w:val="nil"/>
              <w:left w:val="nil"/>
              <w:bottom w:val="single" w:sz="8" w:space="0" w:color="auto"/>
              <w:right w:val="single" w:sz="8" w:space="0" w:color="auto"/>
            </w:tcBorders>
            <w:tcMar>
              <w:top w:w="0" w:type="dxa"/>
              <w:left w:w="40" w:type="dxa"/>
              <w:bottom w:w="0" w:type="dxa"/>
              <w:right w:w="40" w:type="dxa"/>
            </w:tcMar>
            <w:hideMark/>
          </w:tcPr>
          <w:p w:rsidR="00935A89" w:rsidRPr="00935A89" w:rsidRDefault="00935A89" w:rsidP="00935A89">
            <w:pPr>
              <w:spacing w:after="0" w:line="240" w:lineRule="auto"/>
              <w:jc w:val="center"/>
              <w:rPr>
                <w:rFonts w:ascii="Arial AzCyr" w:eastAsia="Times New Roman" w:hAnsi="Arial AzCyr" w:cs="Times New Roman"/>
                <w:color w:val="000000"/>
                <w:sz w:val="20"/>
                <w:szCs w:val="20"/>
              </w:rPr>
            </w:pPr>
            <w:r w:rsidRPr="00935A89">
              <w:rPr>
                <w:rFonts w:ascii="Palatino Linotype" w:eastAsia="Times New Roman" w:hAnsi="Palatino Linotype" w:cs="Times New Roman"/>
                <w:sz w:val="24"/>
                <w:szCs w:val="24"/>
                <w:lang w:val="az-Cyrl-AZ"/>
              </w:rPr>
              <w:t> </w:t>
            </w:r>
          </w:p>
        </w:tc>
        <w:tc>
          <w:tcPr>
            <w:tcW w:w="750" w:type="pct"/>
            <w:tcBorders>
              <w:top w:val="nil"/>
              <w:left w:val="nil"/>
              <w:bottom w:val="single" w:sz="8" w:space="0" w:color="auto"/>
              <w:right w:val="single" w:sz="8" w:space="0" w:color="auto"/>
            </w:tcBorders>
            <w:tcMar>
              <w:top w:w="0" w:type="dxa"/>
              <w:left w:w="40" w:type="dxa"/>
              <w:bottom w:w="0" w:type="dxa"/>
              <w:right w:w="40" w:type="dxa"/>
            </w:tcMar>
            <w:hideMark/>
          </w:tcPr>
          <w:p w:rsidR="00935A89" w:rsidRPr="00935A89" w:rsidRDefault="00935A89" w:rsidP="00935A89">
            <w:pPr>
              <w:spacing w:after="0" w:line="240" w:lineRule="auto"/>
              <w:jc w:val="center"/>
              <w:rPr>
                <w:rFonts w:ascii="Arial AzCyr" w:eastAsia="Times New Roman" w:hAnsi="Arial AzCyr" w:cs="Times New Roman"/>
                <w:color w:val="000000"/>
                <w:sz w:val="20"/>
                <w:szCs w:val="20"/>
              </w:rPr>
            </w:pPr>
            <w:r w:rsidRPr="00935A89">
              <w:rPr>
                <w:rFonts w:ascii="Palatino Linotype" w:eastAsia="Times New Roman" w:hAnsi="Palatino Linotype" w:cs="Times New Roman"/>
                <w:sz w:val="24"/>
                <w:szCs w:val="24"/>
                <w:lang w:val="az-Cyrl-AZ"/>
              </w:rPr>
              <w:t> </w:t>
            </w:r>
          </w:p>
        </w:tc>
        <w:tc>
          <w:tcPr>
            <w:tcW w:w="900" w:type="pct"/>
            <w:tcBorders>
              <w:top w:val="nil"/>
              <w:left w:val="nil"/>
              <w:bottom w:val="single" w:sz="8" w:space="0" w:color="auto"/>
              <w:right w:val="single" w:sz="8" w:space="0" w:color="auto"/>
            </w:tcBorders>
            <w:tcMar>
              <w:top w:w="0" w:type="dxa"/>
              <w:left w:w="40" w:type="dxa"/>
              <w:bottom w:w="0" w:type="dxa"/>
              <w:right w:w="40" w:type="dxa"/>
            </w:tcMar>
            <w:hideMark/>
          </w:tcPr>
          <w:p w:rsidR="00935A89" w:rsidRPr="00935A89" w:rsidRDefault="00935A89" w:rsidP="00935A89">
            <w:pPr>
              <w:spacing w:after="0" w:line="240" w:lineRule="auto"/>
              <w:jc w:val="center"/>
              <w:rPr>
                <w:rFonts w:ascii="Arial AzCyr" w:eastAsia="Times New Roman" w:hAnsi="Arial AzCyr" w:cs="Times New Roman"/>
                <w:color w:val="000000"/>
                <w:sz w:val="20"/>
                <w:szCs w:val="20"/>
              </w:rPr>
            </w:pPr>
            <w:r w:rsidRPr="00935A89">
              <w:rPr>
                <w:rFonts w:ascii="Palatino Linotype" w:eastAsia="Times New Roman" w:hAnsi="Palatino Linotype" w:cs="Times New Roman"/>
                <w:sz w:val="24"/>
                <w:szCs w:val="24"/>
                <w:lang w:val="az-Cyrl-AZ"/>
              </w:rPr>
              <w:t> </w:t>
            </w:r>
          </w:p>
        </w:tc>
      </w:tr>
    </w:tbl>
    <w:p w:rsidR="00935A89" w:rsidRPr="00935A89" w:rsidRDefault="00935A89" w:rsidP="00935A89">
      <w:pPr>
        <w:shd w:val="clear" w:color="auto" w:fill="FFFFFF"/>
        <w:spacing w:after="0" w:line="240" w:lineRule="auto"/>
        <w:jc w:val="both"/>
        <w:rPr>
          <w:rFonts w:ascii="Arial AzCyr" w:eastAsia="Times New Roman" w:hAnsi="Arial AzCyr" w:cs="Times New Roman"/>
          <w:color w:val="000000"/>
          <w:sz w:val="20"/>
          <w:szCs w:val="20"/>
        </w:rPr>
      </w:pPr>
      <w:r w:rsidRPr="00935A89">
        <w:rPr>
          <w:rFonts w:ascii="Palatino Linotype" w:eastAsia="Times New Roman" w:hAnsi="Palatino Linotype" w:cs="Times New Roman"/>
          <w:color w:val="000000"/>
          <w:sz w:val="24"/>
          <w:szCs w:val="24"/>
          <w:lang w:val="az-Latn-AZ"/>
        </w:rPr>
        <w:t> </w:t>
      </w:r>
    </w:p>
    <w:p w:rsidR="00935A89" w:rsidRPr="00935A89" w:rsidRDefault="00935A89" w:rsidP="00935A89">
      <w:pPr>
        <w:shd w:val="clear" w:color="auto" w:fill="FFFFFF"/>
        <w:spacing w:after="0" w:line="240" w:lineRule="auto"/>
        <w:jc w:val="both"/>
        <w:rPr>
          <w:rFonts w:ascii="Arial AzCyr" w:eastAsia="Times New Roman" w:hAnsi="Arial AzCyr" w:cs="Times New Roman"/>
          <w:color w:val="000000"/>
          <w:sz w:val="20"/>
          <w:szCs w:val="20"/>
        </w:rPr>
      </w:pPr>
      <w:r w:rsidRPr="00935A89">
        <w:rPr>
          <w:rFonts w:ascii="Palatino Linotype" w:eastAsia="Times New Roman" w:hAnsi="Palatino Linotype" w:cs="Times New Roman"/>
          <w:color w:val="000000"/>
          <w:sz w:val="24"/>
          <w:szCs w:val="24"/>
          <w:lang w:val="az-Latn-AZ"/>
        </w:rPr>
        <w:t> </w:t>
      </w:r>
    </w:p>
    <w:p w:rsidR="00935A89" w:rsidRPr="00935A89" w:rsidRDefault="00935A89" w:rsidP="00935A89">
      <w:pPr>
        <w:shd w:val="clear" w:color="auto" w:fill="FFFFFF"/>
        <w:spacing w:after="0" w:line="240" w:lineRule="auto"/>
        <w:jc w:val="both"/>
        <w:rPr>
          <w:rFonts w:ascii="Arial AzCyr" w:eastAsia="Times New Roman" w:hAnsi="Arial AzCyr" w:cs="Times New Roman"/>
          <w:color w:val="000000"/>
          <w:sz w:val="20"/>
          <w:szCs w:val="20"/>
        </w:rPr>
      </w:pPr>
      <w:r w:rsidRPr="00935A89">
        <w:rPr>
          <w:rFonts w:ascii="Palatino Linotype" w:eastAsia="Times New Roman" w:hAnsi="Palatino Linotype" w:cs="Times New Roman"/>
          <w:color w:val="000000"/>
          <w:sz w:val="24"/>
          <w:szCs w:val="24"/>
          <w:lang w:val="az-Latn-AZ"/>
        </w:rPr>
        <w:t> </w:t>
      </w:r>
    </w:p>
    <w:p w:rsidR="00935A89" w:rsidRPr="00935A89" w:rsidRDefault="00935A89" w:rsidP="00935A89">
      <w:pPr>
        <w:spacing w:after="0" w:line="240" w:lineRule="auto"/>
        <w:rPr>
          <w:rFonts w:ascii="Times New Roman" w:eastAsia="Times New Roman" w:hAnsi="Times New Roman" w:cs="Times New Roman"/>
          <w:color w:val="000000"/>
          <w:sz w:val="27"/>
          <w:szCs w:val="27"/>
        </w:rPr>
      </w:pPr>
      <w:r w:rsidRPr="00935A89">
        <w:rPr>
          <w:rFonts w:ascii="Arial" w:eastAsia="Times New Roman" w:hAnsi="Arial" w:cs="Arial"/>
          <w:color w:val="000000"/>
          <w:sz w:val="20"/>
          <w:szCs w:val="20"/>
          <w:lang w:val="az-Latn-AZ"/>
        </w:rPr>
        <w:br w:type="textWrapping" w:clear="all"/>
      </w:r>
    </w:p>
    <w:p w:rsidR="00935A89" w:rsidRPr="00935A89" w:rsidRDefault="00935A89" w:rsidP="00935A89">
      <w:pPr>
        <w:shd w:val="clear" w:color="auto" w:fill="FFFFFF"/>
        <w:spacing w:after="0" w:line="240" w:lineRule="auto"/>
        <w:jc w:val="both"/>
        <w:rPr>
          <w:rFonts w:ascii="Arial AzCyr" w:eastAsia="Times New Roman" w:hAnsi="Arial AzCyr" w:cs="Times New Roman"/>
          <w:color w:val="000000"/>
          <w:sz w:val="20"/>
          <w:szCs w:val="20"/>
        </w:rPr>
      </w:pPr>
      <w:r w:rsidRPr="00935A89">
        <w:rPr>
          <w:rFonts w:ascii="Palatino Linotype" w:eastAsia="Times New Roman" w:hAnsi="Palatino Linotype" w:cs="Times New Roman"/>
          <w:color w:val="000000"/>
          <w:sz w:val="2"/>
          <w:szCs w:val="2"/>
          <w:lang w:val="az-Latn-AZ"/>
        </w:rPr>
        <w:t> </w:t>
      </w:r>
    </w:p>
    <w:tbl>
      <w:tblPr>
        <w:tblW w:w="0" w:type="auto"/>
        <w:jc w:val="center"/>
        <w:tblCellMar>
          <w:left w:w="0" w:type="dxa"/>
          <w:right w:w="0" w:type="dxa"/>
        </w:tblCellMar>
        <w:tblLook w:val="04A0" w:firstRow="1" w:lastRow="0" w:firstColumn="1" w:lastColumn="0" w:noHBand="0" w:noVBand="1"/>
      </w:tblPr>
      <w:tblGrid>
        <w:gridCol w:w="4968"/>
        <w:gridCol w:w="4603"/>
      </w:tblGrid>
      <w:tr w:rsidR="00935A89" w:rsidRPr="00935A89" w:rsidTr="00935A89">
        <w:trPr>
          <w:jc w:val="center"/>
        </w:trPr>
        <w:tc>
          <w:tcPr>
            <w:tcW w:w="4968" w:type="dxa"/>
            <w:tcMar>
              <w:top w:w="0" w:type="dxa"/>
              <w:left w:w="108" w:type="dxa"/>
              <w:bottom w:w="0" w:type="dxa"/>
              <w:right w:w="108" w:type="dxa"/>
            </w:tcMar>
            <w:hideMark/>
          </w:tcPr>
          <w:p w:rsidR="00935A89" w:rsidRPr="00935A89" w:rsidRDefault="00935A89" w:rsidP="00935A89">
            <w:pPr>
              <w:spacing w:after="0" w:line="240" w:lineRule="auto"/>
              <w:jc w:val="both"/>
              <w:rPr>
                <w:rFonts w:ascii="Arial AzCyr" w:eastAsia="Times New Roman" w:hAnsi="Arial AzCyr" w:cs="Times New Roman"/>
                <w:color w:val="000000"/>
                <w:sz w:val="20"/>
                <w:szCs w:val="20"/>
              </w:rPr>
            </w:pPr>
            <w:r w:rsidRPr="00935A89">
              <w:rPr>
                <w:rFonts w:ascii="Palatino Linotype" w:eastAsia="Times New Roman" w:hAnsi="Palatino Linotype" w:cs="Times New Roman"/>
                <w:color w:val="000000"/>
                <w:sz w:val="24"/>
                <w:szCs w:val="24"/>
                <w:lang w:val="az-Latn-AZ"/>
              </w:rPr>
              <w:t> </w:t>
            </w:r>
          </w:p>
        </w:tc>
        <w:tc>
          <w:tcPr>
            <w:tcW w:w="4603" w:type="dxa"/>
            <w:tcMar>
              <w:top w:w="0" w:type="dxa"/>
              <w:left w:w="108" w:type="dxa"/>
              <w:bottom w:w="0" w:type="dxa"/>
              <w:right w:w="108" w:type="dxa"/>
            </w:tcMar>
            <w:hideMark/>
          </w:tcPr>
          <w:p w:rsidR="00935A89" w:rsidRPr="00935A89" w:rsidRDefault="00935A89" w:rsidP="00935A89">
            <w:pPr>
              <w:spacing w:after="0" w:line="240" w:lineRule="auto"/>
              <w:jc w:val="center"/>
              <w:rPr>
                <w:rFonts w:ascii="Arial AzCyr" w:eastAsia="Times New Roman" w:hAnsi="Arial AzCyr" w:cs="Times New Roman"/>
                <w:color w:val="000000"/>
                <w:sz w:val="20"/>
                <w:szCs w:val="20"/>
              </w:rPr>
            </w:pPr>
            <w:r w:rsidRPr="00935A89">
              <w:rPr>
                <w:rFonts w:ascii="Palatino Linotype" w:eastAsia="Times New Roman" w:hAnsi="Palatino Linotype" w:cs="Times New Roman"/>
                <w:color w:val="000000"/>
                <w:sz w:val="24"/>
                <w:szCs w:val="24"/>
                <w:lang w:val="az-Cyrl-AZ"/>
              </w:rPr>
              <w:t>Azərbaycan Respublikası Prezidentinin 27 sentyabr 2003-cü il tarixli 935 nömrəliFərmanı ilə təsdiq edilmişdir Təlimata</w:t>
            </w:r>
          </w:p>
          <w:p w:rsidR="00935A89" w:rsidRPr="00935A89" w:rsidRDefault="00935A89" w:rsidP="00935A89">
            <w:pPr>
              <w:spacing w:after="0" w:line="240" w:lineRule="auto"/>
              <w:jc w:val="center"/>
              <w:rPr>
                <w:rFonts w:ascii="Arial AzCyr" w:eastAsia="Times New Roman" w:hAnsi="Arial AzCyr" w:cs="Times New Roman"/>
                <w:color w:val="000000"/>
                <w:sz w:val="20"/>
                <w:szCs w:val="20"/>
              </w:rPr>
            </w:pPr>
            <w:r w:rsidRPr="00935A89">
              <w:rPr>
                <w:rFonts w:ascii="Palatino Linotype" w:eastAsia="Times New Roman" w:hAnsi="Palatino Linotype" w:cs="Times New Roman"/>
                <w:color w:val="000000"/>
                <w:sz w:val="24"/>
                <w:szCs w:val="24"/>
                <w:lang w:val="az-Cyrl-AZ"/>
              </w:rPr>
              <w:t>4 nömrəli əlavə</w:t>
            </w:r>
          </w:p>
        </w:tc>
      </w:tr>
    </w:tbl>
    <w:p w:rsidR="00935A89" w:rsidRPr="00935A89" w:rsidRDefault="00935A89" w:rsidP="00935A89">
      <w:pPr>
        <w:shd w:val="clear" w:color="auto" w:fill="FFFFFF"/>
        <w:spacing w:after="0" w:line="240" w:lineRule="auto"/>
        <w:jc w:val="both"/>
        <w:rPr>
          <w:rFonts w:ascii="Arial AzCyr" w:eastAsia="Times New Roman" w:hAnsi="Arial AzCyr" w:cs="Times New Roman"/>
          <w:color w:val="000000"/>
          <w:sz w:val="20"/>
          <w:szCs w:val="20"/>
        </w:rPr>
      </w:pPr>
      <w:r w:rsidRPr="00935A89">
        <w:rPr>
          <w:rFonts w:ascii="Palatino Linotype" w:eastAsia="Times New Roman" w:hAnsi="Palatino Linotype" w:cs="Times New Roman"/>
          <w:color w:val="000000"/>
          <w:sz w:val="24"/>
          <w:szCs w:val="24"/>
          <w:lang w:val="az-Latn-AZ"/>
        </w:rPr>
        <w:t> </w:t>
      </w:r>
    </w:p>
    <w:p w:rsidR="00935A89" w:rsidRPr="00935A89" w:rsidRDefault="00935A89" w:rsidP="00935A89">
      <w:pPr>
        <w:shd w:val="clear" w:color="auto" w:fill="FFFFFF"/>
        <w:spacing w:after="0" w:line="240" w:lineRule="auto"/>
        <w:jc w:val="both"/>
        <w:rPr>
          <w:rFonts w:ascii="Arial AzCyr" w:eastAsia="Times New Roman" w:hAnsi="Arial AzCyr" w:cs="Times New Roman"/>
          <w:color w:val="000000"/>
          <w:sz w:val="20"/>
          <w:szCs w:val="20"/>
        </w:rPr>
      </w:pPr>
      <w:r w:rsidRPr="00935A89">
        <w:rPr>
          <w:rFonts w:ascii="Palatino Linotype" w:eastAsia="Times New Roman" w:hAnsi="Palatino Linotype" w:cs="Times New Roman"/>
          <w:color w:val="000000"/>
          <w:sz w:val="24"/>
          <w:szCs w:val="24"/>
          <w:lang w:val="az-Latn-AZ"/>
        </w:rPr>
        <w:t> </w:t>
      </w:r>
    </w:p>
    <w:tbl>
      <w:tblPr>
        <w:tblW w:w="0" w:type="auto"/>
        <w:jc w:val="center"/>
        <w:tblCellMar>
          <w:left w:w="0" w:type="dxa"/>
          <w:right w:w="0" w:type="dxa"/>
        </w:tblCellMar>
        <w:tblLook w:val="04A0" w:firstRow="1" w:lastRow="0" w:firstColumn="1" w:lastColumn="0" w:noHBand="0" w:noVBand="1"/>
      </w:tblPr>
      <w:tblGrid>
        <w:gridCol w:w="9571"/>
      </w:tblGrid>
      <w:tr w:rsidR="00935A89" w:rsidRPr="00935A89" w:rsidTr="00935A89">
        <w:trPr>
          <w:jc w:val="center"/>
        </w:trPr>
        <w:tc>
          <w:tcPr>
            <w:tcW w:w="9571" w:type="dxa"/>
            <w:tcMar>
              <w:top w:w="0" w:type="dxa"/>
              <w:left w:w="108" w:type="dxa"/>
              <w:bottom w:w="0" w:type="dxa"/>
              <w:right w:w="108" w:type="dxa"/>
            </w:tcMar>
            <w:hideMark/>
          </w:tcPr>
          <w:p w:rsidR="00935A89" w:rsidRPr="00935A89" w:rsidRDefault="00935A89" w:rsidP="00935A89">
            <w:pPr>
              <w:shd w:val="clear" w:color="auto" w:fill="FFFFFF"/>
              <w:spacing w:after="0" w:line="240" w:lineRule="auto"/>
              <w:jc w:val="center"/>
              <w:rPr>
                <w:rFonts w:ascii="Arial AzCyr" w:eastAsia="Times New Roman" w:hAnsi="Arial AzCyr" w:cs="Times New Roman"/>
                <w:color w:val="000000"/>
                <w:sz w:val="20"/>
                <w:szCs w:val="20"/>
              </w:rPr>
            </w:pPr>
            <w:r w:rsidRPr="00935A89">
              <w:rPr>
                <w:rFonts w:ascii="Palatino Linotype" w:eastAsia="Times New Roman" w:hAnsi="Palatino Linotype" w:cs="Times New Roman"/>
                <w:b/>
                <w:bCs/>
                <w:color w:val="000000"/>
                <w:sz w:val="24"/>
                <w:szCs w:val="24"/>
                <w:lang w:val="az-Cyrl-AZ"/>
              </w:rPr>
              <w:t>Təşkilatın sərəncam blankının nümunəsi</w:t>
            </w:r>
          </w:p>
          <w:p w:rsidR="00935A89" w:rsidRPr="00935A89" w:rsidRDefault="00935A89" w:rsidP="00935A89">
            <w:pPr>
              <w:shd w:val="clear" w:color="auto" w:fill="FFFFFF"/>
              <w:spacing w:after="0" w:line="240" w:lineRule="auto"/>
              <w:jc w:val="center"/>
              <w:rPr>
                <w:rFonts w:ascii="Arial AzCyr" w:eastAsia="Times New Roman" w:hAnsi="Arial AzCyr" w:cs="Times New Roman"/>
                <w:color w:val="000000"/>
                <w:sz w:val="20"/>
                <w:szCs w:val="20"/>
              </w:rPr>
            </w:pPr>
            <w:r w:rsidRPr="00935A89">
              <w:rPr>
                <w:rFonts w:ascii="Palatino Linotype" w:eastAsia="Times New Roman" w:hAnsi="Palatino Linotype" w:cs="Times New Roman"/>
                <w:sz w:val="24"/>
                <w:szCs w:val="24"/>
                <w:lang w:val="az-Cyrl-AZ"/>
              </w:rPr>
              <w:t> </w:t>
            </w:r>
          </w:p>
          <w:p w:rsidR="00935A89" w:rsidRPr="00935A89" w:rsidRDefault="00935A89" w:rsidP="00935A89">
            <w:pPr>
              <w:spacing w:after="0" w:line="240" w:lineRule="auto"/>
              <w:jc w:val="center"/>
              <w:rPr>
                <w:rFonts w:ascii="Arial" w:eastAsia="Times New Roman" w:hAnsi="Arial" w:cs="Arial"/>
                <w:b/>
                <w:bCs/>
                <w:color w:val="000000"/>
                <w:sz w:val="20"/>
                <w:szCs w:val="20"/>
              </w:rPr>
            </w:pPr>
            <w:r w:rsidRPr="00935A89">
              <w:rPr>
                <w:rFonts w:ascii="Palatino Linotype" w:eastAsia="Times New Roman" w:hAnsi="Palatino Linotype" w:cs="Arial"/>
                <w:color w:val="000000"/>
                <w:sz w:val="24"/>
                <w:szCs w:val="24"/>
                <w:lang w:val="az-Cyrl-AZ"/>
              </w:rPr>
              <w:t>Azərbaycan Respublikası Dövlət gerbinin təsviri (</w:t>
            </w:r>
            <w:r w:rsidRPr="00935A89">
              <w:rPr>
                <w:rFonts w:ascii="Palatino Linotype" w:eastAsia="Times New Roman" w:hAnsi="Palatino Linotype" w:cs="Arial"/>
                <w:color w:val="000000"/>
                <w:sz w:val="24"/>
                <w:szCs w:val="24"/>
                <w:lang w:val="az-Latn-AZ"/>
              </w:rPr>
              <w:t>“</w:t>
            </w:r>
            <w:r w:rsidRPr="00935A89">
              <w:rPr>
                <w:rFonts w:ascii="Palatino Linotype" w:eastAsia="Times New Roman" w:hAnsi="Palatino Linotype" w:cs="Arial"/>
                <w:color w:val="000000"/>
                <w:sz w:val="24"/>
                <w:szCs w:val="24"/>
                <w:lang w:val="az-Cyrl-AZ"/>
              </w:rPr>
              <w:t>Azərbaycan Respublikasının Dövlət gerbi haqqında</w:t>
            </w:r>
            <w:r w:rsidRPr="00935A89">
              <w:rPr>
                <w:rFonts w:ascii="Palatino Linotype" w:eastAsia="Times New Roman" w:hAnsi="Palatino Linotype" w:cs="Arial"/>
                <w:color w:val="000000"/>
                <w:sz w:val="24"/>
                <w:szCs w:val="24"/>
                <w:lang w:val="az-Latn-AZ"/>
              </w:rPr>
              <w:t>”</w:t>
            </w:r>
            <w:r w:rsidRPr="00935A89">
              <w:rPr>
                <w:rFonts w:ascii="Palatino Linotype" w:eastAsia="Times New Roman" w:hAnsi="Palatino Linotype" w:cs="Arial"/>
                <w:color w:val="000000"/>
                <w:sz w:val="24"/>
                <w:szCs w:val="24"/>
                <w:lang w:val="az-Cyrl-AZ"/>
              </w:rPr>
              <w:t> Əsasnamə ilə müəyyən edilmiş təsvirə uyğun olaraq)</w:t>
            </w:r>
          </w:p>
          <w:p w:rsidR="00935A89" w:rsidRPr="00935A89" w:rsidRDefault="00935A89" w:rsidP="00935A89">
            <w:pPr>
              <w:spacing w:after="0" w:line="240" w:lineRule="auto"/>
              <w:jc w:val="center"/>
              <w:rPr>
                <w:rFonts w:ascii="Arial AzCyr" w:eastAsia="Times New Roman" w:hAnsi="Arial AzCyr" w:cs="Times New Roman"/>
                <w:color w:val="000000"/>
                <w:sz w:val="20"/>
                <w:szCs w:val="20"/>
              </w:rPr>
            </w:pPr>
            <w:r w:rsidRPr="00935A89">
              <w:rPr>
                <w:rFonts w:ascii="Palatino Linotype" w:eastAsia="Times New Roman" w:hAnsi="Palatino Linotype" w:cs="Times New Roman"/>
                <w:b/>
                <w:bCs/>
                <w:sz w:val="24"/>
                <w:szCs w:val="24"/>
                <w:lang w:val="az-Cyrl-AZ"/>
              </w:rPr>
              <w:t> </w:t>
            </w:r>
          </w:p>
          <w:p w:rsidR="00935A89" w:rsidRPr="00935A89" w:rsidRDefault="00935A89" w:rsidP="00935A89">
            <w:pPr>
              <w:spacing w:after="0" w:line="240" w:lineRule="auto"/>
              <w:jc w:val="center"/>
              <w:rPr>
                <w:rFonts w:ascii="Arial AzCyr" w:eastAsia="Times New Roman" w:hAnsi="Arial AzCyr" w:cs="Times New Roman"/>
                <w:color w:val="000000"/>
                <w:sz w:val="20"/>
                <w:szCs w:val="20"/>
              </w:rPr>
            </w:pPr>
            <w:r w:rsidRPr="00935A89">
              <w:rPr>
                <w:rFonts w:ascii="Palatino Linotype" w:eastAsia="Times New Roman" w:hAnsi="Palatino Linotype" w:cs="Times New Roman"/>
                <w:b/>
                <w:bCs/>
                <w:color w:val="000000"/>
                <w:sz w:val="24"/>
                <w:szCs w:val="24"/>
                <w:lang w:val="az-Cyrl-AZ"/>
              </w:rPr>
              <w:t>AZƏRBAYCAN RESPUBLİKASININ </w:t>
            </w:r>
            <w:r w:rsidRPr="00935A89">
              <w:rPr>
                <w:rFonts w:ascii="Palatino Linotype" w:eastAsia="Times New Roman" w:hAnsi="Palatino Linotype" w:cs="Times New Roman"/>
                <w:b/>
                <w:bCs/>
                <w:color w:val="000000"/>
                <w:sz w:val="24"/>
                <w:szCs w:val="24"/>
                <w:lang w:val="az-Latn-AZ"/>
              </w:rPr>
              <w:t>İQTİSADİYYAT </w:t>
            </w:r>
            <w:r w:rsidRPr="00935A89">
              <w:rPr>
                <w:rFonts w:ascii="Palatino Linotype" w:eastAsia="Times New Roman" w:hAnsi="Palatino Linotype" w:cs="Times New Roman"/>
                <w:b/>
                <w:bCs/>
                <w:strike/>
                <w:color w:val="000000"/>
                <w:sz w:val="24"/>
                <w:szCs w:val="24"/>
                <w:lang w:val="az-Latn-AZ"/>
              </w:rPr>
              <w:t>VƏ SƏNAYE</w:t>
            </w:r>
            <w:r w:rsidRPr="00935A89">
              <w:rPr>
                <w:rFonts w:ascii="Palatino Linotype" w:eastAsia="Times New Roman" w:hAnsi="Palatino Linotype" w:cs="Times New Roman"/>
                <w:b/>
                <w:bCs/>
                <w:color w:val="000000"/>
                <w:sz w:val="24"/>
                <w:szCs w:val="24"/>
                <w:lang w:val="az-Latn-AZ"/>
              </w:rPr>
              <w:t> NAZİRLİYİ</w:t>
            </w:r>
          </w:p>
          <w:p w:rsidR="00935A89" w:rsidRPr="00935A89" w:rsidRDefault="00935A89" w:rsidP="00935A89">
            <w:pPr>
              <w:spacing w:after="0" w:line="240" w:lineRule="auto"/>
              <w:jc w:val="center"/>
              <w:rPr>
                <w:rFonts w:ascii="Arial AzCyr" w:eastAsia="Times New Roman" w:hAnsi="Arial AzCyr" w:cs="Times New Roman"/>
                <w:color w:val="000000"/>
                <w:sz w:val="20"/>
                <w:szCs w:val="20"/>
              </w:rPr>
            </w:pPr>
            <w:r w:rsidRPr="00935A89">
              <w:rPr>
                <w:rFonts w:ascii="Palatino Linotype" w:eastAsia="Times New Roman" w:hAnsi="Palatino Linotype" w:cs="Times New Roman"/>
                <w:b/>
                <w:bCs/>
                <w:color w:val="000000"/>
                <w:sz w:val="24"/>
                <w:szCs w:val="24"/>
                <w:lang w:val="az-Cyrl-AZ"/>
              </w:rPr>
              <w:t>SƏRƏNCAM</w:t>
            </w:r>
            <w:bookmarkStart w:id="46" w:name="_ednref47"/>
            <w:r w:rsidR="006F34CB" w:rsidRPr="00935A89">
              <w:rPr>
                <w:rFonts w:ascii="Arial AzCyr" w:eastAsia="Times New Roman" w:hAnsi="Arial AzCyr" w:cs="Times New Roman"/>
                <w:color w:val="000000"/>
                <w:sz w:val="20"/>
                <w:szCs w:val="20"/>
              </w:rPr>
              <w:fldChar w:fldCharType="begin"/>
            </w:r>
            <w:r w:rsidRPr="00935A89">
              <w:rPr>
                <w:rFonts w:ascii="Arial AzCyr" w:eastAsia="Times New Roman" w:hAnsi="Arial AzCyr" w:cs="Times New Roman"/>
                <w:color w:val="000000"/>
                <w:sz w:val="20"/>
                <w:szCs w:val="20"/>
              </w:rPr>
              <w:instrText xml:space="preserve"> HYPERLINK "http://www.e-qanun.az/alpidata/framework/data/2/c_f_2284.htm" \l "_edn47" \o "" </w:instrText>
            </w:r>
            <w:r w:rsidR="006F34CB" w:rsidRPr="00935A89">
              <w:rPr>
                <w:rFonts w:ascii="Arial AzCyr" w:eastAsia="Times New Roman" w:hAnsi="Arial AzCyr" w:cs="Times New Roman"/>
                <w:color w:val="000000"/>
                <w:sz w:val="20"/>
                <w:szCs w:val="20"/>
              </w:rPr>
              <w:fldChar w:fldCharType="separate"/>
            </w:r>
            <w:r w:rsidRPr="00935A89">
              <w:rPr>
                <w:rFonts w:ascii="Palatino Linotype" w:eastAsia="Times New Roman" w:hAnsi="Palatino Linotype" w:cs="Times New Roman"/>
                <w:b/>
                <w:bCs/>
                <w:sz w:val="20"/>
                <w:vertAlign w:val="superscript"/>
                <w:lang w:val="az-Latn-AZ"/>
              </w:rPr>
              <w:t>[47]</w:t>
            </w:r>
            <w:r w:rsidR="006F34CB" w:rsidRPr="00935A89">
              <w:rPr>
                <w:rFonts w:ascii="Arial AzCyr" w:eastAsia="Times New Roman" w:hAnsi="Arial AzCyr" w:cs="Times New Roman"/>
                <w:color w:val="000000"/>
                <w:sz w:val="20"/>
                <w:szCs w:val="20"/>
              </w:rPr>
              <w:fldChar w:fldCharType="end"/>
            </w:r>
            <w:bookmarkEnd w:id="46"/>
          </w:p>
          <w:p w:rsidR="00935A89" w:rsidRPr="00935A89" w:rsidRDefault="00935A89" w:rsidP="00935A89">
            <w:pPr>
              <w:spacing w:after="0" w:line="240" w:lineRule="auto"/>
              <w:jc w:val="center"/>
              <w:rPr>
                <w:rFonts w:ascii="Arial AzCyr" w:eastAsia="Times New Roman" w:hAnsi="Arial AzCyr" w:cs="Times New Roman"/>
                <w:color w:val="000000"/>
                <w:sz w:val="20"/>
                <w:szCs w:val="20"/>
              </w:rPr>
            </w:pPr>
            <w:r w:rsidRPr="00935A89">
              <w:rPr>
                <w:rFonts w:ascii="Palatino Linotype" w:eastAsia="Times New Roman" w:hAnsi="Palatino Linotype" w:cs="Times New Roman"/>
                <w:b/>
                <w:bCs/>
                <w:color w:val="000000"/>
                <w:sz w:val="24"/>
                <w:szCs w:val="24"/>
                <w:lang w:val="az-Latn-AZ"/>
              </w:rPr>
              <w:t> </w:t>
            </w:r>
          </w:p>
          <w:p w:rsidR="00935A89" w:rsidRPr="00935A89" w:rsidRDefault="00935A89" w:rsidP="00935A89">
            <w:pPr>
              <w:spacing w:after="0" w:line="240" w:lineRule="auto"/>
              <w:jc w:val="center"/>
              <w:rPr>
                <w:rFonts w:ascii="Arial AzCyr" w:eastAsia="Times New Roman" w:hAnsi="Arial AzCyr" w:cs="Times New Roman"/>
                <w:color w:val="000000"/>
                <w:sz w:val="20"/>
                <w:szCs w:val="20"/>
              </w:rPr>
            </w:pPr>
            <w:r w:rsidRPr="00935A89">
              <w:rPr>
                <w:rFonts w:ascii="Palatino Linotype" w:eastAsia="Times New Roman" w:hAnsi="Palatino Linotype" w:cs="Times New Roman"/>
                <w:color w:val="000000"/>
                <w:sz w:val="24"/>
                <w:szCs w:val="24"/>
                <w:lang w:val="az-Cyrl-AZ"/>
              </w:rPr>
              <w:t>№_______________</w:t>
            </w:r>
          </w:p>
          <w:p w:rsidR="00935A89" w:rsidRPr="00935A89" w:rsidRDefault="00935A89" w:rsidP="00935A89">
            <w:pPr>
              <w:spacing w:after="0" w:line="240" w:lineRule="auto"/>
              <w:jc w:val="center"/>
              <w:rPr>
                <w:rFonts w:ascii="Arial AzCyr" w:eastAsia="Times New Roman" w:hAnsi="Arial AzCyr" w:cs="Times New Roman"/>
                <w:color w:val="000000"/>
                <w:sz w:val="20"/>
                <w:szCs w:val="20"/>
              </w:rPr>
            </w:pPr>
            <w:r w:rsidRPr="00935A89">
              <w:rPr>
                <w:rFonts w:ascii="Palatino Linotype" w:eastAsia="Times New Roman" w:hAnsi="Palatino Linotype" w:cs="Times New Roman"/>
                <w:color w:val="000000"/>
                <w:sz w:val="24"/>
                <w:szCs w:val="24"/>
                <w:lang w:val="az-Latn-AZ"/>
              </w:rPr>
              <w:t> </w:t>
            </w:r>
          </w:p>
          <w:p w:rsidR="00935A89" w:rsidRPr="00935A89" w:rsidRDefault="00935A89" w:rsidP="00935A89">
            <w:pPr>
              <w:spacing w:after="0" w:line="240" w:lineRule="auto"/>
              <w:jc w:val="center"/>
              <w:rPr>
                <w:rFonts w:ascii="Arial AzCyr" w:eastAsia="Times New Roman" w:hAnsi="Arial AzCyr" w:cs="Times New Roman"/>
                <w:color w:val="000000"/>
                <w:sz w:val="20"/>
                <w:szCs w:val="20"/>
              </w:rPr>
            </w:pPr>
            <w:r w:rsidRPr="00935A89">
              <w:rPr>
                <w:rFonts w:ascii="Palatino Linotype" w:eastAsia="Times New Roman" w:hAnsi="Palatino Linotype" w:cs="Times New Roman"/>
                <w:color w:val="000000"/>
                <w:sz w:val="24"/>
                <w:szCs w:val="24"/>
                <w:lang w:val="az-Cyrl-AZ"/>
              </w:rPr>
              <w:t>Bakı şəhəri</w:t>
            </w:r>
            <w:r w:rsidRPr="00935A89">
              <w:rPr>
                <w:rFonts w:ascii="Palatino Linotype" w:eastAsia="Times New Roman" w:hAnsi="Palatino Linotype" w:cs="Times New Roman"/>
                <w:color w:val="000000"/>
                <w:sz w:val="24"/>
                <w:szCs w:val="24"/>
                <w:lang w:val="az-Latn-AZ"/>
              </w:rPr>
              <w:t>                                                                                      “</w:t>
            </w:r>
            <w:r w:rsidRPr="00935A89">
              <w:rPr>
                <w:rFonts w:ascii="Palatino Linotype" w:eastAsia="Times New Roman" w:hAnsi="Palatino Linotype" w:cs="Times New Roman"/>
                <w:color w:val="000000"/>
                <w:sz w:val="24"/>
                <w:szCs w:val="24"/>
                <w:lang w:val="az-Cyrl-AZ"/>
              </w:rPr>
              <w:t>___</w:t>
            </w:r>
            <w:r w:rsidRPr="00935A89">
              <w:rPr>
                <w:rFonts w:ascii="Palatino Linotype" w:eastAsia="Times New Roman" w:hAnsi="Palatino Linotype" w:cs="Times New Roman"/>
                <w:color w:val="000000"/>
                <w:sz w:val="24"/>
                <w:szCs w:val="24"/>
                <w:lang w:val="az-Latn-AZ"/>
              </w:rPr>
              <w:t>”</w:t>
            </w:r>
            <w:r w:rsidRPr="00935A89">
              <w:rPr>
                <w:rFonts w:ascii="Palatino Linotype" w:eastAsia="Times New Roman" w:hAnsi="Palatino Linotype" w:cs="Times New Roman"/>
                <w:color w:val="000000"/>
                <w:sz w:val="24"/>
                <w:szCs w:val="24"/>
                <w:lang w:val="az-Cyrl-AZ"/>
              </w:rPr>
              <w:t>______________il</w:t>
            </w:r>
          </w:p>
          <w:p w:rsidR="00935A89" w:rsidRPr="00935A89" w:rsidRDefault="00935A89" w:rsidP="00935A89">
            <w:pPr>
              <w:spacing w:after="0" w:line="240" w:lineRule="auto"/>
              <w:jc w:val="both"/>
              <w:rPr>
                <w:rFonts w:ascii="Arial AzCyr" w:eastAsia="Times New Roman" w:hAnsi="Arial AzCyr" w:cs="Times New Roman"/>
                <w:color w:val="000000"/>
                <w:sz w:val="20"/>
                <w:szCs w:val="20"/>
              </w:rPr>
            </w:pPr>
            <w:r w:rsidRPr="00935A89">
              <w:rPr>
                <w:rFonts w:ascii="Palatino Linotype" w:eastAsia="Times New Roman" w:hAnsi="Palatino Linotype" w:cs="Times New Roman"/>
                <w:color w:val="000000"/>
                <w:sz w:val="24"/>
                <w:szCs w:val="24"/>
                <w:lang w:val="az-Latn-AZ"/>
              </w:rPr>
              <w:t> </w:t>
            </w:r>
          </w:p>
        </w:tc>
      </w:tr>
    </w:tbl>
    <w:p w:rsidR="00935A89" w:rsidRPr="00935A89" w:rsidRDefault="00935A89" w:rsidP="00935A89">
      <w:pPr>
        <w:shd w:val="clear" w:color="auto" w:fill="FFFFFF"/>
        <w:spacing w:after="0" w:line="240" w:lineRule="auto"/>
        <w:jc w:val="both"/>
        <w:rPr>
          <w:rFonts w:ascii="Arial AzCyr" w:eastAsia="Times New Roman" w:hAnsi="Arial AzCyr" w:cs="Times New Roman"/>
          <w:color w:val="000000"/>
          <w:sz w:val="20"/>
          <w:szCs w:val="20"/>
        </w:rPr>
      </w:pPr>
      <w:r w:rsidRPr="00935A89">
        <w:rPr>
          <w:rFonts w:ascii="Palatino Linotype" w:eastAsia="Times New Roman" w:hAnsi="Palatino Linotype" w:cs="Times New Roman"/>
          <w:color w:val="000000"/>
          <w:sz w:val="24"/>
          <w:szCs w:val="24"/>
          <w:lang w:val="az-Latn-AZ"/>
        </w:rPr>
        <w:t> </w:t>
      </w:r>
    </w:p>
    <w:p w:rsidR="00935A89" w:rsidRPr="00935A89" w:rsidRDefault="00935A89" w:rsidP="00935A89">
      <w:pPr>
        <w:shd w:val="clear" w:color="auto" w:fill="FFFFFF"/>
        <w:spacing w:after="0" w:line="240" w:lineRule="auto"/>
        <w:jc w:val="both"/>
        <w:rPr>
          <w:rFonts w:ascii="Arial AzCyr" w:eastAsia="Times New Roman" w:hAnsi="Arial AzCyr" w:cs="Times New Roman"/>
          <w:color w:val="000000"/>
          <w:sz w:val="20"/>
          <w:szCs w:val="20"/>
        </w:rPr>
      </w:pPr>
      <w:r w:rsidRPr="00935A89">
        <w:rPr>
          <w:rFonts w:ascii="Palatino Linotype" w:eastAsia="Times New Roman" w:hAnsi="Palatino Linotype" w:cs="Times New Roman"/>
          <w:color w:val="000000"/>
          <w:sz w:val="24"/>
          <w:szCs w:val="24"/>
          <w:lang w:val="az-Latn-AZ"/>
        </w:rPr>
        <w:t> </w:t>
      </w:r>
    </w:p>
    <w:p w:rsidR="00935A89" w:rsidRPr="00935A89" w:rsidRDefault="00935A89" w:rsidP="00935A89">
      <w:pPr>
        <w:shd w:val="clear" w:color="auto" w:fill="FFFFFF"/>
        <w:spacing w:after="0" w:line="240" w:lineRule="auto"/>
        <w:jc w:val="both"/>
        <w:rPr>
          <w:rFonts w:ascii="Arial AzCyr" w:eastAsia="Times New Roman" w:hAnsi="Arial AzCyr" w:cs="Times New Roman"/>
          <w:color w:val="000000"/>
          <w:sz w:val="20"/>
          <w:szCs w:val="20"/>
        </w:rPr>
      </w:pPr>
      <w:r w:rsidRPr="00935A89">
        <w:rPr>
          <w:rFonts w:ascii="Palatino Linotype" w:eastAsia="Times New Roman" w:hAnsi="Palatino Linotype" w:cs="Times New Roman"/>
          <w:color w:val="000000"/>
          <w:sz w:val="24"/>
          <w:szCs w:val="24"/>
          <w:lang w:val="az-Latn-AZ"/>
        </w:rPr>
        <w:t> </w:t>
      </w:r>
    </w:p>
    <w:p w:rsidR="00935A89" w:rsidRPr="00935A89" w:rsidRDefault="00935A89" w:rsidP="00935A89">
      <w:pPr>
        <w:spacing w:after="0" w:line="240" w:lineRule="auto"/>
        <w:rPr>
          <w:rFonts w:ascii="Times New Roman" w:eastAsia="Times New Roman" w:hAnsi="Times New Roman" w:cs="Times New Roman"/>
          <w:color w:val="000000"/>
          <w:sz w:val="27"/>
          <w:szCs w:val="27"/>
        </w:rPr>
      </w:pPr>
      <w:r w:rsidRPr="00935A89">
        <w:rPr>
          <w:rFonts w:ascii="Arial" w:eastAsia="Times New Roman" w:hAnsi="Arial" w:cs="Arial"/>
          <w:color w:val="000000"/>
          <w:sz w:val="20"/>
          <w:szCs w:val="20"/>
          <w:lang w:val="az-Latn-AZ"/>
        </w:rPr>
        <w:br w:type="textWrapping" w:clear="all"/>
      </w:r>
    </w:p>
    <w:p w:rsidR="00935A89" w:rsidRPr="00935A89" w:rsidRDefault="00935A89" w:rsidP="00935A89">
      <w:pPr>
        <w:spacing w:after="0" w:line="240" w:lineRule="auto"/>
        <w:rPr>
          <w:rFonts w:ascii="Arial AzCyr" w:eastAsia="Times New Roman" w:hAnsi="Arial AzCyr" w:cs="Times New Roman"/>
          <w:color w:val="000000"/>
          <w:sz w:val="20"/>
          <w:szCs w:val="20"/>
        </w:rPr>
      </w:pPr>
      <w:r w:rsidRPr="00935A89">
        <w:rPr>
          <w:rFonts w:ascii="Palatino Linotype" w:eastAsia="Times New Roman" w:hAnsi="Palatino Linotype" w:cs="Times New Roman"/>
          <w:sz w:val="2"/>
          <w:szCs w:val="2"/>
          <w:lang w:val="az-Latn-AZ"/>
        </w:rPr>
        <w:t> </w:t>
      </w:r>
    </w:p>
    <w:tbl>
      <w:tblPr>
        <w:tblW w:w="0" w:type="auto"/>
        <w:jc w:val="center"/>
        <w:tblCellMar>
          <w:left w:w="0" w:type="dxa"/>
          <w:right w:w="0" w:type="dxa"/>
        </w:tblCellMar>
        <w:tblLook w:val="04A0" w:firstRow="1" w:lastRow="0" w:firstColumn="1" w:lastColumn="0" w:noHBand="0" w:noVBand="1"/>
      </w:tblPr>
      <w:tblGrid>
        <w:gridCol w:w="4968"/>
        <w:gridCol w:w="4603"/>
      </w:tblGrid>
      <w:tr w:rsidR="00935A89" w:rsidRPr="00935A89" w:rsidTr="00935A89">
        <w:trPr>
          <w:jc w:val="center"/>
        </w:trPr>
        <w:tc>
          <w:tcPr>
            <w:tcW w:w="4968" w:type="dxa"/>
            <w:tcMar>
              <w:top w:w="0" w:type="dxa"/>
              <w:left w:w="108" w:type="dxa"/>
              <w:bottom w:w="0" w:type="dxa"/>
              <w:right w:w="108" w:type="dxa"/>
            </w:tcMar>
            <w:hideMark/>
          </w:tcPr>
          <w:p w:rsidR="00935A89" w:rsidRPr="00935A89" w:rsidRDefault="00935A89" w:rsidP="00935A89">
            <w:pPr>
              <w:spacing w:after="0" w:line="240" w:lineRule="auto"/>
              <w:rPr>
                <w:rFonts w:ascii="Arial AzCyr" w:eastAsia="Times New Roman" w:hAnsi="Arial AzCyr" w:cs="Times New Roman"/>
                <w:color w:val="000000"/>
                <w:sz w:val="20"/>
                <w:szCs w:val="20"/>
              </w:rPr>
            </w:pPr>
            <w:r w:rsidRPr="00935A89">
              <w:rPr>
                <w:rFonts w:ascii="Palatino Linotype" w:eastAsia="Times New Roman" w:hAnsi="Palatino Linotype" w:cs="Times New Roman"/>
                <w:sz w:val="24"/>
                <w:szCs w:val="24"/>
                <w:lang w:val="az-Latn-AZ"/>
              </w:rPr>
              <w:t> </w:t>
            </w:r>
          </w:p>
        </w:tc>
        <w:tc>
          <w:tcPr>
            <w:tcW w:w="4603" w:type="dxa"/>
            <w:tcMar>
              <w:top w:w="0" w:type="dxa"/>
              <w:left w:w="108" w:type="dxa"/>
              <w:bottom w:w="0" w:type="dxa"/>
              <w:right w:w="108" w:type="dxa"/>
            </w:tcMar>
            <w:hideMark/>
          </w:tcPr>
          <w:p w:rsidR="00935A89" w:rsidRPr="00935A89" w:rsidRDefault="00935A89" w:rsidP="00935A89">
            <w:pPr>
              <w:spacing w:after="0" w:line="240" w:lineRule="auto"/>
              <w:jc w:val="center"/>
              <w:rPr>
                <w:rFonts w:ascii="Arial AzCyr" w:eastAsia="Times New Roman" w:hAnsi="Arial AzCyr" w:cs="Times New Roman"/>
                <w:color w:val="000000"/>
                <w:sz w:val="20"/>
                <w:szCs w:val="20"/>
              </w:rPr>
            </w:pPr>
            <w:r w:rsidRPr="00935A89">
              <w:rPr>
                <w:rFonts w:ascii="Palatino Linotype" w:eastAsia="Times New Roman" w:hAnsi="Palatino Linotype" w:cs="Times New Roman"/>
                <w:color w:val="000000"/>
                <w:sz w:val="24"/>
                <w:szCs w:val="24"/>
                <w:lang w:val="az-Cyrl-AZ"/>
              </w:rPr>
              <w:t>Azərbaycan Respublikası Prezidentinin 27 sentyabr 2003-cü il tarixli 935 nömrəli Fərmanı ilə təsdiq edilmişdir Təlimata</w:t>
            </w:r>
          </w:p>
          <w:p w:rsidR="00935A89" w:rsidRPr="00935A89" w:rsidRDefault="00935A89" w:rsidP="00935A89">
            <w:pPr>
              <w:spacing w:after="0" w:line="240" w:lineRule="auto"/>
              <w:jc w:val="center"/>
              <w:rPr>
                <w:rFonts w:ascii="Arial AzCyr" w:eastAsia="Times New Roman" w:hAnsi="Arial AzCyr" w:cs="Times New Roman"/>
                <w:color w:val="000000"/>
                <w:sz w:val="20"/>
                <w:szCs w:val="20"/>
              </w:rPr>
            </w:pPr>
            <w:r w:rsidRPr="00935A89">
              <w:rPr>
                <w:rFonts w:ascii="Palatino Linotype" w:eastAsia="Times New Roman" w:hAnsi="Palatino Linotype" w:cs="Times New Roman"/>
                <w:color w:val="000000"/>
                <w:sz w:val="24"/>
                <w:szCs w:val="24"/>
                <w:lang w:val="az-Cyrl-AZ"/>
              </w:rPr>
              <w:t>5 nömrəli əlavə</w:t>
            </w:r>
          </w:p>
        </w:tc>
      </w:tr>
    </w:tbl>
    <w:p w:rsidR="00935A89" w:rsidRPr="00935A89" w:rsidRDefault="00935A89" w:rsidP="00935A89">
      <w:pPr>
        <w:spacing w:after="0" w:line="240" w:lineRule="auto"/>
        <w:rPr>
          <w:rFonts w:ascii="Arial AzCyr" w:eastAsia="Times New Roman" w:hAnsi="Arial AzCyr" w:cs="Times New Roman"/>
          <w:color w:val="000000"/>
          <w:sz w:val="20"/>
          <w:szCs w:val="20"/>
        </w:rPr>
      </w:pPr>
      <w:r w:rsidRPr="00935A89">
        <w:rPr>
          <w:rFonts w:ascii="Palatino Linotype" w:eastAsia="Times New Roman" w:hAnsi="Palatino Linotype" w:cs="Times New Roman"/>
          <w:sz w:val="24"/>
          <w:szCs w:val="24"/>
          <w:lang w:val="az-Latn-AZ"/>
        </w:rPr>
        <w:t> </w:t>
      </w:r>
    </w:p>
    <w:p w:rsidR="00935A89" w:rsidRPr="00935A89" w:rsidRDefault="00935A89" w:rsidP="00935A89">
      <w:pPr>
        <w:spacing w:after="0" w:line="240" w:lineRule="auto"/>
        <w:rPr>
          <w:rFonts w:ascii="Arial AzCyr" w:eastAsia="Times New Roman" w:hAnsi="Arial AzCyr" w:cs="Times New Roman"/>
          <w:color w:val="000000"/>
          <w:sz w:val="20"/>
          <w:szCs w:val="20"/>
        </w:rPr>
      </w:pPr>
      <w:r w:rsidRPr="00935A89">
        <w:rPr>
          <w:rFonts w:ascii="Palatino Linotype" w:eastAsia="Times New Roman" w:hAnsi="Palatino Linotype" w:cs="Times New Roman"/>
          <w:sz w:val="24"/>
          <w:szCs w:val="24"/>
          <w:lang w:val="az-Latn-AZ"/>
        </w:rPr>
        <w:t> </w:t>
      </w:r>
    </w:p>
    <w:p w:rsidR="00935A89" w:rsidRPr="00935A89" w:rsidRDefault="00935A89" w:rsidP="00935A89">
      <w:pPr>
        <w:shd w:val="clear" w:color="auto" w:fill="FFFFFF"/>
        <w:spacing w:after="0" w:line="240" w:lineRule="auto"/>
        <w:jc w:val="center"/>
        <w:rPr>
          <w:rFonts w:ascii="Arial AzCyr" w:eastAsia="Times New Roman" w:hAnsi="Arial AzCyr" w:cs="Times New Roman"/>
          <w:color w:val="000000"/>
          <w:sz w:val="20"/>
          <w:szCs w:val="20"/>
        </w:rPr>
      </w:pPr>
      <w:r w:rsidRPr="00935A89">
        <w:rPr>
          <w:rFonts w:ascii="Palatino Linotype" w:eastAsia="Times New Roman" w:hAnsi="Palatino Linotype" w:cs="Times New Roman"/>
          <w:b/>
          <w:bCs/>
          <w:color w:val="000000"/>
          <w:sz w:val="24"/>
          <w:szCs w:val="24"/>
          <w:lang w:val="az-Cyrl-AZ"/>
        </w:rPr>
        <w:t>Sərəncamın qeydə alınması kitabı</w:t>
      </w:r>
    </w:p>
    <w:p w:rsidR="00935A89" w:rsidRPr="00935A89" w:rsidRDefault="00935A89" w:rsidP="00935A89">
      <w:pPr>
        <w:shd w:val="clear" w:color="auto" w:fill="FFFFFF"/>
        <w:spacing w:after="0" w:line="240" w:lineRule="auto"/>
        <w:jc w:val="center"/>
        <w:rPr>
          <w:rFonts w:ascii="Arial AzCyr" w:eastAsia="Times New Roman" w:hAnsi="Arial AzCyr" w:cs="Times New Roman"/>
          <w:color w:val="000000"/>
          <w:sz w:val="20"/>
          <w:szCs w:val="20"/>
        </w:rPr>
      </w:pPr>
      <w:r w:rsidRPr="00935A89">
        <w:rPr>
          <w:rFonts w:ascii="Palatino Linotype" w:eastAsia="Times New Roman" w:hAnsi="Palatino Linotype" w:cs="Times New Roman"/>
          <w:sz w:val="24"/>
          <w:szCs w:val="24"/>
          <w:lang w:val="az-Cyrl-AZ"/>
        </w:rPr>
        <w:t> </w:t>
      </w:r>
    </w:p>
    <w:tbl>
      <w:tblPr>
        <w:tblW w:w="5050" w:type="pct"/>
        <w:jc w:val="center"/>
        <w:tblCellMar>
          <w:left w:w="0" w:type="dxa"/>
          <w:right w:w="0" w:type="dxa"/>
        </w:tblCellMar>
        <w:tblLook w:val="04A0" w:firstRow="1" w:lastRow="0" w:firstColumn="1" w:lastColumn="0" w:noHBand="0" w:noVBand="1"/>
      </w:tblPr>
      <w:tblGrid>
        <w:gridCol w:w="1966"/>
        <w:gridCol w:w="1473"/>
        <w:gridCol w:w="1669"/>
        <w:gridCol w:w="2260"/>
        <w:gridCol w:w="981"/>
        <w:gridCol w:w="1180"/>
      </w:tblGrid>
      <w:tr w:rsidR="00935A89" w:rsidRPr="00935A89" w:rsidTr="00935A89">
        <w:trPr>
          <w:trHeight w:val="461"/>
          <w:jc w:val="center"/>
        </w:trPr>
        <w:tc>
          <w:tcPr>
            <w:tcW w:w="1000"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vAlign w:val="center"/>
            <w:hideMark/>
          </w:tcPr>
          <w:p w:rsidR="00935A89" w:rsidRPr="00935A89" w:rsidRDefault="00935A89" w:rsidP="00935A89">
            <w:pPr>
              <w:spacing w:after="0" w:line="240" w:lineRule="auto"/>
              <w:jc w:val="center"/>
              <w:rPr>
                <w:rFonts w:ascii="Arial AzCyr" w:eastAsia="Times New Roman" w:hAnsi="Arial AzCyr" w:cs="Times New Roman"/>
                <w:color w:val="000000"/>
                <w:sz w:val="20"/>
                <w:szCs w:val="20"/>
              </w:rPr>
            </w:pPr>
            <w:r w:rsidRPr="00935A89">
              <w:rPr>
                <w:rFonts w:ascii="Palatino Linotype" w:eastAsia="Times New Roman" w:hAnsi="Palatino Linotype" w:cs="Times New Roman"/>
                <w:color w:val="000000"/>
                <w:sz w:val="24"/>
                <w:szCs w:val="24"/>
                <w:lang w:val="az-Cyrl-AZ"/>
              </w:rPr>
              <w:t>Sərəncamın sıra nömrəsi</w:t>
            </w:r>
          </w:p>
        </w:tc>
        <w:tc>
          <w:tcPr>
            <w:tcW w:w="750"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935A89" w:rsidRPr="00935A89" w:rsidRDefault="00935A89" w:rsidP="00935A89">
            <w:pPr>
              <w:spacing w:after="0" w:line="240" w:lineRule="auto"/>
              <w:jc w:val="center"/>
              <w:rPr>
                <w:rFonts w:ascii="Arial AzCyr" w:eastAsia="Times New Roman" w:hAnsi="Arial AzCyr" w:cs="Times New Roman"/>
                <w:color w:val="000000"/>
                <w:sz w:val="20"/>
                <w:szCs w:val="20"/>
              </w:rPr>
            </w:pPr>
            <w:r w:rsidRPr="00935A89">
              <w:rPr>
                <w:rFonts w:ascii="Palatino Linotype" w:eastAsia="Times New Roman" w:hAnsi="Palatino Linotype" w:cs="Times New Roman"/>
                <w:color w:val="000000"/>
                <w:sz w:val="24"/>
                <w:szCs w:val="24"/>
                <w:lang w:val="az-Cyrl-AZ"/>
              </w:rPr>
              <w:t>Tarixi</w:t>
            </w:r>
          </w:p>
        </w:tc>
        <w:tc>
          <w:tcPr>
            <w:tcW w:w="850"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935A89" w:rsidRPr="00935A89" w:rsidRDefault="00935A89" w:rsidP="00935A89">
            <w:pPr>
              <w:spacing w:after="0" w:line="240" w:lineRule="auto"/>
              <w:jc w:val="center"/>
              <w:rPr>
                <w:rFonts w:ascii="Arial AzCyr" w:eastAsia="Times New Roman" w:hAnsi="Arial AzCyr" w:cs="Times New Roman"/>
                <w:color w:val="000000"/>
                <w:sz w:val="20"/>
                <w:szCs w:val="20"/>
              </w:rPr>
            </w:pPr>
            <w:r w:rsidRPr="00935A89">
              <w:rPr>
                <w:rFonts w:ascii="Palatino Linotype" w:eastAsia="Times New Roman" w:hAnsi="Palatino Linotype" w:cs="Times New Roman"/>
                <w:color w:val="000000"/>
                <w:sz w:val="24"/>
                <w:szCs w:val="24"/>
                <w:lang w:val="az-Cyrl-AZ"/>
              </w:rPr>
              <w:t>Sərəncamın adı</w:t>
            </w:r>
          </w:p>
        </w:tc>
        <w:tc>
          <w:tcPr>
            <w:tcW w:w="1150"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935A89" w:rsidRPr="00935A89" w:rsidRDefault="00935A89" w:rsidP="00935A89">
            <w:pPr>
              <w:spacing w:after="0" w:line="240" w:lineRule="auto"/>
              <w:jc w:val="center"/>
              <w:rPr>
                <w:rFonts w:ascii="Arial AzCyr" w:eastAsia="Times New Roman" w:hAnsi="Arial AzCyr" w:cs="Times New Roman"/>
                <w:color w:val="000000"/>
                <w:sz w:val="20"/>
                <w:szCs w:val="20"/>
              </w:rPr>
            </w:pPr>
            <w:r w:rsidRPr="00935A89">
              <w:rPr>
                <w:rFonts w:ascii="Palatino Linotype" w:eastAsia="Times New Roman" w:hAnsi="Palatino Linotype" w:cs="Times New Roman"/>
                <w:color w:val="000000"/>
                <w:sz w:val="24"/>
                <w:szCs w:val="24"/>
                <w:lang w:val="az-Cyrl-AZ"/>
              </w:rPr>
              <w:t>Kim imzalamışdır</w:t>
            </w:r>
          </w:p>
        </w:tc>
        <w:tc>
          <w:tcPr>
            <w:tcW w:w="500"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935A89" w:rsidRPr="00935A89" w:rsidRDefault="00935A89" w:rsidP="00935A89">
            <w:pPr>
              <w:spacing w:after="0" w:line="240" w:lineRule="auto"/>
              <w:jc w:val="center"/>
              <w:rPr>
                <w:rFonts w:ascii="Arial AzCyr" w:eastAsia="Times New Roman" w:hAnsi="Arial AzCyr" w:cs="Times New Roman"/>
                <w:color w:val="000000"/>
                <w:sz w:val="20"/>
                <w:szCs w:val="20"/>
              </w:rPr>
            </w:pPr>
            <w:r w:rsidRPr="00935A89">
              <w:rPr>
                <w:rFonts w:ascii="Palatino Linotype" w:eastAsia="Times New Roman" w:hAnsi="Palatino Linotype" w:cs="Times New Roman"/>
                <w:color w:val="000000"/>
                <w:sz w:val="24"/>
                <w:szCs w:val="24"/>
                <w:lang w:val="az-Cyrl-AZ"/>
              </w:rPr>
              <w:t>İcraçı</w:t>
            </w:r>
          </w:p>
        </w:tc>
        <w:tc>
          <w:tcPr>
            <w:tcW w:w="600"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935A89" w:rsidRPr="00935A89" w:rsidRDefault="00935A89" w:rsidP="00935A89">
            <w:pPr>
              <w:spacing w:after="0" w:line="240" w:lineRule="auto"/>
              <w:jc w:val="center"/>
              <w:rPr>
                <w:rFonts w:ascii="Arial AzCyr" w:eastAsia="Times New Roman" w:hAnsi="Arial AzCyr" w:cs="Times New Roman"/>
                <w:color w:val="000000"/>
                <w:sz w:val="20"/>
                <w:szCs w:val="20"/>
              </w:rPr>
            </w:pPr>
            <w:r w:rsidRPr="00935A89">
              <w:rPr>
                <w:rFonts w:ascii="Palatino Linotype" w:eastAsia="Times New Roman" w:hAnsi="Palatino Linotype" w:cs="Times New Roman"/>
                <w:color w:val="000000"/>
                <w:sz w:val="24"/>
                <w:szCs w:val="24"/>
                <w:lang w:val="az-Cyrl-AZ"/>
              </w:rPr>
              <w:t>Qeyd</w:t>
            </w:r>
          </w:p>
        </w:tc>
      </w:tr>
      <w:tr w:rsidR="00935A89" w:rsidRPr="00935A89" w:rsidTr="00935A89">
        <w:trPr>
          <w:trHeight w:val="211"/>
          <w:jc w:val="center"/>
        </w:trPr>
        <w:tc>
          <w:tcPr>
            <w:tcW w:w="1000" w:type="pc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935A89" w:rsidRPr="00935A89" w:rsidRDefault="00935A89" w:rsidP="00935A89">
            <w:pPr>
              <w:spacing w:after="0" w:line="240" w:lineRule="auto"/>
              <w:jc w:val="center"/>
              <w:rPr>
                <w:rFonts w:ascii="Arial AzCyr" w:eastAsia="Times New Roman" w:hAnsi="Arial AzCyr" w:cs="Times New Roman"/>
                <w:color w:val="000000"/>
                <w:sz w:val="20"/>
                <w:szCs w:val="20"/>
              </w:rPr>
            </w:pPr>
            <w:r w:rsidRPr="00935A89">
              <w:rPr>
                <w:rFonts w:ascii="Palatino Linotype" w:eastAsia="Times New Roman" w:hAnsi="Palatino Linotype" w:cs="Times New Roman"/>
                <w:sz w:val="24"/>
                <w:szCs w:val="24"/>
                <w:lang w:val="az-Cyrl-AZ"/>
              </w:rPr>
              <w:t> </w:t>
            </w:r>
          </w:p>
        </w:tc>
        <w:tc>
          <w:tcPr>
            <w:tcW w:w="750" w:type="pct"/>
            <w:tcBorders>
              <w:top w:val="nil"/>
              <w:left w:val="nil"/>
              <w:bottom w:val="single" w:sz="8" w:space="0" w:color="auto"/>
              <w:right w:val="single" w:sz="8" w:space="0" w:color="auto"/>
            </w:tcBorders>
            <w:tcMar>
              <w:top w:w="0" w:type="dxa"/>
              <w:left w:w="40" w:type="dxa"/>
              <w:bottom w:w="0" w:type="dxa"/>
              <w:right w:w="40" w:type="dxa"/>
            </w:tcMar>
            <w:hideMark/>
          </w:tcPr>
          <w:p w:rsidR="00935A89" w:rsidRPr="00935A89" w:rsidRDefault="00935A89" w:rsidP="00935A89">
            <w:pPr>
              <w:spacing w:after="0" w:line="240" w:lineRule="auto"/>
              <w:jc w:val="center"/>
              <w:rPr>
                <w:rFonts w:ascii="Arial AzCyr" w:eastAsia="Times New Roman" w:hAnsi="Arial AzCyr" w:cs="Times New Roman"/>
                <w:color w:val="000000"/>
                <w:sz w:val="20"/>
                <w:szCs w:val="20"/>
              </w:rPr>
            </w:pPr>
            <w:r w:rsidRPr="00935A89">
              <w:rPr>
                <w:rFonts w:ascii="Palatino Linotype" w:eastAsia="Times New Roman" w:hAnsi="Palatino Linotype" w:cs="Times New Roman"/>
                <w:sz w:val="24"/>
                <w:szCs w:val="24"/>
                <w:lang w:val="az-Cyrl-AZ"/>
              </w:rPr>
              <w:t> </w:t>
            </w:r>
          </w:p>
        </w:tc>
        <w:tc>
          <w:tcPr>
            <w:tcW w:w="850" w:type="pct"/>
            <w:tcBorders>
              <w:top w:val="nil"/>
              <w:left w:val="nil"/>
              <w:bottom w:val="single" w:sz="8" w:space="0" w:color="auto"/>
              <w:right w:val="single" w:sz="8" w:space="0" w:color="auto"/>
            </w:tcBorders>
            <w:tcMar>
              <w:top w:w="0" w:type="dxa"/>
              <w:left w:w="40" w:type="dxa"/>
              <w:bottom w:w="0" w:type="dxa"/>
              <w:right w:w="40" w:type="dxa"/>
            </w:tcMar>
            <w:hideMark/>
          </w:tcPr>
          <w:p w:rsidR="00935A89" w:rsidRPr="00935A89" w:rsidRDefault="00935A89" w:rsidP="00935A89">
            <w:pPr>
              <w:spacing w:after="0" w:line="240" w:lineRule="auto"/>
              <w:jc w:val="center"/>
              <w:rPr>
                <w:rFonts w:ascii="Arial AzCyr" w:eastAsia="Times New Roman" w:hAnsi="Arial AzCyr" w:cs="Times New Roman"/>
                <w:color w:val="000000"/>
                <w:sz w:val="20"/>
                <w:szCs w:val="20"/>
              </w:rPr>
            </w:pPr>
            <w:r w:rsidRPr="00935A89">
              <w:rPr>
                <w:rFonts w:ascii="Palatino Linotype" w:eastAsia="Times New Roman" w:hAnsi="Palatino Linotype" w:cs="Times New Roman"/>
                <w:sz w:val="24"/>
                <w:szCs w:val="24"/>
                <w:lang w:val="az-Cyrl-AZ"/>
              </w:rPr>
              <w:t> </w:t>
            </w:r>
          </w:p>
        </w:tc>
        <w:tc>
          <w:tcPr>
            <w:tcW w:w="1150" w:type="pct"/>
            <w:tcBorders>
              <w:top w:val="nil"/>
              <w:left w:val="nil"/>
              <w:bottom w:val="single" w:sz="8" w:space="0" w:color="auto"/>
              <w:right w:val="single" w:sz="8" w:space="0" w:color="auto"/>
            </w:tcBorders>
            <w:tcMar>
              <w:top w:w="0" w:type="dxa"/>
              <w:left w:w="40" w:type="dxa"/>
              <w:bottom w:w="0" w:type="dxa"/>
              <w:right w:w="40" w:type="dxa"/>
            </w:tcMar>
            <w:hideMark/>
          </w:tcPr>
          <w:p w:rsidR="00935A89" w:rsidRPr="00935A89" w:rsidRDefault="00935A89" w:rsidP="00935A89">
            <w:pPr>
              <w:spacing w:after="0" w:line="240" w:lineRule="auto"/>
              <w:jc w:val="center"/>
              <w:rPr>
                <w:rFonts w:ascii="Arial AzCyr" w:eastAsia="Times New Roman" w:hAnsi="Arial AzCyr" w:cs="Times New Roman"/>
                <w:color w:val="000000"/>
                <w:sz w:val="20"/>
                <w:szCs w:val="20"/>
              </w:rPr>
            </w:pPr>
            <w:r w:rsidRPr="00935A89">
              <w:rPr>
                <w:rFonts w:ascii="Palatino Linotype" w:eastAsia="Times New Roman" w:hAnsi="Palatino Linotype" w:cs="Times New Roman"/>
                <w:sz w:val="24"/>
                <w:szCs w:val="24"/>
                <w:lang w:val="az-Cyrl-AZ"/>
              </w:rPr>
              <w:t> </w:t>
            </w:r>
          </w:p>
        </w:tc>
        <w:tc>
          <w:tcPr>
            <w:tcW w:w="500" w:type="pct"/>
            <w:tcBorders>
              <w:top w:val="nil"/>
              <w:left w:val="nil"/>
              <w:bottom w:val="single" w:sz="8" w:space="0" w:color="auto"/>
              <w:right w:val="single" w:sz="8" w:space="0" w:color="auto"/>
            </w:tcBorders>
            <w:tcMar>
              <w:top w:w="0" w:type="dxa"/>
              <w:left w:w="40" w:type="dxa"/>
              <w:bottom w:w="0" w:type="dxa"/>
              <w:right w:w="40" w:type="dxa"/>
            </w:tcMar>
            <w:hideMark/>
          </w:tcPr>
          <w:p w:rsidR="00935A89" w:rsidRPr="00935A89" w:rsidRDefault="00935A89" w:rsidP="00935A89">
            <w:pPr>
              <w:spacing w:after="0" w:line="240" w:lineRule="auto"/>
              <w:jc w:val="center"/>
              <w:rPr>
                <w:rFonts w:ascii="Arial AzCyr" w:eastAsia="Times New Roman" w:hAnsi="Arial AzCyr" w:cs="Times New Roman"/>
                <w:color w:val="000000"/>
                <w:sz w:val="20"/>
                <w:szCs w:val="20"/>
              </w:rPr>
            </w:pPr>
            <w:r w:rsidRPr="00935A89">
              <w:rPr>
                <w:rFonts w:ascii="Palatino Linotype" w:eastAsia="Times New Roman" w:hAnsi="Palatino Linotype" w:cs="Times New Roman"/>
                <w:sz w:val="24"/>
                <w:szCs w:val="24"/>
                <w:lang w:val="az-Cyrl-AZ"/>
              </w:rPr>
              <w:t> </w:t>
            </w:r>
          </w:p>
        </w:tc>
        <w:tc>
          <w:tcPr>
            <w:tcW w:w="600" w:type="pct"/>
            <w:tcBorders>
              <w:top w:val="nil"/>
              <w:left w:val="nil"/>
              <w:bottom w:val="single" w:sz="8" w:space="0" w:color="auto"/>
              <w:right w:val="single" w:sz="8" w:space="0" w:color="auto"/>
            </w:tcBorders>
            <w:tcMar>
              <w:top w:w="0" w:type="dxa"/>
              <w:left w:w="40" w:type="dxa"/>
              <w:bottom w:w="0" w:type="dxa"/>
              <w:right w:w="40" w:type="dxa"/>
            </w:tcMar>
            <w:hideMark/>
          </w:tcPr>
          <w:p w:rsidR="00935A89" w:rsidRPr="00935A89" w:rsidRDefault="00935A89" w:rsidP="00935A89">
            <w:pPr>
              <w:spacing w:after="0" w:line="240" w:lineRule="auto"/>
              <w:jc w:val="center"/>
              <w:rPr>
                <w:rFonts w:ascii="Arial AzCyr" w:eastAsia="Times New Roman" w:hAnsi="Arial AzCyr" w:cs="Times New Roman"/>
                <w:color w:val="000000"/>
                <w:sz w:val="20"/>
                <w:szCs w:val="20"/>
              </w:rPr>
            </w:pPr>
            <w:r w:rsidRPr="00935A89">
              <w:rPr>
                <w:rFonts w:ascii="Palatino Linotype" w:eastAsia="Times New Roman" w:hAnsi="Palatino Linotype" w:cs="Times New Roman"/>
                <w:sz w:val="24"/>
                <w:szCs w:val="24"/>
                <w:lang w:val="az-Cyrl-AZ"/>
              </w:rPr>
              <w:t> </w:t>
            </w:r>
          </w:p>
        </w:tc>
      </w:tr>
      <w:tr w:rsidR="00935A89" w:rsidRPr="00935A89" w:rsidTr="00935A89">
        <w:trPr>
          <w:trHeight w:val="230"/>
          <w:jc w:val="center"/>
        </w:trPr>
        <w:tc>
          <w:tcPr>
            <w:tcW w:w="1000" w:type="pc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935A89" w:rsidRPr="00935A89" w:rsidRDefault="00935A89" w:rsidP="00935A89">
            <w:pPr>
              <w:spacing w:after="0" w:line="240" w:lineRule="auto"/>
              <w:jc w:val="center"/>
              <w:rPr>
                <w:rFonts w:ascii="Arial AzCyr" w:eastAsia="Times New Roman" w:hAnsi="Arial AzCyr" w:cs="Times New Roman"/>
                <w:color w:val="000000"/>
                <w:sz w:val="20"/>
                <w:szCs w:val="20"/>
              </w:rPr>
            </w:pPr>
            <w:r w:rsidRPr="00935A89">
              <w:rPr>
                <w:rFonts w:ascii="Palatino Linotype" w:eastAsia="Times New Roman" w:hAnsi="Palatino Linotype" w:cs="Times New Roman"/>
                <w:sz w:val="24"/>
                <w:szCs w:val="24"/>
                <w:lang w:val="az-Cyrl-AZ"/>
              </w:rPr>
              <w:t> </w:t>
            </w:r>
          </w:p>
        </w:tc>
        <w:tc>
          <w:tcPr>
            <w:tcW w:w="750" w:type="pct"/>
            <w:tcBorders>
              <w:top w:val="nil"/>
              <w:left w:val="nil"/>
              <w:bottom w:val="single" w:sz="8" w:space="0" w:color="auto"/>
              <w:right w:val="single" w:sz="8" w:space="0" w:color="auto"/>
            </w:tcBorders>
            <w:tcMar>
              <w:top w:w="0" w:type="dxa"/>
              <w:left w:w="40" w:type="dxa"/>
              <w:bottom w:w="0" w:type="dxa"/>
              <w:right w:w="40" w:type="dxa"/>
            </w:tcMar>
            <w:hideMark/>
          </w:tcPr>
          <w:p w:rsidR="00935A89" w:rsidRPr="00935A89" w:rsidRDefault="00935A89" w:rsidP="00935A89">
            <w:pPr>
              <w:spacing w:after="0" w:line="240" w:lineRule="auto"/>
              <w:jc w:val="center"/>
              <w:rPr>
                <w:rFonts w:ascii="Arial AzCyr" w:eastAsia="Times New Roman" w:hAnsi="Arial AzCyr" w:cs="Times New Roman"/>
                <w:color w:val="000000"/>
                <w:sz w:val="20"/>
                <w:szCs w:val="20"/>
              </w:rPr>
            </w:pPr>
            <w:r w:rsidRPr="00935A89">
              <w:rPr>
                <w:rFonts w:ascii="Palatino Linotype" w:eastAsia="Times New Roman" w:hAnsi="Palatino Linotype" w:cs="Times New Roman"/>
                <w:sz w:val="24"/>
                <w:szCs w:val="24"/>
                <w:lang w:val="az-Cyrl-AZ"/>
              </w:rPr>
              <w:t> </w:t>
            </w:r>
          </w:p>
        </w:tc>
        <w:tc>
          <w:tcPr>
            <w:tcW w:w="850" w:type="pct"/>
            <w:tcBorders>
              <w:top w:val="nil"/>
              <w:left w:val="nil"/>
              <w:bottom w:val="single" w:sz="8" w:space="0" w:color="auto"/>
              <w:right w:val="single" w:sz="8" w:space="0" w:color="auto"/>
            </w:tcBorders>
            <w:tcMar>
              <w:top w:w="0" w:type="dxa"/>
              <w:left w:w="40" w:type="dxa"/>
              <w:bottom w:w="0" w:type="dxa"/>
              <w:right w:w="40" w:type="dxa"/>
            </w:tcMar>
            <w:hideMark/>
          </w:tcPr>
          <w:p w:rsidR="00935A89" w:rsidRPr="00935A89" w:rsidRDefault="00935A89" w:rsidP="00935A89">
            <w:pPr>
              <w:spacing w:after="0" w:line="240" w:lineRule="auto"/>
              <w:jc w:val="center"/>
              <w:rPr>
                <w:rFonts w:ascii="Arial AzCyr" w:eastAsia="Times New Roman" w:hAnsi="Arial AzCyr" w:cs="Times New Roman"/>
                <w:color w:val="000000"/>
                <w:sz w:val="20"/>
                <w:szCs w:val="20"/>
              </w:rPr>
            </w:pPr>
            <w:r w:rsidRPr="00935A89">
              <w:rPr>
                <w:rFonts w:ascii="Palatino Linotype" w:eastAsia="Times New Roman" w:hAnsi="Palatino Linotype" w:cs="Times New Roman"/>
                <w:sz w:val="24"/>
                <w:szCs w:val="24"/>
                <w:lang w:val="az-Cyrl-AZ"/>
              </w:rPr>
              <w:t> </w:t>
            </w:r>
          </w:p>
        </w:tc>
        <w:tc>
          <w:tcPr>
            <w:tcW w:w="1150" w:type="pct"/>
            <w:tcBorders>
              <w:top w:val="nil"/>
              <w:left w:val="nil"/>
              <w:bottom w:val="single" w:sz="8" w:space="0" w:color="auto"/>
              <w:right w:val="single" w:sz="8" w:space="0" w:color="auto"/>
            </w:tcBorders>
            <w:tcMar>
              <w:top w:w="0" w:type="dxa"/>
              <w:left w:w="40" w:type="dxa"/>
              <w:bottom w:w="0" w:type="dxa"/>
              <w:right w:w="40" w:type="dxa"/>
            </w:tcMar>
            <w:hideMark/>
          </w:tcPr>
          <w:p w:rsidR="00935A89" w:rsidRPr="00935A89" w:rsidRDefault="00935A89" w:rsidP="00935A89">
            <w:pPr>
              <w:spacing w:after="0" w:line="240" w:lineRule="auto"/>
              <w:jc w:val="center"/>
              <w:rPr>
                <w:rFonts w:ascii="Arial AzCyr" w:eastAsia="Times New Roman" w:hAnsi="Arial AzCyr" w:cs="Times New Roman"/>
                <w:color w:val="000000"/>
                <w:sz w:val="20"/>
                <w:szCs w:val="20"/>
              </w:rPr>
            </w:pPr>
            <w:r w:rsidRPr="00935A89">
              <w:rPr>
                <w:rFonts w:ascii="Palatino Linotype" w:eastAsia="Times New Roman" w:hAnsi="Palatino Linotype" w:cs="Times New Roman"/>
                <w:sz w:val="24"/>
                <w:szCs w:val="24"/>
                <w:lang w:val="az-Cyrl-AZ"/>
              </w:rPr>
              <w:t> </w:t>
            </w:r>
          </w:p>
        </w:tc>
        <w:tc>
          <w:tcPr>
            <w:tcW w:w="500" w:type="pct"/>
            <w:tcBorders>
              <w:top w:val="nil"/>
              <w:left w:val="nil"/>
              <w:bottom w:val="single" w:sz="8" w:space="0" w:color="auto"/>
              <w:right w:val="single" w:sz="8" w:space="0" w:color="auto"/>
            </w:tcBorders>
            <w:tcMar>
              <w:top w:w="0" w:type="dxa"/>
              <w:left w:w="40" w:type="dxa"/>
              <w:bottom w:w="0" w:type="dxa"/>
              <w:right w:w="40" w:type="dxa"/>
            </w:tcMar>
            <w:hideMark/>
          </w:tcPr>
          <w:p w:rsidR="00935A89" w:rsidRPr="00935A89" w:rsidRDefault="00935A89" w:rsidP="00935A89">
            <w:pPr>
              <w:spacing w:after="0" w:line="240" w:lineRule="auto"/>
              <w:jc w:val="center"/>
              <w:rPr>
                <w:rFonts w:ascii="Arial AzCyr" w:eastAsia="Times New Roman" w:hAnsi="Arial AzCyr" w:cs="Times New Roman"/>
                <w:color w:val="000000"/>
                <w:sz w:val="20"/>
                <w:szCs w:val="20"/>
              </w:rPr>
            </w:pPr>
            <w:r w:rsidRPr="00935A89">
              <w:rPr>
                <w:rFonts w:ascii="Palatino Linotype" w:eastAsia="Times New Roman" w:hAnsi="Palatino Linotype" w:cs="Times New Roman"/>
                <w:sz w:val="24"/>
                <w:szCs w:val="24"/>
                <w:lang w:val="az-Cyrl-AZ"/>
              </w:rPr>
              <w:t> </w:t>
            </w:r>
          </w:p>
        </w:tc>
        <w:tc>
          <w:tcPr>
            <w:tcW w:w="600" w:type="pct"/>
            <w:tcBorders>
              <w:top w:val="nil"/>
              <w:left w:val="nil"/>
              <w:bottom w:val="single" w:sz="8" w:space="0" w:color="auto"/>
              <w:right w:val="single" w:sz="8" w:space="0" w:color="auto"/>
            </w:tcBorders>
            <w:tcMar>
              <w:top w:w="0" w:type="dxa"/>
              <w:left w:w="40" w:type="dxa"/>
              <w:bottom w:w="0" w:type="dxa"/>
              <w:right w:w="40" w:type="dxa"/>
            </w:tcMar>
            <w:hideMark/>
          </w:tcPr>
          <w:p w:rsidR="00935A89" w:rsidRPr="00935A89" w:rsidRDefault="00935A89" w:rsidP="00935A89">
            <w:pPr>
              <w:spacing w:after="0" w:line="240" w:lineRule="auto"/>
              <w:jc w:val="center"/>
              <w:rPr>
                <w:rFonts w:ascii="Arial AzCyr" w:eastAsia="Times New Roman" w:hAnsi="Arial AzCyr" w:cs="Times New Roman"/>
                <w:color w:val="000000"/>
                <w:sz w:val="20"/>
                <w:szCs w:val="20"/>
              </w:rPr>
            </w:pPr>
            <w:r w:rsidRPr="00935A89">
              <w:rPr>
                <w:rFonts w:ascii="Palatino Linotype" w:eastAsia="Times New Roman" w:hAnsi="Palatino Linotype" w:cs="Times New Roman"/>
                <w:sz w:val="24"/>
                <w:szCs w:val="24"/>
                <w:lang w:val="az-Cyrl-AZ"/>
              </w:rPr>
              <w:t> </w:t>
            </w:r>
          </w:p>
        </w:tc>
      </w:tr>
    </w:tbl>
    <w:p w:rsidR="00935A89" w:rsidRPr="00935A89" w:rsidRDefault="00935A89" w:rsidP="00935A89">
      <w:pPr>
        <w:spacing w:after="0" w:line="240" w:lineRule="auto"/>
        <w:rPr>
          <w:rFonts w:ascii="Arial AzCyr" w:eastAsia="Times New Roman" w:hAnsi="Arial AzCyr" w:cs="Times New Roman"/>
          <w:color w:val="000000"/>
          <w:sz w:val="20"/>
          <w:szCs w:val="20"/>
        </w:rPr>
      </w:pPr>
      <w:r w:rsidRPr="00935A89">
        <w:rPr>
          <w:rFonts w:ascii="Palatino Linotype" w:eastAsia="Times New Roman" w:hAnsi="Palatino Linotype" w:cs="Times New Roman"/>
          <w:sz w:val="24"/>
          <w:szCs w:val="24"/>
          <w:lang w:val="az-Latn-AZ"/>
        </w:rPr>
        <w:t> </w:t>
      </w:r>
    </w:p>
    <w:p w:rsidR="00935A89" w:rsidRPr="00935A89" w:rsidRDefault="00935A89" w:rsidP="00935A89">
      <w:pPr>
        <w:spacing w:after="0" w:line="240" w:lineRule="auto"/>
        <w:rPr>
          <w:rFonts w:ascii="Arial AzCyr" w:eastAsia="Times New Roman" w:hAnsi="Arial AzCyr" w:cs="Times New Roman"/>
          <w:color w:val="000000"/>
          <w:sz w:val="20"/>
          <w:szCs w:val="20"/>
        </w:rPr>
      </w:pPr>
      <w:r w:rsidRPr="00935A89">
        <w:rPr>
          <w:rFonts w:ascii="Palatino Linotype" w:eastAsia="Times New Roman" w:hAnsi="Palatino Linotype" w:cs="Times New Roman"/>
          <w:sz w:val="24"/>
          <w:szCs w:val="24"/>
          <w:lang w:val="az-Latn-AZ"/>
        </w:rPr>
        <w:t> </w:t>
      </w:r>
    </w:p>
    <w:p w:rsidR="00935A89" w:rsidRPr="00935A89" w:rsidRDefault="00935A89" w:rsidP="00935A89">
      <w:pPr>
        <w:spacing w:after="0" w:line="240" w:lineRule="auto"/>
        <w:rPr>
          <w:rFonts w:ascii="Arial AzCyr" w:eastAsia="Times New Roman" w:hAnsi="Arial AzCyr" w:cs="Times New Roman"/>
          <w:color w:val="000000"/>
          <w:sz w:val="20"/>
          <w:szCs w:val="20"/>
        </w:rPr>
      </w:pPr>
      <w:r w:rsidRPr="00935A89">
        <w:rPr>
          <w:rFonts w:ascii="Palatino Linotype" w:eastAsia="Times New Roman" w:hAnsi="Palatino Linotype" w:cs="Times New Roman"/>
          <w:sz w:val="24"/>
          <w:szCs w:val="24"/>
          <w:lang w:val="az-Latn-AZ"/>
        </w:rPr>
        <w:lastRenderedPageBreak/>
        <w:t> </w:t>
      </w:r>
    </w:p>
    <w:p w:rsidR="00935A89" w:rsidRPr="00935A89" w:rsidRDefault="00935A89" w:rsidP="00935A89">
      <w:pPr>
        <w:spacing w:after="0" w:line="240" w:lineRule="auto"/>
        <w:rPr>
          <w:rFonts w:ascii="Times New Roman" w:eastAsia="Times New Roman" w:hAnsi="Times New Roman" w:cs="Times New Roman"/>
          <w:color w:val="000000"/>
          <w:sz w:val="27"/>
          <w:szCs w:val="27"/>
        </w:rPr>
      </w:pPr>
      <w:r w:rsidRPr="00935A89">
        <w:rPr>
          <w:rFonts w:ascii="Arial" w:eastAsia="Times New Roman" w:hAnsi="Arial" w:cs="Arial"/>
          <w:color w:val="000000"/>
          <w:sz w:val="20"/>
          <w:szCs w:val="20"/>
          <w:lang w:val="az-Latn-AZ"/>
        </w:rPr>
        <w:br w:type="textWrapping" w:clear="all"/>
      </w:r>
    </w:p>
    <w:p w:rsidR="00935A89" w:rsidRPr="00935A89" w:rsidRDefault="00935A89" w:rsidP="00935A89">
      <w:pPr>
        <w:shd w:val="clear" w:color="auto" w:fill="FFFFFF"/>
        <w:spacing w:after="0" w:line="240" w:lineRule="auto"/>
        <w:jc w:val="both"/>
        <w:rPr>
          <w:rFonts w:ascii="Arial AzCyr" w:eastAsia="Times New Roman" w:hAnsi="Arial AzCyr" w:cs="Times New Roman"/>
          <w:color w:val="000000"/>
          <w:sz w:val="20"/>
          <w:szCs w:val="20"/>
        </w:rPr>
      </w:pPr>
      <w:r w:rsidRPr="00935A89">
        <w:rPr>
          <w:rFonts w:ascii="Palatino Linotype" w:eastAsia="Times New Roman" w:hAnsi="Palatino Linotype" w:cs="Times New Roman"/>
          <w:color w:val="000000"/>
          <w:sz w:val="2"/>
          <w:szCs w:val="2"/>
          <w:lang w:val="az-Latn-AZ"/>
        </w:rPr>
        <w:t> </w:t>
      </w:r>
    </w:p>
    <w:tbl>
      <w:tblPr>
        <w:tblW w:w="0" w:type="auto"/>
        <w:jc w:val="center"/>
        <w:tblCellMar>
          <w:left w:w="0" w:type="dxa"/>
          <w:right w:w="0" w:type="dxa"/>
        </w:tblCellMar>
        <w:tblLook w:val="04A0" w:firstRow="1" w:lastRow="0" w:firstColumn="1" w:lastColumn="0" w:noHBand="0" w:noVBand="1"/>
      </w:tblPr>
      <w:tblGrid>
        <w:gridCol w:w="4968"/>
        <w:gridCol w:w="4603"/>
      </w:tblGrid>
      <w:tr w:rsidR="00935A89" w:rsidRPr="00935A89" w:rsidTr="00935A89">
        <w:trPr>
          <w:jc w:val="center"/>
        </w:trPr>
        <w:tc>
          <w:tcPr>
            <w:tcW w:w="4968" w:type="dxa"/>
            <w:tcMar>
              <w:top w:w="0" w:type="dxa"/>
              <w:left w:w="108" w:type="dxa"/>
              <w:bottom w:w="0" w:type="dxa"/>
              <w:right w:w="108" w:type="dxa"/>
            </w:tcMar>
            <w:hideMark/>
          </w:tcPr>
          <w:p w:rsidR="00935A89" w:rsidRPr="00935A89" w:rsidRDefault="00935A89" w:rsidP="00935A89">
            <w:pPr>
              <w:spacing w:after="0" w:line="240" w:lineRule="auto"/>
              <w:jc w:val="both"/>
              <w:rPr>
                <w:rFonts w:ascii="Arial AzCyr" w:eastAsia="Times New Roman" w:hAnsi="Arial AzCyr" w:cs="Times New Roman"/>
                <w:color w:val="000000"/>
                <w:sz w:val="20"/>
                <w:szCs w:val="20"/>
              </w:rPr>
            </w:pPr>
            <w:r w:rsidRPr="00935A89">
              <w:rPr>
                <w:rFonts w:ascii="Palatino Linotype" w:eastAsia="Times New Roman" w:hAnsi="Palatino Linotype" w:cs="Times New Roman"/>
                <w:color w:val="000000"/>
                <w:sz w:val="24"/>
                <w:szCs w:val="24"/>
                <w:lang w:val="az-Latn-AZ"/>
              </w:rPr>
              <w:t> </w:t>
            </w:r>
          </w:p>
        </w:tc>
        <w:tc>
          <w:tcPr>
            <w:tcW w:w="4603" w:type="dxa"/>
            <w:tcMar>
              <w:top w:w="0" w:type="dxa"/>
              <w:left w:w="108" w:type="dxa"/>
              <w:bottom w:w="0" w:type="dxa"/>
              <w:right w:w="108" w:type="dxa"/>
            </w:tcMar>
            <w:hideMark/>
          </w:tcPr>
          <w:p w:rsidR="00935A89" w:rsidRPr="00935A89" w:rsidRDefault="00935A89" w:rsidP="00935A89">
            <w:pPr>
              <w:spacing w:after="0" w:line="240" w:lineRule="auto"/>
              <w:jc w:val="center"/>
              <w:rPr>
                <w:rFonts w:ascii="Arial AzCyr" w:eastAsia="Times New Roman" w:hAnsi="Arial AzCyr" w:cs="Times New Roman"/>
                <w:color w:val="000000"/>
                <w:sz w:val="20"/>
                <w:szCs w:val="20"/>
              </w:rPr>
            </w:pPr>
            <w:r w:rsidRPr="00935A89">
              <w:rPr>
                <w:rFonts w:ascii="Palatino Linotype" w:eastAsia="Times New Roman" w:hAnsi="Palatino Linotype" w:cs="Times New Roman"/>
                <w:color w:val="000000"/>
                <w:sz w:val="24"/>
                <w:szCs w:val="24"/>
                <w:lang w:val="az-Cyrl-AZ"/>
              </w:rPr>
              <w:t>Azərbaycan Respublikası Prezidentinin 27 sentyabr 2003-cü il tarixli 935 nömrəli Fərmanı ilə təsdiq edilmişdir Təlimata</w:t>
            </w:r>
          </w:p>
          <w:p w:rsidR="00935A89" w:rsidRPr="00935A89" w:rsidRDefault="00935A89" w:rsidP="00935A89">
            <w:pPr>
              <w:spacing w:after="0" w:line="240" w:lineRule="auto"/>
              <w:jc w:val="center"/>
              <w:rPr>
                <w:rFonts w:ascii="Arial AzCyr" w:eastAsia="Times New Roman" w:hAnsi="Arial AzCyr" w:cs="Times New Roman"/>
                <w:color w:val="000000"/>
                <w:sz w:val="20"/>
                <w:szCs w:val="20"/>
              </w:rPr>
            </w:pPr>
            <w:r w:rsidRPr="00935A89">
              <w:rPr>
                <w:rFonts w:ascii="Palatino Linotype" w:eastAsia="Times New Roman" w:hAnsi="Palatino Linotype" w:cs="Times New Roman"/>
                <w:color w:val="000000"/>
                <w:sz w:val="24"/>
                <w:szCs w:val="24"/>
                <w:lang w:val="az-Cyrl-AZ"/>
              </w:rPr>
              <w:t>6 nömrəli əlavə</w:t>
            </w:r>
          </w:p>
        </w:tc>
      </w:tr>
    </w:tbl>
    <w:p w:rsidR="00935A89" w:rsidRPr="00935A89" w:rsidRDefault="00935A89" w:rsidP="00935A89">
      <w:pPr>
        <w:shd w:val="clear" w:color="auto" w:fill="FFFFFF"/>
        <w:spacing w:after="0" w:line="240" w:lineRule="auto"/>
        <w:jc w:val="both"/>
        <w:rPr>
          <w:rFonts w:ascii="Arial AzCyr" w:eastAsia="Times New Roman" w:hAnsi="Arial AzCyr" w:cs="Times New Roman"/>
          <w:color w:val="000000"/>
          <w:sz w:val="20"/>
          <w:szCs w:val="20"/>
        </w:rPr>
      </w:pPr>
      <w:r w:rsidRPr="00935A89">
        <w:rPr>
          <w:rFonts w:ascii="Palatino Linotype" w:eastAsia="Times New Roman" w:hAnsi="Palatino Linotype" w:cs="Times New Roman"/>
          <w:color w:val="000000"/>
          <w:sz w:val="24"/>
          <w:szCs w:val="24"/>
          <w:lang w:val="az-Latn-AZ"/>
        </w:rPr>
        <w:t> </w:t>
      </w:r>
    </w:p>
    <w:p w:rsidR="00935A89" w:rsidRPr="00935A89" w:rsidRDefault="00935A89" w:rsidP="00935A89">
      <w:pPr>
        <w:shd w:val="clear" w:color="auto" w:fill="FFFFFF"/>
        <w:spacing w:after="0" w:line="240" w:lineRule="auto"/>
        <w:jc w:val="both"/>
        <w:rPr>
          <w:rFonts w:ascii="Arial AzCyr" w:eastAsia="Times New Roman" w:hAnsi="Arial AzCyr" w:cs="Times New Roman"/>
          <w:color w:val="000000"/>
          <w:sz w:val="20"/>
          <w:szCs w:val="20"/>
        </w:rPr>
      </w:pPr>
      <w:r w:rsidRPr="00935A89">
        <w:rPr>
          <w:rFonts w:ascii="Palatino Linotype" w:eastAsia="Times New Roman" w:hAnsi="Palatino Linotype" w:cs="Times New Roman"/>
          <w:color w:val="000000"/>
          <w:sz w:val="24"/>
          <w:szCs w:val="24"/>
          <w:lang w:val="az-Latn-AZ"/>
        </w:rPr>
        <w:t> </w:t>
      </w:r>
    </w:p>
    <w:tbl>
      <w:tblPr>
        <w:tblW w:w="0" w:type="auto"/>
        <w:jc w:val="center"/>
        <w:tblCellMar>
          <w:left w:w="0" w:type="dxa"/>
          <w:right w:w="0" w:type="dxa"/>
        </w:tblCellMar>
        <w:tblLook w:val="04A0" w:firstRow="1" w:lastRow="0" w:firstColumn="1" w:lastColumn="0" w:noHBand="0" w:noVBand="1"/>
      </w:tblPr>
      <w:tblGrid>
        <w:gridCol w:w="9571"/>
      </w:tblGrid>
      <w:tr w:rsidR="00935A89" w:rsidRPr="00935A89" w:rsidTr="00935A89">
        <w:trPr>
          <w:jc w:val="center"/>
        </w:trPr>
        <w:tc>
          <w:tcPr>
            <w:tcW w:w="9571" w:type="dxa"/>
            <w:tcMar>
              <w:top w:w="0" w:type="dxa"/>
              <w:left w:w="108" w:type="dxa"/>
              <w:bottom w:w="0" w:type="dxa"/>
              <w:right w:w="108" w:type="dxa"/>
            </w:tcMar>
            <w:hideMark/>
          </w:tcPr>
          <w:p w:rsidR="00935A89" w:rsidRPr="00935A89" w:rsidRDefault="00935A89" w:rsidP="00935A89">
            <w:pPr>
              <w:spacing w:after="0" w:line="240" w:lineRule="auto"/>
              <w:jc w:val="center"/>
              <w:rPr>
                <w:rFonts w:ascii="Arial AzCyr" w:eastAsia="Times New Roman" w:hAnsi="Arial AzCyr" w:cs="Times New Roman"/>
                <w:color w:val="000000"/>
                <w:sz w:val="20"/>
                <w:szCs w:val="20"/>
              </w:rPr>
            </w:pPr>
            <w:r w:rsidRPr="00935A89">
              <w:rPr>
                <w:rFonts w:ascii="Palatino Linotype" w:eastAsia="Times New Roman" w:hAnsi="Palatino Linotype" w:cs="Times New Roman"/>
                <w:b/>
                <w:bCs/>
                <w:color w:val="000000"/>
                <w:sz w:val="24"/>
                <w:szCs w:val="24"/>
                <w:lang w:val="az-Cyrl-AZ"/>
              </w:rPr>
              <w:t>Təşkilatın əmr blankının nümunəsi</w:t>
            </w:r>
          </w:p>
          <w:p w:rsidR="00935A89" w:rsidRPr="00935A89" w:rsidRDefault="00935A89" w:rsidP="00935A89">
            <w:pPr>
              <w:spacing w:after="0" w:line="240" w:lineRule="auto"/>
              <w:jc w:val="center"/>
              <w:rPr>
                <w:rFonts w:ascii="Arial AzCyr" w:eastAsia="Times New Roman" w:hAnsi="Arial AzCyr" w:cs="Times New Roman"/>
                <w:color w:val="000000"/>
                <w:sz w:val="20"/>
                <w:szCs w:val="20"/>
              </w:rPr>
            </w:pPr>
            <w:r w:rsidRPr="00935A89">
              <w:rPr>
                <w:rFonts w:ascii="Palatino Linotype" w:eastAsia="Times New Roman" w:hAnsi="Palatino Linotype" w:cs="Times New Roman"/>
                <w:color w:val="000000"/>
                <w:sz w:val="24"/>
                <w:szCs w:val="24"/>
                <w:lang w:val="az-Latn-AZ"/>
              </w:rPr>
              <w:t> </w:t>
            </w:r>
          </w:p>
          <w:p w:rsidR="00935A89" w:rsidRPr="00935A89" w:rsidRDefault="00935A89" w:rsidP="00935A89">
            <w:pPr>
              <w:spacing w:after="0" w:line="240" w:lineRule="auto"/>
              <w:jc w:val="center"/>
              <w:rPr>
                <w:rFonts w:ascii="Arial AzCyr" w:eastAsia="Times New Roman" w:hAnsi="Arial AzCyr" w:cs="Times New Roman"/>
                <w:color w:val="000000"/>
                <w:sz w:val="20"/>
                <w:szCs w:val="20"/>
              </w:rPr>
            </w:pPr>
            <w:r w:rsidRPr="00935A89">
              <w:rPr>
                <w:rFonts w:ascii="Palatino Linotype" w:eastAsia="Times New Roman" w:hAnsi="Palatino Linotype" w:cs="Times New Roman"/>
                <w:color w:val="000000"/>
                <w:sz w:val="24"/>
                <w:szCs w:val="24"/>
                <w:lang w:val="az-Cyrl-AZ"/>
              </w:rPr>
              <w:t>Azərbaycan Respublikası Dövlət gerbinin təsviri (</w:t>
            </w:r>
            <w:r w:rsidRPr="00935A89">
              <w:rPr>
                <w:rFonts w:ascii="Palatino Linotype" w:eastAsia="Times New Roman" w:hAnsi="Palatino Linotype" w:cs="Times New Roman"/>
                <w:color w:val="000000"/>
                <w:sz w:val="24"/>
                <w:szCs w:val="24"/>
                <w:lang w:val="az-Latn-AZ"/>
              </w:rPr>
              <w:t>“</w:t>
            </w:r>
            <w:r w:rsidRPr="00935A89">
              <w:rPr>
                <w:rFonts w:ascii="Palatino Linotype" w:eastAsia="Times New Roman" w:hAnsi="Palatino Linotype" w:cs="Times New Roman"/>
                <w:color w:val="000000"/>
                <w:sz w:val="24"/>
                <w:szCs w:val="24"/>
                <w:lang w:val="az-Cyrl-AZ"/>
              </w:rPr>
              <w:t>Azərbaycan Respublikasının Dövlət gerbi haqqında</w:t>
            </w:r>
            <w:r w:rsidRPr="00935A89">
              <w:rPr>
                <w:rFonts w:ascii="Palatino Linotype" w:eastAsia="Times New Roman" w:hAnsi="Palatino Linotype" w:cs="Times New Roman"/>
                <w:color w:val="000000"/>
                <w:sz w:val="24"/>
                <w:szCs w:val="24"/>
                <w:lang w:val="az-Latn-AZ"/>
              </w:rPr>
              <w:t>”</w:t>
            </w:r>
            <w:r w:rsidRPr="00935A89">
              <w:rPr>
                <w:rFonts w:ascii="Palatino Linotype" w:eastAsia="Times New Roman" w:hAnsi="Palatino Linotype" w:cs="Times New Roman"/>
                <w:color w:val="000000"/>
                <w:sz w:val="24"/>
                <w:szCs w:val="24"/>
                <w:lang w:val="az-Cyrl-AZ"/>
              </w:rPr>
              <w:t> Əsasnamə ilə müəyyən edilmiş təsvirə uyğun olaraq)</w:t>
            </w:r>
          </w:p>
          <w:p w:rsidR="00935A89" w:rsidRPr="00935A89" w:rsidRDefault="00935A89" w:rsidP="00935A89">
            <w:pPr>
              <w:spacing w:after="0" w:line="240" w:lineRule="auto"/>
              <w:jc w:val="center"/>
              <w:rPr>
                <w:rFonts w:ascii="Arial AzCyr" w:eastAsia="Times New Roman" w:hAnsi="Arial AzCyr" w:cs="Times New Roman"/>
                <w:color w:val="000000"/>
                <w:sz w:val="20"/>
                <w:szCs w:val="20"/>
              </w:rPr>
            </w:pPr>
            <w:r w:rsidRPr="00935A89">
              <w:rPr>
                <w:rFonts w:ascii="Palatino Linotype" w:eastAsia="Times New Roman" w:hAnsi="Palatino Linotype" w:cs="Times New Roman"/>
                <w:b/>
                <w:bCs/>
                <w:color w:val="000000"/>
                <w:sz w:val="24"/>
                <w:szCs w:val="24"/>
                <w:lang w:val="az-Latn-AZ"/>
              </w:rPr>
              <w:t> </w:t>
            </w:r>
          </w:p>
          <w:p w:rsidR="00935A89" w:rsidRPr="00935A89" w:rsidRDefault="00935A89" w:rsidP="00935A89">
            <w:pPr>
              <w:spacing w:after="0" w:line="240" w:lineRule="auto"/>
              <w:jc w:val="center"/>
              <w:rPr>
                <w:rFonts w:ascii="Arial AzCyr" w:eastAsia="Times New Roman" w:hAnsi="Arial AzCyr" w:cs="Times New Roman"/>
                <w:color w:val="000000"/>
                <w:sz w:val="20"/>
                <w:szCs w:val="20"/>
              </w:rPr>
            </w:pPr>
            <w:r w:rsidRPr="00935A89">
              <w:rPr>
                <w:rFonts w:ascii="Palatino Linotype" w:eastAsia="Times New Roman" w:hAnsi="Palatino Linotype" w:cs="Times New Roman"/>
                <w:b/>
                <w:bCs/>
                <w:color w:val="000000"/>
                <w:sz w:val="24"/>
                <w:szCs w:val="24"/>
                <w:lang w:val="az-Cyrl-AZ"/>
              </w:rPr>
              <w:t>AZƏRBAYCAN RESPUBLİKASININ MALİYYƏ NAZİRLİYİ</w:t>
            </w:r>
          </w:p>
          <w:p w:rsidR="00935A89" w:rsidRPr="00935A89" w:rsidRDefault="00935A89" w:rsidP="00935A89">
            <w:pPr>
              <w:spacing w:after="0" w:line="240" w:lineRule="auto"/>
              <w:jc w:val="center"/>
              <w:rPr>
                <w:rFonts w:ascii="Arial AzCyr" w:eastAsia="Times New Roman" w:hAnsi="Arial AzCyr" w:cs="Times New Roman"/>
                <w:color w:val="000000"/>
                <w:sz w:val="20"/>
                <w:szCs w:val="20"/>
              </w:rPr>
            </w:pPr>
            <w:r w:rsidRPr="00935A89">
              <w:rPr>
                <w:rFonts w:ascii="Palatino Linotype" w:eastAsia="Times New Roman" w:hAnsi="Palatino Linotype" w:cs="Times New Roman"/>
                <w:b/>
                <w:bCs/>
                <w:color w:val="000000"/>
                <w:sz w:val="24"/>
                <w:szCs w:val="24"/>
                <w:lang w:val="az-Latn-AZ"/>
              </w:rPr>
              <w:t> </w:t>
            </w:r>
          </w:p>
          <w:p w:rsidR="00935A89" w:rsidRPr="00935A89" w:rsidRDefault="00935A89" w:rsidP="00935A89">
            <w:pPr>
              <w:spacing w:after="0" w:line="240" w:lineRule="auto"/>
              <w:jc w:val="center"/>
              <w:rPr>
                <w:rFonts w:ascii="Arial AzCyr" w:eastAsia="Times New Roman" w:hAnsi="Arial AzCyr" w:cs="Times New Roman"/>
                <w:color w:val="000000"/>
                <w:sz w:val="20"/>
                <w:szCs w:val="20"/>
              </w:rPr>
            </w:pPr>
            <w:r w:rsidRPr="00935A89">
              <w:rPr>
                <w:rFonts w:ascii="Palatino Linotype" w:eastAsia="Times New Roman" w:hAnsi="Palatino Linotype" w:cs="Times New Roman"/>
                <w:b/>
                <w:bCs/>
                <w:color w:val="000000"/>
                <w:sz w:val="24"/>
                <w:szCs w:val="24"/>
                <w:lang w:val="az-Cyrl-AZ"/>
              </w:rPr>
              <w:t>ƏMR</w:t>
            </w:r>
          </w:p>
          <w:p w:rsidR="00935A89" w:rsidRPr="00935A89" w:rsidRDefault="00935A89" w:rsidP="00935A89">
            <w:pPr>
              <w:spacing w:after="0" w:line="240" w:lineRule="auto"/>
              <w:jc w:val="center"/>
              <w:rPr>
                <w:rFonts w:ascii="Arial AzCyr" w:eastAsia="Times New Roman" w:hAnsi="Arial AzCyr" w:cs="Times New Roman"/>
                <w:color w:val="000000"/>
                <w:sz w:val="20"/>
                <w:szCs w:val="20"/>
              </w:rPr>
            </w:pPr>
            <w:r w:rsidRPr="00935A89">
              <w:rPr>
                <w:rFonts w:ascii="Palatino Linotype" w:eastAsia="Times New Roman" w:hAnsi="Palatino Linotype" w:cs="Times New Roman"/>
                <w:color w:val="000000"/>
                <w:sz w:val="24"/>
                <w:szCs w:val="24"/>
                <w:lang w:val="az-Latn-AZ"/>
              </w:rPr>
              <w:t> </w:t>
            </w:r>
          </w:p>
          <w:p w:rsidR="00935A89" w:rsidRPr="00935A89" w:rsidRDefault="00935A89" w:rsidP="00935A89">
            <w:pPr>
              <w:spacing w:after="0" w:line="240" w:lineRule="auto"/>
              <w:jc w:val="center"/>
              <w:rPr>
                <w:rFonts w:ascii="Arial AzCyr" w:eastAsia="Times New Roman" w:hAnsi="Arial AzCyr" w:cs="Times New Roman"/>
                <w:color w:val="000000"/>
                <w:sz w:val="20"/>
                <w:szCs w:val="20"/>
              </w:rPr>
            </w:pPr>
            <w:r w:rsidRPr="00935A89">
              <w:rPr>
                <w:rFonts w:ascii="Palatino Linotype" w:eastAsia="Times New Roman" w:hAnsi="Palatino Linotype" w:cs="Times New Roman"/>
                <w:color w:val="000000"/>
                <w:sz w:val="24"/>
                <w:szCs w:val="24"/>
                <w:lang w:val="az-Cyrl-AZ"/>
              </w:rPr>
              <w:t>№_______</w:t>
            </w:r>
          </w:p>
          <w:p w:rsidR="00935A89" w:rsidRPr="00935A89" w:rsidRDefault="00935A89" w:rsidP="00935A89">
            <w:pPr>
              <w:spacing w:after="0" w:line="240" w:lineRule="auto"/>
              <w:jc w:val="center"/>
              <w:rPr>
                <w:rFonts w:ascii="Arial AzCyr" w:eastAsia="Times New Roman" w:hAnsi="Arial AzCyr" w:cs="Times New Roman"/>
                <w:color w:val="000000"/>
                <w:sz w:val="20"/>
                <w:szCs w:val="20"/>
              </w:rPr>
            </w:pPr>
            <w:r w:rsidRPr="00935A89">
              <w:rPr>
                <w:rFonts w:ascii="Palatino Linotype" w:eastAsia="Times New Roman" w:hAnsi="Palatino Linotype" w:cs="Times New Roman"/>
                <w:color w:val="000000"/>
                <w:sz w:val="24"/>
                <w:szCs w:val="24"/>
                <w:lang w:val="az-Latn-AZ"/>
              </w:rPr>
              <w:t> </w:t>
            </w:r>
          </w:p>
          <w:p w:rsidR="00935A89" w:rsidRPr="00935A89" w:rsidRDefault="00935A89" w:rsidP="00935A89">
            <w:pPr>
              <w:spacing w:after="0" w:line="240" w:lineRule="auto"/>
              <w:jc w:val="center"/>
              <w:rPr>
                <w:rFonts w:ascii="Arial AzCyr" w:eastAsia="Times New Roman" w:hAnsi="Arial AzCyr" w:cs="Times New Roman"/>
                <w:color w:val="000000"/>
                <w:sz w:val="20"/>
                <w:szCs w:val="20"/>
              </w:rPr>
            </w:pPr>
            <w:r w:rsidRPr="00935A89">
              <w:rPr>
                <w:rFonts w:ascii="Palatino Linotype" w:eastAsia="Times New Roman" w:hAnsi="Palatino Linotype" w:cs="Times New Roman"/>
                <w:color w:val="000000"/>
                <w:sz w:val="24"/>
                <w:szCs w:val="24"/>
                <w:lang w:val="az-Cyrl-AZ"/>
              </w:rPr>
              <w:t>Bakı şəhəri</w:t>
            </w:r>
            <w:r w:rsidRPr="00935A89">
              <w:rPr>
                <w:rFonts w:ascii="Palatino Linotype" w:eastAsia="Times New Roman" w:hAnsi="Palatino Linotype" w:cs="Times New Roman"/>
                <w:color w:val="000000"/>
                <w:sz w:val="24"/>
                <w:szCs w:val="24"/>
                <w:lang w:val="az-Latn-AZ"/>
              </w:rPr>
              <w:t>                                                                 “</w:t>
            </w:r>
            <w:r w:rsidRPr="00935A89">
              <w:rPr>
                <w:rFonts w:ascii="Palatino Linotype" w:eastAsia="Times New Roman" w:hAnsi="Palatino Linotype" w:cs="Times New Roman"/>
                <w:color w:val="000000"/>
                <w:sz w:val="24"/>
                <w:szCs w:val="24"/>
                <w:lang w:val="az-Cyrl-AZ"/>
              </w:rPr>
              <w:t>___</w:t>
            </w:r>
            <w:r w:rsidRPr="00935A89">
              <w:rPr>
                <w:rFonts w:ascii="Palatino Linotype" w:eastAsia="Times New Roman" w:hAnsi="Palatino Linotype" w:cs="Times New Roman"/>
                <w:color w:val="000000"/>
                <w:sz w:val="24"/>
                <w:szCs w:val="24"/>
                <w:lang w:val="az-Latn-AZ"/>
              </w:rPr>
              <w:t>”</w:t>
            </w:r>
            <w:r w:rsidRPr="00935A89">
              <w:rPr>
                <w:rFonts w:ascii="Palatino Linotype" w:eastAsia="Times New Roman" w:hAnsi="Palatino Linotype" w:cs="Times New Roman"/>
                <w:color w:val="000000"/>
                <w:sz w:val="24"/>
                <w:szCs w:val="24"/>
                <w:lang w:val="az-Cyrl-AZ"/>
              </w:rPr>
              <w:t>______________il</w:t>
            </w:r>
          </w:p>
          <w:p w:rsidR="00935A89" w:rsidRPr="00935A89" w:rsidRDefault="00935A89" w:rsidP="00935A89">
            <w:pPr>
              <w:spacing w:after="0" w:line="240" w:lineRule="auto"/>
              <w:jc w:val="center"/>
              <w:rPr>
                <w:rFonts w:ascii="Arial AzCyr" w:eastAsia="Times New Roman" w:hAnsi="Arial AzCyr" w:cs="Times New Roman"/>
                <w:color w:val="000000"/>
                <w:sz w:val="20"/>
                <w:szCs w:val="20"/>
              </w:rPr>
            </w:pPr>
            <w:r w:rsidRPr="00935A89">
              <w:rPr>
                <w:rFonts w:ascii="Palatino Linotype" w:eastAsia="Times New Roman" w:hAnsi="Palatino Linotype" w:cs="Times New Roman"/>
                <w:color w:val="000000"/>
                <w:sz w:val="24"/>
                <w:szCs w:val="24"/>
                <w:lang w:val="az-Latn-AZ"/>
              </w:rPr>
              <w:t> </w:t>
            </w:r>
          </w:p>
          <w:p w:rsidR="00935A89" w:rsidRPr="00935A89" w:rsidRDefault="00935A89" w:rsidP="00935A89">
            <w:pPr>
              <w:spacing w:after="0" w:line="240" w:lineRule="auto"/>
              <w:jc w:val="center"/>
              <w:rPr>
                <w:rFonts w:ascii="Arial AzCyr" w:eastAsia="Times New Roman" w:hAnsi="Arial AzCyr" w:cs="Times New Roman"/>
                <w:color w:val="000000"/>
                <w:sz w:val="20"/>
                <w:szCs w:val="20"/>
              </w:rPr>
            </w:pPr>
            <w:r w:rsidRPr="00935A89">
              <w:rPr>
                <w:rFonts w:ascii="Palatino Linotype" w:eastAsia="Times New Roman" w:hAnsi="Palatino Linotype" w:cs="Times New Roman"/>
                <w:color w:val="000000"/>
                <w:sz w:val="24"/>
                <w:szCs w:val="24"/>
                <w:lang w:val="az-Cyrl-AZ"/>
              </w:rPr>
              <w:t>əmr edirəm:</w:t>
            </w:r>
          </w:p>
          <w:p w:rsidR="00935A89" w:rsidRPr="00935A89" w:rsidRDefault="00935A89" w:rsidP="00935A89">
            <w:pPr>
              <w:spacing w:after="0" w:line="240" w:lineRule="auto"/>
              <w:jc w:val="both"/>
              <w:rPr>
                <w:rFonts w:ascii="Arial AzCyr" w:eastAsia="Times New Roman" w:hAnsi="Arial AzCyr" w:cs="Times New Roman"/>
                <w:color w:val="000000"/>
                <w:sz w:val="20"/>
                <w:szCs w:val="20"/>
              </w:rPr>
            </w:pPr>
            <w:r w:rsidRPr="00935A89">
              <w:rPr>
                <w:rFonts w:ascii="Palatino Linotype" w:eastAsia="Times New Roman" w:hAnsi="Palatino Linotype" w:cs="Times New Roman"/>
                <w:color w:val="000000"/>
                <w:sz w:val="24"/>
                <w:szCs w:val="24"/>
                <w:lang w:val="az-Latn-AZ"/>
              </w:rPr>
              <w:t> </w:t>
            </w:r>
          </w:p>
        </w:tc>
      </w:tr>
    </w:tbl>
    <w:p w:rsidR="00935A89" w:rsidRPr="00935A89" w:rsidRDefault="00935A89" w:rsidP="00935A89">
      <w:pPr>
        <w:shd w:val="clear" w:color="auto" w:fill="FFFFFF"/>
        <w:spacing w:after="0" w:line="240" w:lineRule="auto"/>
        <w:jc w:val="both"/>
        <w:rPr>
          <w:rFonts w:ascii="Arial AzCyr" w:eastAsia="Times New Roman" w:hAnsi="Arial AzCyr" w:cs="Times New Roman"/>
          <w:color w:val="000000"/>
          <w:sz w:val="20"/>
          <w:szCs w:val="20"/>
        </w:rPr>
      </w:pPr>
      <w:r w:rsidRPr="00935A89">
        <w:rPr>
          <w:rFonts w:ascii="Palatino Linotype" w:eastAsia="Times New Roman" w:hAnsi="Palatino Linotype" w:cs="Times New Roman"/>
          <w:color w:val="000000"/>
          <w:sz w:val="24"/>
          <w:szCs w:val="24"/>
          <w:lang w:val="az-Latn-AZ"/>
        </w:rPr>
        <w:t> </w:t>
      </w:r>
    </w:p>
    <w:p w:rsidR="00935A89" w:rsidRPr="00935A89" w:rsidRDefault="00935A89" w:rsidP="00935A89">
      <w:pPr>
        <w:shd w:val="clear" w:color="auto" w:fill="FFFFFF"/>
        <w:spacing w:after="0" w:line="240" w:lineRule="auto"/>
        <w:jc w:val="both"/>
        <w:rPr>
          <w:rFonts w:ascii="Arial AzCyr" w:eastAsia="Times New Roman" w:hAnsi="Arial AzCyr" w:cs="Times New Roman"/>
          <w:color w:val="000000"/>
          <w:sz w:val="20"/>
          <w:szCs w:val="20"/>
        </w:rPr>
      </w:pPr>
      <w:r w:rsidRPr="00935A89">
        <w:rPr>
          <w:rFonts w:ascii="Palatino Linotype" w:eastAsia="Times New Roman" w:hAnsi="Palatino Linotype" w:cs="Times New Roman"/>
          <w:color w:val="000000"/>
          <w:sz w:val="24"/>
          <w:szCs w:val="24"/>
          <w:lang w:val="az-Latn-AZ"/>
        </w:rPr>
        <w:t> </w:t>
      </w:r>
    </w:p>
    <w:p w:rsidR="00935A89" w:rsidRPr="00935A89" w:rsidRDefault="00935A89" w:rsidP="00935A89">
      <w:pPr>
        <w:shd w:val="clear" w:color="auto" w:fill="FFFFFF"/>
        <w:spacing w:after="0" w:line="240" w:lineRule="auto"/>
        <w:jc w:val="both"/>
        <w:rPr>
          <w:rFonts w:ascii="Arial AzCyr" w:eastAsia="Times New Roman" w:hAnsi="Arial AzCyr" w:cs="Times New Roman"/>
          <w:color w:val="000000"/>
          <w:sz w:val="20"/>
          <w:szCs w:val="20"/>
        </w:rPr>
      </w:pPr>
      <w:r w:rsidRPr="00935A89">
        <w:rPr>
          <w:rFonts w:ascii="Palatino Linotype" w:eastAsia="Times New Roman" w:hAnsi="Palatino Linotype" w:cs="Times New Roman"/>
          <w:color w:val="000000"/>
          <w:sz w:val="24"/>
          <w:szCs w:val="24"/>
          <w:lang w:val="az-Latn-AZ"/>
        </w:rPr>
        <w:t> </w:t>
      </w:r>
    </w:p>
    <w:p w:rsidR="00935A89" w:rsidRPr="00935A89" w:rsidRDefault="00935A89" w:rsidP="00935A89">
      <w:pPr>
        <w:spacing w:after="0" w:line="240" w:lineRule="auto"/>
        <w:rPr>
          <w:rFonts w:ascii="Times New Roman" w:eastAsia="Times New Roman" w:hAnsi="Times New Roman" w:cs="Times New Roman"/>
          <w:color w:val="000000"/>
          <w:sz w:val="27"/>
          <w:szCs w:val="27"/>
        </w:rPr>
      </w:pPr>
      <w:r w:rsidRPr="00935A89">
        <w:rPr>
          <w:rFonts w:ascii="Arial" w:eastAsia="Times New Roman" w:hAnsi="Arial" w:cs="Arial"/>
          <w:color w:val="000000"/>
          <w:sz w:val="20"/>
          <w:szCs w:val="20"/>
          <w:lang w:val="az-Latn-AZ"/>
        </w:rPr>
        <w:br w:type="textWrapping" w:clear="all"/>
      </w:r>
    </w:p>
    <w:p w:rsidR="00935A89" w:rsidRPr="00935A89" w:rsidRDefault="00935A89" w:rsidP="00935A89">
      <w:pPr>
        <w:spacing w:after="0" w:line="240" w:lineRule="auto"/>
        <w:rPr>
          <w:rFonts w:ascii="Arial AzCyr" w:eastAsia="Times New Roman" w:hAnsi="Arial AzCyr" w:cs="Times New Roman"/>
          <w:color w:val="000000"/>
          <w:sz w:val="20"/>
          <w:szCs w:val="20"/>
        </w:rPr>
      </w:pPr>
      <w:r w:rsidRPr="00935A89">
        <w:rPr>
          <w:rFonts w:ascii="Palatino Linotype" w:eastAsia="Times New Roman" w:hAnsi="Palatino Linotype" w:cs="Times New Roman"/>
          <w:color w:val="000000"/>
          <w:sz w:val="2"/>
          <w:szCs w:val="2"/>
          <w:lang w:val="az-Latn-AZ"/>
        </w:rPr>
        <w:t> </w:t>
      </w:r>
    </w:p>
    <w:tbl>
      <w:tblPr>
        <w:tblW w:w="0" w:type="auto"/>
        <w:jc w:val="center"/>
        <w:tblCellMar>
          <w:left w:w="0" w:type="dxa"/>
          <w:right w:w="0" w:type="dxa"/>
        </w:tblCellMar>
        <w:tblLook w:val="04A0" w:firstRow="1" w:lastRow="0" w:firstColumn="1" w:lastColumn="0" w:noHBand="0" w:noVBand="1"/>
      </w:tblPr>
      <w:tblGrid>
        <w:gridCol w:w="4968"/>
        <w:gridCol w:w="4603"/>
      </w:tblGrid>
      <w:tr w:rsidR="00935A89" w:rsidRPr="00935A89" w:rsidTr="00935A89">
        <w:trPr>
          <w:jc w:val="center"/>
        </w:trPr>
        <w:tc>
          <w:tcPr>
            <w:tcW w:w="4968" w:type="dxa"/>
            <w:tcMar>
              <w:top w:w="0" w:type="dxa"/>
              <w:left w:w="108" w:type="dxa"/>
              <w:bottom w:w="0" w:type="dxa"/>
              <w:right w:w="108" w:type="dxa"/>
            </w:tcMar>
            <w:hideMark/>
          </w:tcPr>
          <w:p w:rsidR="00935A89" w:rsidRPr="00935A89" w:rsidRDefault="00935A89" w:rsidP="00935A89">
            <w:pPr>
              <w:spacing w:after="0" w:line="240" w:lineRule="auto"/>
              <w:rPr>
                <w:rFonts w:ascii="Arial AzCyr" w:eastAsia="Times New Roman" w:hAnsi="Arial AzCyr" w:cs="Times New Roman"/>
                <w:color w:val="000000"/>
                <w:sz w:val="20"/>
                <w:szCs w:val="20"/>
              </w:rPr>
            </w:pPr>
            <w:r w:rsidRPr="00935A89">
              <w:rPr>
                <w:rFonts w:ascii="Palatino Linotype" w:eastAsia="Times New Roman" w:hAnsi="Palatino Linotype" w:cs="Times New Roman"/>
                <w:color w:val="000000"/>
                <w:sz w:val="24"/>
                <w:szCs w:val="24"/>
                <w:lang w:val="az-Latn-AZ"/>
              </w:rPr>
              <w:t> </w:t>
            </w:r>
          </w:p>
        </w:tc>
        <w:tc>
          <w:tcPr>
            <w:tcW w:w="4603" w:type="dxa"/>
            <w:tcMar>
              <w:top w:w="0" w:type="dxa"/>
              <w:left w:w="108" w:type="dxa"/>
              <w:bottom w:w="0" w:type="dxa"/>
              <w:right w:w="108" w:type="dxa"/>
            </w:tcMar>
            <w:hideMark/>
          </w:tcPr>
          <w:p w:rsidR="00935A89" w:rsidRPr="00935A89" w:rsidRDefault="00935A89" w:rsidP="00935A89">
            <w:pPr>
              <w:spacing w:after="0" w:line="240" w:lineRule="auto"/>
              <w:jc w:val="center"/>
              <w:rPr>
                <w:rFonts w:ascii="Arial AzCyr" w:eastAsia="Times New Roman" w:hAnsi="Arial AzCyr" w:cs="Times New Roman"/>
                <w:color w:val="000000"/>
                <w:sz w:val="20"/>
                <w:szCs w:val="20"/>
              </w:rPr>
            </w:pPr>
            <w:r w:rsidRPr="00935A89">
              <w:rPr>
                <w:rFonts w:ascii="Palatino Linotype" w:eastAsia="Times New Roman" w:hAnsi="Palatino Linotype" w:cs="Times New Roman"/>
                <w:color w:val="000000"/>
                <w:sz w:val="24"/>
                <w:szCs w:val="24"/>
                <w:lang w:val="az-Cyrl-AZ"/>
              </w:rPr>
              <w:t>Azərbaycan Respublikası Prezidentinin 27 sentyabr 2003-cü il tarixli 935 nömrəli Fərmanı ilə təsdiq edilmişdir Təlimata</w:t>
            </w:r>
          </w:p>
          <w:p w:rsidR="00935A89" w:rsidRPr="00935A89" w:rsidRDefault="00935A89" w:rsidP="00935A89">
            <w:pPr>
              <w:spacing w:after="0" w:line="240" w:lineRule="auto"/>
              <w:jc w:val="center"/>
              <w:rPr>
                <w:rFonts w:ascii="Arial AzCyr" w:eastAsia="Times New Roman" w:hAnsi="Arial AzCyr" w:cs="Times New Roman"/>
                <w:color w:val="000000"/>
                <w:sz w:val="20"/>
                <w:szCs w:val="20"/>
              </w:rPr>
            </w:pPr>
            <w:r w:rsidRPr="00935A89">
              <w:rPr>
                <w:rFonts w:ascii="Palatino Linotype" w:eastAsia="Times New Roman" w:hAnsi="Palatino Linotype" w:cs="Times New Roman"/>
                <w:color w:val="000000"/>
                <w:sz w:val="24"/>
                <w:szCs w:val="24"/>
                <w:lang w:val="az-Cyrl-AZ"/>
              </w:rPr>
              <w:t>7 nömrəli əlavə</w:t>
            </w:r>
          </w:p>
        </w:tc>
      </w:tr>
    </w:tbl>
    <w:p w:rsidR="00935A89" w:rsidRPr="00935A89" w:rsidRDefault="00935A89" w:rsidP="00935A89">
      <w:pPr>
        <w:spacing w:after="0" w:line="240" w:lineRule="auto"/>
        <w:rPr>
          <w:rFonts w:ascii="Arial AzCyr" w:eastAsia="Times New Roman" w:hAnsi="Arial AzCyr" w:cs="Times New Roman"/>
          <w:color w:val="000000"/>
          <w:sz w:val="20"/>
          <w:szCs w:val="20"/>
        </w:rPr>
      </w:pPr>
      <w:r w:rsidRPr="00935A89">
        <w:rPr>
          <w:rFonts w:ascii="Palatino Linotype" w:eastAsia="Times New Roman" w:hAnsi="Palatino Linotype" w:cs="Times New Roman"/>
          <w:color w:val="000000"/>
          <w:sz w:val="24"/>
          <w:szCs w:val="24"/>
          <w:lang w:val="az-Latn-AZ"/>
        </w:rPr>
        <w:t> </w:t>
      </w:r>
    </w:p>
    <w:p w:rsidR="00935A89" w:rsidRPr="00935A89" w:rsidRDefault="00935A89" w:rsidP="00935A89">
      <w:pPr>
        <w:spacing w:after="0" w:line="240" w:lineRule="auto"/>
        <w:rPr>
          <w:rFonts w:ascii="Arial AzCyr" w:eastAsia="Times New Roman" w:hAnsi="Arial AzCyr" w:cs="Times New Roman"/>
          <w:color w:val="000000"/>
          <w:sz w:val="20"/>
          <w:szCs w:val="20"/>
        </w:rPr>
      </w:pPr>
      <w:r w:rsidRPr="00935A89">
        <w:rPr>
          <w:rFonts w:ascii="Palatino Linotype" w:eastAsia="Times New Roman" w:hAnsi="Palatino Linotype" w:cs="Times New Roman"/>
          <w:color w:val="000000"/>
          <w:sz w:val="24"/>
          <w:szCs w:val="24"/>
          <w:lang w:val="az-Latn-AZ"/>
        </w:rPr>
        <w:t> </w:t>
      </w:r>
    </w:p>
    <w:p w:rsidR="00935A89" w:rsidRPr="00935A89" w:rsidRDefault="00935A89" w:rsidP="00935A89">
      <w:pPr>
        <w:spacing w:before="240" w:after="60" w:line="240" w:lineRule="auto"/>
        <w:jc w:val="center"/>
        <w:outlineLvl w:val="2"/>
        <w:rPr>
          <w:rFonts w:ascii="Arial" w:eastAsia="Times New Roman" w:hAnsi="Arial" w:cs="Arial"/>
          <w:b/>
          <w:bCs/>
          <w:color w:val="000000"/>
          <w:sz w:val="26"/>
          <w:szCs w:val="26"/>
        </w:rPr>
      </w:pPr>
      <w:r w:rsidRPr="00935A89">
        <w:rPr>
          <w:rFonts w:ascii="Palatino Linotype" w:eastAsia="Times New Roman" w:hAnsi="Palatino Linotype" w:cs="Arial"/>
          <w:b/>
          <w:bCs/>
          <w:color w:val="000000"/>
          <w:sz w:val="24"/>
          <w:szCs w:val="24"/>
          <w:lang w:val="az-Cyrl-AZ"/>
        </w:rPr>
        <w:t>Əmrlərin qeydə alınması kitabı</w:t>
      </w:r>
    </w:p>
    <w:p w:rsidR="00935A89" w:rsidRPr="00935A89" w:rsidRDefault="00935A89" w:rsidP="00935A89">
      <w:pPr>
        <w:spacing w:after="0" w:line="240" w:lineRule="auto"/>
        <w:jc w:val="center"/>
        <w:rPr>
          <w:rFonts w:ascii="Arial AzCyr" w:eastAsia="Times New Roman" w:hAnsi="Arial AzCyr" w:cs="Times New Roman"/>
          <w:color w:val="000000"/>
          <w:sz w:val="20"/>
          <w:szCs w:val="20"/>
        </w:rPr>
      </w:pPr>
      <w:r w:rsidRPr="00935A89">
        <w:rPr>
          <w:rFonts w:ascii="Palatino Linotype" w:eastAsia="Times New Roman" w:hAnsi="Palatino Linotype" w:cs="Times New Roman"/>
          <w:sz w:val="24"/>
          <w:szCs w:val="24"/>
          <w:lang w:val="az-Cyrl-AZ"/>
        </w:rPr>
        <w:t> </w:t>
      </w:r>
    </w:p>
    <w:tbl>
      <w:tblPr>
        <w:tblW w:w="5050" w:type="pct"/>
        <w:jc w:val="center"/>
        <w:tblCellMar>
          <w:left w:w="0" w:type="dxa"/>
          <w:right w:w="0" w:type="dxa"/>
        </w:tblCellMar>
        <w:tblLook w:val="04A0" w:firstRow="1" w:lastRow="0" w:firstColumn="1" w:lastColumn="0" w:noHBand="0" w:noVBand="1"/>
      </w:tblPr>
      <w:tblGrid>
        <w:gridCol w:w="1986"/>
        <w:gridCol w:w="1488"/>
        <w:gridCol w:w="1687"/>
        <w:gridCol w:w="1986"/>
        <w:gridCol w:w="1191"/>
        <w:gridCol w:w="1191"/>
      </w:tblGrid>
      <w:tr w:rsidR="00935A89" w:rsidRPr="00935A89" w:rsidTr="00935A89">
        <w:trPr>
          <w:trHeight w:val="481"/>
          <w:jc w:val="center"/>
        </w:trPr>
        <w:tc>
          <w:tcPr>
            <w:tcW w:w="1000"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vAlign w:val="center"/>
            <w:hideMark/>
          </w:tcPr>
          <w:p w:rsidR="00935A89" w:rsidRPr="00935A89" w:rsidRDefault="00935A89" w:rsidP="00935A89">
            <w:pPr>
              <w:spacing w:after="0" w:line="240" w:lineRule="auto"/>
              <w:jc w:val="center"/>
              <w:rPr>
                <w:rFonts w:ascii="Arial AzCyr" w:eastAsia="Times New Roman" w:hAnsi="Arial AzCyr" w:cs="Times New Roman"/>
                <w:color w:val="000000"/>
                <w:sz w:val="20"/>
                <w:szCs w:val="20"/>
              </w:rPr>
            </w:pPr>
            <w:r w:rsidRPr="00935A89">
              <w:rPr>
                <w:rFonts w:ascii="Palatino Linotype" w:eastAsia="Times New Roman" w:hAnsi="Palatino Linotype" w:cs="Times New Roman"/>
                <w:color w:val="000000"/>
                <w:sz w:val="24"/>
                <w:szCs w:val="24"/>
                <w:lang w:val="az-Cyrl-AZ"/>
              </w:rPr>
              <w:t>Əmrin sıra nömrəsi</w:t>
            </w:r>
          </w:p>
        </w:tc>
        <w:tc>
          <w:tcPr>
            <w:tcW w:w="750"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935A89" w:rsidRPr="00935A89" w:rsidRDefault="00935A89" w:rsidP="00935A89">
            <w:pPr>
              <w:spacing w:after="0" w:line="240" w:lineRule="auto"/>
              <w:jc w:val="center"/>
              <w:rPr>
                <w:rFonts w:ascii="Arial AzCyr" w:eastAsia="Times New Roman" w:hAnsi="Arial AzCyr" w:cs="Times New Roman"/>
                <w:color w:val="000000"/>
                <w:sz w:val="20"/>
                <w:szCs w:val="20"/>
              </w:rPr>
            </w:pPr>
            <w:r w:rsidRPr="00935A89">
              <w:rPr>
                <w:rFonts w:ascii="Palatino Linotype" w:eastAsia="Times New Roman" w:hAnsi="Palatino Linotype" w:cs="Times New Roman"/>
                <w:color w:val="000000"/>
                <w:sz w:val="24"/>
                <w:szCs w:val="24"/>
                <w:lang w:val="az-Cyrl-AZ"/>
              </w:rPr>
              <w:t>Tarixi</w:t>
            </w:r>
          </w:p>
        </w:tc>
        <w:tc>
          <w:tcPr>
            <w:tcW w:w="850"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935A89" w:rsidRPr="00935A89" w:rsidRDefault="00935A89" w:rsidP="00935A89">
            <w:pPr>
              <w:spacing w:after="0" w:line="240" w:lineRule="auto"/>
              <w:jc w:val="center"/>
              <w:rPr>
                <w:rFonts w:ascii="Arial AzCyr" w:eastAsia="Times New Roman" w:hAnsi="Arial AzCyr" w:cs="Times New Roman"/>
                <w:color w:val="000000"/>
                <w:sz w:val="20"/>
                <w:szCs w:val="20"/>
              </w:rPr>
            </w:pPr>
            <w:r w:rsidRPr="00935A89">
              <w:rPr>
                <w:rFonts w:ascii="Palatino Linotype" w:eastAsia="Times New Roman" w:hAnsi="Palatino Linotype" w:cs="Times New Roman"/>
                <w:color w:val="000000"/>
                <w:sz w:val="24"/>
                <w:szCs w:val="24"/>
                <w:lang w:val="az-Cyrl-AZ"/>
              </w:rPr>
              <w:t>Əmrin adı</w:t>
            </w:r>
          </w:p>
        </w:tc>
        <w:tc>
          <w:tcPr>
            <w:tcW w:w="1000"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935A89" w:rsidRPr="00935A89" w:rsidRDefault="00935A89" w:rsidP="00935A89">
            <w:pPr>
              <w:spacing w:after="0" w:line="240" w:lineRule="auto"/>
              <w:jc w:val="center"/>
              <w:rPr>
                <w:rFonts w:ascii="Arial AzCyr" w:eastAsia="Times New Roman" w:hAnsi="Arial AzCyr" w:cs="Times New Roman"/>
                <w:color w:val="000000"/>
                <w:sz w:val="20"/>
                <w:szCs w:val="20"/>
              </w:rPr>
            </w:pPr>
            <w:r w:rsidRPr="00935A89">
              <w:rPr>
                <w:rFonts w:ascii="Palatino Linotype" w:eastAsia="Times New Roman" w:hAnsi="Palatino Linotype" w:cs="Times New Roman"/>
                <w:color w:val="000000"/>
                <w:sz w:val="24"/>
                <w:szCs w:val="24"/>
                <w:lang w:val="az-Cyrl-AZ"/>
              </w:rPr>
              <w:t>Kim imzalamışdır</w:t>
            </w:r>
          </w:p>
        </w:tc>
        <w:tc>
          <w:tcPr>
            <w:tcW w:w="600"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935A89" w:rsidRPr="00935A89" w:rsidRDefault="00935A89" w:rsidP="00935A89">
            <w:pPr>
              <w:spacing w:after="0" w:line="240" w:lineRule="auto"/>
              <w:jc w:val="center"/>
              <w:rPr>
                <w:rFonts w:ascii="Arial AzCyr" w:eastAsia="Times New Roman" w:hAnsi="Arial AzCyr" w:cs="Times New Roman"/>
                <w:color w:val="000000"/>
                <w:sz w:val="20"/>
                <w:szCs w:val="20"/>
              </w:rPr>
            </w:pPr>
            <w:r w:rsidRPr="00935A89">
              <w:rPr>
                <w:rFonts w:ascii="Palatino Linotype" w:eastAsia="Times New Roman" w:hAnsi="Palatino Linotype" w:cs="Times New Roman"/>
                <w:color w:val="000000"/>
                <w:sz w:val="24"/>
                <w:szCs w:val="24"/>
                <w:lang w:val="az-Cyrl-AZ"/>
              </w:rPr>
              <w:t>İcraçı</w:t>
            </w:r>
          </w:p>
        </w:tc>
        <w:tc>
          <w:tcPr>
            <w:tcW w:w="600"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935A89" w:rsidRPr="00935A89" w:rsidRDefault="00935A89" w:rsidP="00935A89">
            <w:pPr>
              <w:spacing w:after="0" w:line="240" w:lineRule="auto"/>
              <w:jc w:val="center"/>
              <w:rPr>
                <w:rFonts w:ascii="Arial AzCyr" w:eastAsia="Times New Roman" w:hAnsi="Arial AzCyr" w:cs="Times New Roman"/>
                <w:color w:val="000000"/>
                <w:sz w:val="20"/>
                <w:szCs w:val="20"/>
              </w:rPr>
            </w:pPr>
            <w:r w:rsidRPr="00935A89">
              <w:rPr>
                <w:rFonts w:ascii="Palatino Linotype" w:eastAsia="Times New Roman" w:hAnsi="Palatino Linotype" w:cs="Times New Roman"/>
                <w:color w:val="000000"/>
                <w:sz w:val="24"/>
                <w:szCs w:val="24"/>
                <w:lang w:val="az-Cyrl-AZ"/>
              </w:rPr>
              <w:t>Qeyd</w:t>
            </w:r>
          </w:p>
        </w:tc>
      </w:tr>
      <w:tr w:rsidR="00935A89" w:rsidRPr="00935A89" w:rsidTr="00935A89">
        <w:trPr>
          <w:trHeight w:val="220"/>
          <w:jc w:val="center"/>
        </w:trPr>
        <w:tc>
          <w:tcPr>
            <w:tcW w:w="1000" w:type="pc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935A89" w:rsidRPr="00935A89" w:rsidRDefault="00935A89" w:rsidP="00935A89">
            <w:pPr>
              <w:spacing w:after="0" w:line="240" w:lineRule="auto"/>
              <w:jc w:val="center"/>
              <w:rPr>
                <w:rFonts w:ascii="Arial AzCyr" w:eastAsia="Times New Roman" w:hAnsi="Arial AzCyr" w:cs="Times New Roman"/>
                <w:color w:val="000000"/>
                <w:sz w:val="20"/>
                <w:szCs w:val="20"/>
              </w:rPr>
            </w:pPr>
            <w:r w:rsidRPr="00935A89">
              <w:rPr>
                <w:rFonts w:ascii="Palatino Linotype" w:eastAsia="Times New Roman" w:hAnsi="Palatino Linotype" w:cs="Times New Roman"/>
                <w:sz w:val="24"/>
                <w:szCs w:val="24"/>
                <w:lang w:val="az-Cyrl-AZ"/>
              </w:rPr>
              <w:t> </w:t>
            </w:r>
          </w:p>
        </w:tc>
        <w:tc>
          <w:tcPr>
            <w:tcW w:w="750" w:type="pct"/>
            <w:tcBorders>
              <w:top w:val="nil"/>
              <w:left w:val="nil"/>
              <w:bottom w:val="single" w:sz="8" w:space="0" w:color="auto"/>
              <w:right w:val="single" w:sz="8" w:space="0" w:color="auto"/>
            </w:tcBorders>
            <w:tcMar>
              <w:top w:w="0" w:type="dxa"/>
              <w:left w:w="40" w:type="dxa"/>
              <w:bottom w:w="0" w:type="dxa"/>
              <w:right w:w="40" w:type="dxa"/>
            </w:tcMar>
            <w:hideMark/>
          </w:tcPr>
          <w:p w:rsidR="00935A89" w:rsidRPr="00935A89" w:rsidRDefault="00935A89" w:rsidP="00935A89">
            <w:pPr>
              <w:spacing w:after="0" w:line="240" w:lineRule="auto"/>
              <w:jc w:val="center"/>
              <w:rPr>
                <w:rFonts w:ascii="Arial AzCyr" w:eastAsia="Times New Roman" w:hAnsi="Arial AzCyr" w:cs="Times New Roman"/>
                <w:color w:val="000000"/>
                <w:sz w:val="20"/>
                <w:szCs w:val="20"/>
              </w:rPr>
            </w:pPr>
            <w:r w:rsidRPr="00935A89">
              <w:rPr>
                <w:rFonts w:ascii="Palatino Linotype" w:eastAsia="Times New Roman" w:hAnsi="Palatino Linotype" w:cs="Times New Roman"/>
                <w:sz w:val="24"/>
                <w:szCs w:val="24"/>
                <w:lang w:val="az-Cyrl-AZ"/>
              </w:rPr>
              <w:t> </w:t>
            </w:r>
          </w:p>
        </w:tc>
        <w:tc>
          <w:tcPr>
            <w:tcW w:w="850" w:type="pct"/>
            <w:tcBorders>
              <w:top w:val="nil"/>
              <w:left w:val="nil"/>
              <w:bottom w:val="single" w:sz="8" w:space="0" w:color="auto"/>
              <w:right w:val="single" w:sz="8" w:space="0" w:color="auto"/>
            </w:tcBorders>
            <w:tcMar>
              <w:top w:w="0" w:type="dxa"/>
              <w:left w:w="40" w:type="dxa"/>
              <w:bottom w:w="0" w:type="dxa"/>
              <w:right w:w="40" w:type="dxa"/>
            </w:tcMar>
            <w:hideMark/>
          </w:tcPr>
          <w:p w:rsidR="00935A89" w:rsidRPr="00935A89" w:rsidRDefault="00935A89" w:rsidP="00935A89">
            <w:pPr>
              <w:spacing w:after="0" w:line="240" w:lineRule="auto"/>
              <w:jc w:val="center"/>
              <w:rPr>
                <w:rFonts w:ascii="Arial AzCyr" w:eastAsia="Times New Roman" w:hAnsi="Arial AzCyr" w:cs="Times New Roman"/>
                <w:color w:val="000000"/>
                <w:sz w:val="20"/>
                <w:szCs w:val="20"/>
              </w:rPr>
            </w:pPr>
            <w:r w:rsidRPr="00935A89">
              <w:rPr>
                <w:rFonts w:ascii="Palatino Linotype" w:eastAsia="Times New Roman" w:hAnsi="Palatino Linotype" w:cs="Times New Roman"/>
                <w:sz w:val="24"/>
                <w:szCs w:val="24"/>
                <w:lang w:val="az-Cyrl-AZ"/>
              </w:rPr>
              <w:t> </w:t>
            </w:r>
          </w:p>
        </w:tc>
        <w:tc>
          <w:tcPr>
            <w:tcW w:w="1000" w:type="pct"/>
            <w:tcBorders>
              <w:top w:val="nil"/>
              <w:left w:val="nil"/>
              <w:bottom w:val="single" w:sz="8" w:space="0" w:color="auto"/>
              <w:right w:val="single" w:sz="8" w:space="0" w:color="auto"/>
            </w:tcBorders>
            <w:tcMar>
              <w:top w:w="0" w:type="dxa"/>
              <w:left w:w="40" w:type="dxa"/>
              <w:bottom w:w="0" w:type="dxa"/>
              <w:right w:w="40" w:type="dxa"/>
            </w:tcMar>
            <w:hideMark/>
          </w:tcPr>
          <w:p w:rsidR="00935A89" w:rsidRPr="00935A89" w:rsidRDefault="00935A89" w:rsidP="00935A89">
            <w:pPr>
              <w:spacing w:after="0" w:line="240" w:lineRule="auto"/>
              <w:jc w:val="center"/>
              <w:rPr>
                <w:rFonts w:ascii="Arial AzCyr" w:eastAsia="Times New Roman" w:hAnsi="Arial AzCyr" w:cs="Times New Roman"/>
                <w:color w:val="000000"/>
                <w:sz w:val="20"/>
                <w:szCs w:val="20"/>
              </w:rPr>
            </w:pPr>
            <w:r w:rsidRPr="00935A89">
              <w:rPr>
                <w:rFonts w:ascii="Palatino Linotype" w:eastAsia="Times New Roman" w:hAnsi="Palatino Linotype" w:cs="Times New Roman"/>
                <w:sz w:val="24"/>
                <w:szCs w:val="24"/>
                <w:lang w:val="az-Cyrl-AZ"/>
              </w:rPr>
              <w:t> </w:t>
            </w:r>
          </w:p>
        </w:tc>
        <w:tc>
          <w:tcPr>
            <w:tcW w:w="600" w:type="pct"/>
            <w:tcBorders>
              <w:top w:val="nil"/>
              <w:left w:val="nil"/>
              <w:bottom w:val="single" w:sz="8" w:space="0" w:color="auto"/>
              <w:right w:val="single" w:sz="8" w:space="0" w:color="auto"/>
            </w:tcBorders>
            <w:tcMar>
              <w:top w:w="0" w:type="dxa"/>
              <w:left w:w="40" w:type="dxa"/>
              <w:bottom w:w="0" w:type="dxa"/>
              <w:right w:w="40" w:type="dxa"/>
            </w:tcMar>
            <w:hideMark/>
          </w:tcPr>
          <w:p w:rsidR="00935A89" w:rsidRPr="00935A89" w:rsidRDefault="00935A89" w:rsidP="00935A89">
            <w:pPr>
              <w:spacing w:after="0" w:line="240" w:lineRule="auto"/>
              <w:jc w:val="center"/>
              <w:rPr>
                <w:rFonts w:ascii="Arial AzCyr" w:eastAsia="Times New Roman" w:hAnsi="Arial AzCyr" w:cs="Times New Roman"/>
                <w:color w:val="000000"/>
                <w:sz w:val="20"/>
                <w:szCs w:val="20"/>
              </w:rPr>
            </w:pPr>
            <w:r w:rsidRPr="00935A89">
              <w:rPr>
                <w:rFonts w:ascii="Palatino Linotype" w:eastAsia="Times New Roman" w:hAnsi="Palatino Linotype" w:cs="Times New Roman"/>
                <w:sz w:val="24"/>
                <w:szCs w:val="24"/>
                <w:lang w:val="az-Cyrl-AZ"/>
              </w:rPr>
              <w:t> </w:t>
            </w:r>
          </w:p>
        </w:tc>
        <w:tc>
          <w:tcPr>
            <w:tcW w:w="600" w:type="pct"/>
            <w:tcBorders>
              <w:top w:val="nil"/>
              <w:left w:val="nil"/>
              <w:bottom w:val="single" w:sz="8" w:space="0" w:color="auto"/>
              <w:right w:val="single" w:sz="8" w:space="0" w:color="auto"/>
            </w:tcBorders>
            <w:tcMar>
              <w:top w:w="0" w:type="dxa"/>
              <w:left w:w="40" w:type="dxa"/>
              <w:bottom w:w="0" w:type="dxa"/>
              <w:right w:w="40" w:type="dxa"/>
            </w:tcMar>
            <w:hideMark/>
          </w:tcPr>
          <w:p w:rsidR="00935A89" w:rsidRPr="00935A89" w:rsidRDefault="00935A89" w:rsidP="00935A89">
            <w:pPr>
              <w:spacing w:after="0" w:line="240" w:lineRule="auto"/>
              <w:jc w:val="center"/>
              <w:rPr>
                <w:rFonts w:ascii="Arial AzCyr" w:eastAsia="Times New Roman" w:hAnsi="Arial AzCyr" w:cs="Times New Roman"/>
                <w:color w:val="000000"/>
                <w:sz w:val="20"/>
                <w:szCs w:val="20"/>
              </w:rPr>
            </w:pPr>
            <w:r w:rsidRPr="00935A89">
              <w:rPr>
                <w:rFonts w:ascii="Palatino Linotype" w:eastAsia="Times New Roman" w:hAnsi="Palatino Linotype" w:cs="Times New Roman"/>
                <w:sz w:val="24"/>
                <w:szCs w:val="24"/>
                <w:lang w:val="az-Cyrl-AZ"/>
              </w:rPr>
              <w:t> </w:t>
            </w:r>
          </w:p>
        </w:tc>
      </w:tr>
      <w:tr w:rsidR="00935A89" w:rsidRPr="00935A89" w:rsidTr="00935A89">
        <w:trPr>
          <w:trHeight w:val="240"/>
          <w:jc w:val="center"/>
        </w:trPr>
        <w:tc>
          <w:tcPr>
            <w:tcW w:w="1000" w:type="pc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935A89" w:rsidRPr="00935A89" w:rsidRDefault="00935A89" w:rsidP="00935A89">
            <w:pPr>
              <w:spacing w:after="0" w:line="240" w:lineRule="auto"/>
              <w:jc w:val="center"/>
              <w:rPr>
                <w:rFonts w:ascii="Arial AzCyr" w:eastAsia="Times New Roman" w:hAnsi="Arial AzCyr" w:cs="Times New Roman"/>
                <w:color w:val="000000"/>
                <w:sz w:val="20"/>
                <w:szCs w:val="20"/>
              </w:rPr>
            </w:pPr>
            <w:r w:rsidRPr="00935A89">
              <w:rPr>
                <w:rFonts w:ascii="Palatino Linotype" w:eastAsia="Times New Roman" w:hAnsi="Palatino Linotype" w:cs="Times New Roman"/>
                <w:sz w:val="24"/>
                <w:szCs w:val="24"/>
                <w:lang w:val="az-Cyrl-AZ"/>
              </w:rPr>
              <w:t> </w:t>
            </w:r>
          </w:p>
        </w:tc>
        <w:tc>
          <w:tcPr>
            <w:tcW w:w="750" w:type="pct"/>
            <w:tcBorders>
              <w:top w:val="nil"/>
              <w:left w:val="nil"/>
              <w:bottom w:val="single" w:sz="8" w:space="0" w:color="auto"/>
              <w:right w:val="single" w:sz="8" w:space="0" w:color="auto"/>
            </w:tcBorders>
            <w:tcMar>
              <w:top w:w="0" w:type="dxa"/>
              <w:left w:w="40" w:type="dxa"/>
              <w:bottom w:w="0" w:type="dxa"/>
              <w:right w:w="40" w:type="dxa"/>
            </w:tcMar>
            <w:hideMark/>
          </w:tcPr>
          <w:p w:rsidR="00935A89" w:rsidRPr="00935A89" w:rsidRDefault="00935A89" w:rsidP="00935A89">
            <w:pPr>
              <w:spacing w:after="0" w:line="240" w:lineRule="auto"/>
              <w:jc w:val="center"/>
              <w:rPr>
                <w:rFonts w:ascii="Arial AzCyr" w:eastAsia="Times New Roman" w:hAnsi="Arial AzCyr" w:cs="Times New Roman"/>
                <w:color w:val="000000"/>
                <w:sz w:val="20"/>
                <w:szCs w:val="20"/>
              </w:rPr>
            </w:pPr>
            <w:r w:rsidRPr="00935A89">
              <w:rPr>
                <w:rFonts w:ascii="Palatino Linotype" w:eastAsia="Times New Roman" w:hAnsi="Palatino Linotype" w:cs="Times New Roman"/>
                <w:sz w:val="24"/>
                <w:szCs w:val="24"/>
                <w:lang w:val="az-Cyrl-AZ"/>
              </w:rPr>
              <w:t> </w:t>
            </w:r>
          </w:p>
        </w:tc>
        <w:tc>
          <w:tcPr>
            <w:tcW w:w="850" w:type="pct"/>
            <w:tcBorders>
              <w:top w:val="nil"/>
              <w:left w:val="nil"/>
              <w:bottom w:val="single" w:sz="8" w:space="0" w:color="auto"/>
              <w:right w:val="single" w:sz="8" w:space="0" w:color="auto"/>
            </w:tcBorders>
            <w:tcMar>
              <w:top w:w="0" w:type="dxa"/>
              <w:left w:w="40" w:type="dxa"/>
              <w:bottom w:w="0" w:type="dxa"/>
              <w:right w:w="40" w:type="dxa"/>
            </w:tcMar>
            <w:hideMark/>
          </w:tcPr>
          <w:p w:rsidR="00935A89" w:rsidRPr="00935A89" w:rsidRDefault="00935A89" w:rsidP="00935A89">
            <w:pPr>
              <w:spacing w:after="0" w:line="240" w:lineRule="auto"/>
              <w:jc w:val="center"/>
              <w:rPr>
                <w:rFonts w:ascii="Arial AzCyr" w:eastAsia="Times New Roman" w:hAnsi="Arial AzCyr" w:cs="Times New Roman"/>
                <w:color w:val="000000"/>
                <w:sz w:val="20"/>
                <w:szCs w:val="20"/>
              </w:rPr>
            </w:pPr>
            <w:r w:rsidRPr="00935A89">
              <w:rPr>
                <w:rFonts w:ascii="Palatino Linotype" w:eastAsia="Times New Roman" w:hAnsi="Palatino Linotype" w:cs="Times New Roman"/>
                <w:sz w:val="24"/>
                <w:szCs w:val="24"/>
                <w:lang w:val="az-Cyrl-AZ"/>
              </w:rPr>
              <w:t> </w:t>
            </w:r>
          </w:p>
        </w:tc>
        <w:tc>
          <w:tcPr>
            <w:tcW w:w="1000" w:type="pct"/>
            <w:tcBorders>
              <w:top w:val="nil"/>
              <w:left w:val="nil"/>
              <w:bottom w:val="single" w:sz="8" w:space="0" w:color="auto"/>
              <w:right w:val="single" w:sz="8" w:space="0" w:color="auto"/>
            </w:tcBorders>
            <w:tcMar>
              <w:top w:w="0" w:type="dxa"/>
              <w:left w:w="40" w:type="dxa"/>
              <w:bottom w:w="0" w:type="dxa"/>
              <w:right w:w="40" w:type="dxa"/>
            </w:tcMar>
            <w:hideMark/>
          </w:tcPr>
          <w:p w:rsidR="00935A89" w:rsidRPr="00935A89" w:rsidRDefault="00935A89" w:rsidP="00935A89">
            <w:pPr>
              <w:spacing w:after="0" w:line="240" w:lineRule="auto"/>
              <w:jc w:val="center"/>
              <w:rPr>
                <w:rFonts w:ascii="Arial AzCyr" w:eastAsia="Times New Roman" w:hAnsi="Arial AzCyr" w:cs="Times New Roman"/>
                <w:color w:val="000000"/>
                <w:sz w:val="20"/>
                <w:szCs w:val="20"/>
              </w:rPr>
            </w:pPr>
            <w:r w:rsidRPr="00935A89">
              <w:rPr>
                <w:rFonts w:ascii="Palatino Linotype" w:eastAsia="Times New Roman" w:hAnsi="Palatino Linotype" w:cs="Times New Roman"/>
                <w:sz w:val="24"/>
                <w:szCs w:val="24"/>
                <w:lang w:val="az-Cyrl-AZ"/>
              </w:rPr>
              <w:t> </w:t>
            </w:r>
          </w:p>
        </w:tc>
        <w:tc>
          <w:tcPr>
            <w:tcW w:w="600" w:type="pct"/>
            <w:tcBorders>
              <w:top w:val="nil"/>
              <w:left w:val="nil"/>
              <w:bottom w:val="single" w:sz="8" w:space="0" w:color="auto"/>
              <w:right w:val="single" w:sz="8" w:space="0" w:color="auto"/>
            </w:tcBorders>
            <w:tcMar>
              <w:top w:w="0" w:type="dxa"/>
              <w:left w:w="40" w:type="dxa"/>
              <w:bottom w:w="0" w:type="dxa"/>
              <w:right w:w="40" w:type="dxa"/>
            </w:tcMar>
            <w:hideMark/>
          </w:tcPr>
          <w:p w:rsidR="00935A89" w:rsidRPr="00935A89" w:rsidRDefault="00935A89" w:rsidP="00935A89">
            <w:pPr>
              <w:spacing w:after="0" w:line="240" w:lineRule="auto"/>
              <w:jc w:val="center"/>
              <w:rPr>
                <w:rFonts w:ascii="Arial AzCyr" w:eastAsia="Times New Roman" w:hAnsi="Arial AzCyr" w:cs="Times New Roman"/>
                <w:color w:val="000000"/>
                <w:sz w:val="20"/>
                <w:szCs w:val="20"/>
              </w:rPr>
            </w:pPr>
            <w:r w:rsidRPr="00935A89">
              <w:rPr>
                <w:rFonts w:ascii="Palatino Linotype" w:eastAsia="Times New Roman" w:hAnsi="Palatino Linotype" w:cs="Times New Roman"/>
                <w:sz w:val="24"/>
                <w:szCs w:val="24"/>
                <w:lang w:val="az-Cyrl-AZ"/>
              </w:rPr>
              <w:t> </w:t>
            </w:r>
          </w:p>
        </w:tc>
        <w:tc>
          <w:tcPr>
            <w:tcW w:w="600" w:type="pct"/>
            <w:tcBorders>
              <w:top w:val="nil"/>
              <w:left w:val="nil"/>
              <w:bottom w:val="single" w:sz="8" w:space="0" w:color="auto"/>
              <w:right w:val="single" w:sz="8" w:space="0" w:color="auto"/>
            </w:tcBorders>
            <w:tcMar>
              <w:top w:w="0" w:type="dxa"/>
              <w:left w:w="40" w:type="dxa"/>
              <w:bottom w:w="0" w:type="dxa"/>
              <w:right w:w="40" w:type="dxa"/>
            </w:tcMar>
            <w:hideMark/>
          </w:tcPr>
          <w:p w:rsidR="00935A89" w:rsidRPr="00935A89" w:rsidRDefault="00935A89" w:rsidP="00935A89">
            <w:pPr>
              <w:spacing w:after="0" w:line="240" w:lineRule="auto"/>
              <w:jc w:val="center"/>
              <w:rPr>
                <w:rFonts w:ascii="Arial AzCyr" w:eastAsia="Times New Roman" w:hAnsi="Arial AzCyr" w:cs="Times New Roman"/>
                <w:color w:val="000000"/>
                <w:sz w:val="20"/>
                <w:szCs w:val="20"/>
              </w:rPr>
            </w:pPr>
            <w:r w:rsidRPr="00935A89">
              <w:rPr>
                <w:rFonts w:ascii="Palatino Linotype" w:eastAsia="Times New Roman" w:hAnsi="Palatino Linotype" w:cs="Times New Roman"/>
                <w:sz w:val="24"/>
                <w:szCs w:val="24"/>
                <w:lang w:val="az-Cyrl-AZ"/>
              </w:rPr>
              <w:t> </w:t>
            </w:r>
          </w:p>
        </w:tc>
      </w:tr>
    </w:tbl>
    <w:p w:rsidR="00935A89" w:rsidRPr="00935A89" w:rsidRDefault="00935A89" w:rsidP="00935A89">
      <w:pPr>
        <w:shd w:val="clear" w:color="auto" w:fill="FFFFFF"/>
        <w:spacing w:after="0" w:line="240" w:lineRule="auto"/>
        <w:rPr>
          <w:rFonts w:ascii="Arial AzCyr" w:eastAsia="Times New Roman" w:hAnsi="Arial AzCyr" w:cs="Times New Roman"/>
          <w:color w:val="000000"/>
          <w:sz w:val="20"/>
          <w:szCs w:val="20"/>
        </w:rPr>
      </w:pPr>
      <w:r w:rsidRPr="00935A89">
        <w:rPr>
          <w:rFonts w:ascii="Palatino Linotype" w:eastAsia="Times New Roman" w:hAnsi="Palatino Linotype" w:cs="Times New Roman"/>
          <w:color w:val="000000"/>
          <w:sz w:val="24"/>
          <w:szCs w:val="24"/>
          <w:lang w:val="az-Latn-AZ"/>
        </w:rPr>
        <w:t> </w:t>
      </w:r>
    </w:p>
    <w:p w:rsidR="00935A89" w:rsidRPr="00935A89" w:rsidRDefault="00935A89" w:rsidP="00935A89">
      <w:pPr>
        <w:spacing w:after="0" w:line="240" w:lineRule="auto"/>
        <w:rPr>
          <w:rFonts w:ascii="Arial AzCyr" w:eastAsia="Times New Roman" w:hAnsi="Arial AzCyr" w:cs="Times New Roman"/>
          <w:color w:val="000000"/>
          <w:sz w:val="20"/>
          <w:szCs w:val="20"/>
        </w:rPr>
      </w:pPr>
      <w:r w:rsidRPr="00935A89">
        <w:rPr>
          <w:rFonts w:ascii="Palatino Linotype" w:eastAsia="Times New Roman" w:hAnsi="Palatino Linotype" w:cs="Times New Roman"/>
          <w:color w:val="000000"/>
          <w:sz w:val="24"/>
          <w:szCs w:val="24"/>
          <w:lang w:val="az-Latn-AZ"/>
        </w:rPr>
        <w:t> </w:t>
      </w:r>
    </w:p>
    <w:p w:rsidR="00935A89" w:rsidRPr="00935A89" w:rsidRDefault="00935A89" w:rsidP="00935A89">
      <w:pPr>
        <w:spacing w:after="0" w:line="240" w:lineRule="auto"/>
        <w:rPr>
          <w:rFonts w:ascii="Arial AzCyr" w:eastAsia="Times New Roman" w:hAnsi="Arial AzCyr" w:cs="Times New Roman"/>
          <w:color w:val="000000"/>
          <w:sz w:val="20"/>
          <w:szCs w:val="20"/>
        </w:rPr>
      </w:pPr>
      <w:r w:rsidRPr="00935A89">
        <w:rPr>
          <w:rFonts w:ascii="Palatino Linotype" w:eastAsia="Times New Roman" w:hAnsi="Palatino Linotype" w:cs="Times New Roman"/>
          <w:color w:val="000000"/>
          <w:sz w:val="24"/>
          <w:szCs w:val="24"/>
          <w:lang w:val="az-Latn-AZ"/>
        </w:rPr>
        <w:t> </w:t>
      </w:r>
    </w:p>
    <w:p w:rsidR="00935A89" w:rsidRPr="00935A89" w:rsidRDefault="00935A89" w:rsidP="00935A89">
      <w:pPr>
        <w:spacing w:after="0" w:line="240" w:lineRule="auto"/>
        <w:rPr>
          <w:rFonts w:ascii="Times New Roman" w:eastAsia="Times New Roman" w:hAnsi="Times New Roman" w:cs="Times New Roman"/>
          <w:color w:val="000000"/>
          <w:sz w:val="27"/>
          <w:szCs w:val="27"/>
        </w:rPr>
      </w:pPr>
      <w:r w:rsidRPr="00935A89">
        <w:rPr>
          <w:rFonts w:ascii="Palatino Linotype" w:eastAsia="Times New Roman" w:hAnsi="Palatino Linotype" w:cs="Times New Roman"/>
          <w:color w:val="000000"/>
          <w:sz w:val="20"/>
          <w:szCs w:val="20"/>
          <w:lang w:val="az-Latn-AZ"/>
        </w:rPr>
        <w:br w:type="textWrapping" w:clear="all"/>
      </w:r>
    </w:p>
    <w:p w:rsidR="00935A89" w:rsidRPr="00935A89" w:rsidRDefault="00935A89" w:rsidP="00935A89">
      <w:pPr>
        <w:shd w:val="clear" w:color="auto" w:fill="FFFFFF"/>
        <w:spacing w:after="0" w:line="240" w:lineRule="auto"/>
        <w:rPr>
          <w:rFonts w:ascii="Arial AzCyr" w:eastAsia="Times New Roman" w:hAnsi="Arial AzCyr" w:cs="Times New Roman"/>
          <w:color w:val="000000"/>
          <w:sz w:val="20"/>
          <w:szCs w:val="20"/>
        </w:rPr>
      </w:pPr>
      <w:r w:rsidRPr="00935A89">
        <w:rPr>
          <w:rFonts w:ascii="Palatino Linotype" w:eastAsia="Times New Roman" w:hAnsi="Palatino Linotype" w:cs="Times New Roman"/>
          <w:color w:val="000000"/>
          <w:sz w:val="2"/>
          <w:szCs w:val="2"/>
          <w:lang w:val="az-Latn-AZ"/>
        </w:rPr>
        <w:t> </w:t>
      </w:r>
    </w:p>
    <w:tbl>
      <w:tblPr>
        <w:tblW w:w="0" w:type="auto"/>
        <w:jc w:val="center"/>
        <w:tblCellMar>
          <w:left w:w="0" w:type="dxa"/>
          <w:right w:w="0" w:type="dxa"/>
        </w:tblCellMar>
        <w:tblLook w:val="04A0" w:firstRow="1" w:lastRow="0" w:firstColumn="1" w:lastColumn="0" w:noHBand="0" w:noVBand="1"/>
      </w:tblPr>
      <w:tblGrid>
        <w:gridCol w:w="4968"/>
        <w:gridCol w:w="4603"/>
      </w:tblGrid>
      <w:tr w:rsidR="00935A89" w:rsidRPr="00935A89" w:rsidTr="00935A89">
        <w:trPr>
          <w:jc w:val="center"/>
        </w:trPr>
        <w:tc>
          <w:tcPr>
            <w:tcW w:w="4968" w:type="dxa"/>
            <w:tcMar>
              <w:top w:w="0" w:type="dxa"/>
              <w:left w:w="108" w:type="dxa"/>
              <w:bottom w:w="0" w:type="dxa"/>
              <w:right w:w="108" w:type="dxa"/>
            </w:tcMar>
            <w:hideMark/>
          </w:tcPr>
          <w:p w:rsidR="00935A89" w:rsidRPr="00935A89" w:rsidRDefault="00935A89" w:rsidP="00935A89">
            <w:pPr>
              <w:spacing w:after="0" w:line="240" w:lineRule="auto"/>
              <w:rPr>
                <w:rFonts w:ascii="Arial AzCyr" w:eastAsia="Times New Roman" w:hAnsi="Arial AzCyr" w:cs="Times New Roman"/>
                <w:color w:val="000000"/>
                <w:sz w:val="20"/>
                <w:szCs w:val="20"/>
              </w:rPr>
            </w:pPr>
            <w:r w:rsidRPr="00935A89">
              <w:rPr>
                <w:rFonts w:ascii="Palatino Linotype" w:eastAsia="Times New Roman" w:hAnsi="Palatino Linotype" w:cs="Times New Roman"/>
                <w:color w:val="000000"/>
                <w:sz w:val="24"/>
                <w:szCs w:val="24"/>
                <w:lang w:val="az-Latn-AZ"/>
              </w:rPr>
              <w:t> </w:t>
            </w:r>
          </w:p>
        </w:tc>
        <w:tc>
          <w:tcPr>
            <w:tcW w:w="4603" w:type="dxa"/>
            <w:tcMar>
              <w:top w:w="0" w:type="dxa"/>
              <w:left w:w="108" w:type="dxa"/>
              <w:bottom w:w="0" w:type="dxa"/>
              <w:right w:w="108" w:type="dxa"/>
            </w:tcMar>
            <w:hideMark/>
          </w:tcPr>
          <w:p w:rsidR="00935A89" w:rsidRPr="00935A89" w:rsidRDefault="00935A89" w:rsidP="00935A89">
            <w:pPr>
              <w:spacing w:after="0" w:line="240" w:lineRule="auto"/>
              <w:jc w:val="center"/>
              <w:rPr>
                <w:rFonts w:ascii="Arial AzCyr" w:eastAsia="Times New Roman" w:hAnsi="Arial AzCyr" w:cs="Times New Roman"/>
                <w:color w:val="000000"/>
                <w:sz w:val="20"/>
                <w:szCs w:val="20"/>
              </w:rPr>
            </w:pPr>
            <w:r w:rsidRPr="00935A89">
              <w:rPr>
                <w:rFonts w:ascii="Palatino Linotype" w:eastAsia="Times New Roman" w:hAnsi="Palatino Linotype" w:cs="Times New Roman"/>
                <w:color w:val="000000"/>
                <w:sz w:val="24"/>
                <w:szCs w:val="24"/>
                <w:lang w:val="az-Cyrl-AZ"/>
              </w:rPr>
              <w:t xml:space="preserve">Azərbaycan Respublikası Prezidentinin </w:t>
            </w:r>
            <w:r w:rsidRPr="00935A89">
              <w:rPr>
                <w:rFonts w:ascii="Palatino Linotype" w:eastAsia="Times New Roman" w:hAnsi="Palatino Linotype" w:cs="Times New Roman"/>
                <w:color w:val="000000"/>
                <w:sz w:val="24"/>
                <w:szCs w:val="24"/>
                <w:lang w:val="az-Cyrl-AZ"/>
              </w:rPr>
              <w:lastRenderedPageBreak/>
              <w:t>27 sentyabr 2003-cü il tarixli 935 nömrəliFərmanı ilə təsdiq edilmişdir Təlimata</w:t>
            </w:r>
          </w:p>
          <w:p w:rsidR="00935A89" w:rsidRPr="00935A89" w:rsidRDefault="00935A89" w:rsidP="00935A89">
            <w:pPr>
              <w:spacing w:after="0" w:line="240" w:lineRule="auto"/>
              <w:jc w:val="center"/>
              <w:rPr>
                <w:rFonts w:ascii="Arial AzCyr" w:eastAsia="Times New Roman" w:hAnsi="Arial AzCyr" w:cs="Times New Roman"/>
                <w:color w:val="000000"/>
                <w:sz w:val="20"/>
                <w:szCs w:val="20"/>
              </w:rPr>
            </w:pPr>
            <w:r w:rsidRPr="00935A89">
              <w:rPr>
                <w:rFonts w:ascii="Palatino Linotype" w:eastAsia="Times New Roman" w:hAnsi="Palatino Linotype" w:cs="Times New Roman"/>
                <w:color w:val="000000"/>
                <w:sz w:val="24"/>
                <w:szCs w:val="24"/>
                <w:lang w:val="az-Cyrl-AZ"/>
              </w:rPr>
              <w:t>8 nömrəli əlavə</w:t>
            </w:r>
          </w:p>
        </w:tc>
      </w:tr>
    </w:tbl>
    <w:p w:rsidR="00935A89" w:rsidRPr="00935A89" w:rsidRDefault="00935A89" w:rsidP="00935A89">
      <w:pPr>
        <w:shd w:val="clear" w:color="auto" w:fill="FFFFFF"/>
        <w:spacing w:after="0" w:line="240" w:lineRule="auto"/>
        <w:rPr>
          <w:rFonts w:ascii="Arial AzCyr" w:eastAsia="Times New Roman" w:hAnsi="Arial AzCyr" w:cs="Times New Roman"/>
          <w:color w:val="000000"/>
          <w:sz w:val="20"/>
          <w:szCs w:val="20"/>
        </w:rPr>
      </w:pPr>
      <w:r w:rsidRPr="00935A89">
        <w:rPr>
          <w:rFonts w:ascii="Palatino Linotype" w:eastAsia="Times New Roman" w:hAnsi="Palatino Linotype" w:cs="Times New Roman"/>
          <w:color w:val="000000"/>
          <w:sz w:val="24"/>
          <w:szCs w:val="24"/>
          <w:lang w:val="az-Latn-AZ"/>
        </w:rPr>
        <w:lastRenderedPageBreak/>
        <w:t> </w:t>
      </w:r>
    </w:p>
    <w:p w:rsidR="00935A89" w:rsidRPr="00935A89" w:rsidRDefault="00935A89" w:rsidP="00935A89">
      <w:pPr>
        <w:spacing w:after="0" w:line="240" w:lineRule="auto"/>
        <w:rPr>
          <w:rFonts w:ascii="Arial AzCyr" w:eastAsia="Times New Roman" w:hAnsi="Arial AzCyr" w:cs="Times New Roman"/>
          <w:color w:val="000000"/>
          <w:sz w:val="20"/>
          <w:szCs w:val="20"/>
        </w:rPr>
      </w:pPr>
      <w:r w:rsidRPr="00935A89">
        <w:rPr>
          <w:rFonts w:ascii="Palatino Linotype" w:eastAsia="Times New Roman" w:hAnsi="Palatino Linotype" w:cs="Times New Roman"/>
          <w:color w:val="000000"/>
          <w:sz w:val="24"/>
          <w:szCs w:val="24"/>
          <w:lang w:val="az-Latn-AZ"/>
        </w:rPr>
        <w:t> </w:t>
      </w:r>
    </w:p>
    <w:tbl>
      <w:tblPr>
        <w:tblW w:w="0" w:type="auto"/>
        <w:jc w:val="center"/>
        <w:tblCellMar>
          <w:left w:w="0" w:type="dxa"/>
          <w:right w:w="0" w:type="dxa"/>
        </w:tblCellMar>
        <w:tblLook w:val="04A0" w:firstRow="1" w:lastRow="0" w:firstColumn="1" w:lastColumn="0" w:noHBand="0" w:noVBand="1"/>
      </w:tblPr>
      <w:tblGrid>
        <w:gridCol w:w="9571"/>
      </w:tblGrid>
      <w:tr w:rsidR="00935A89" w:rsidRPr="00935A89" w:rsidTr="00935A89">
        <w:trPr>
          <w:jc w:val="center"/>
        </w:trPr>
        <w:tc>
          <w:tcPr>
            <w:tcW w:w="9571" w:type="dxa"/>
            <w:tcMar>
              <w:top w:w="0" w:type="dxa"/>
              <w:left w:w="108" w:type="dxa"/>
              <w:bottom w:w="0" w:type="dxa"/>
              <w:right w:w="108" w:type="dxa"/>
            </w:tcMar>
            <w:hideMark/>
          </w:tcPr>
          <w:p w:rsidR="00935A89" w:rsidRPr="00935A89" w:rsidRDefault="00935A89" w:rsidP="00935A89">
            <w:pPr>
              <w:spacing w:after="0" w:line="240" w:lineRule="auto"/>
              <w:jc w:val="center"/>
              <w:rPr>
                <w:rFonts w:ascii="Arial AzCyr" w:eastAsia="Times New Roman" w:hAnsi="Arial AzCyr" w:cs="Times New Roman"/>
                <w:color w:val="000000"/>
                <w:sz w:val="20"/>
                <w:szCs w:val="20"/>
              </w:rPr>
            </w:pPr>
            <w:r w:rsidRPr="00935A89">
              <w:rPr>
                <w:rFonts w:ascii="Palatino Linotype" w:eastAsia="Times New Roman" w:hAnsi="Palatino Linotype" w:cs="Times New Roman"/>
                <w:b/>
                <w:bCs/>
                <w:color w:val="000000"/>
                <w:sz w:val="24"/>
                <w:szCs w:val="24"/>
                <w:lang w:val="az-Cyrl-AZ"/>
              </w:rPr>
              <w:t>Geniş protokol nümunəsi</w:t>
            </w:r>
          </w:p>
          <w:p w:rsidR="00935A89" w:rsidRPr="00935A89" w:rsidRDefault="00935A89" w:rsidP="00935A89">
            <w:pPr>
              <w:spacing w:after="0" w:line="240" w:lineRule="auto"/>
              <w:jc w:val="center"/>
              <w:rPr>
                <w:rFonts w:ascii="Arial AzCyr" w:eastAsia="Times New Roman" w:hAnsi="Arial AzCyr" w:cs="Times New Roman"/>
                <w:color w:val="000000"/>
                <w:sz w:val="20"/>
                <w:szCs w:val="20"/>
              </w:rPr>
            </w:pPr>
            <w:r w:rsidRPr="00935A89">
              <w:rPr>
                <w:rFonts w:ascii="Palatino Linotype" w:eastAsia="Times New Roman" w:hAnsi="Palatino Linotype" w:cs="Times New Roman"/>
                <w:b/>
                <w:bCs/>
                <w:sz w:val="24"/>
                <w:szCs w:val="24"/>
                <w:lang w:val="az-Cyrl-AZ"/>
              </w:rPr>
              <w:t> </w:t>
            </w:r>
          </w:p>
          <w:p w:rsidR="00935A89" w:rsidRPr="00935A89" w:rsidRDefault="00935A89" w:rsidP="00935A89">
            <w:pPr>
              <w:spacing w:after="0" w:line="240" w:lineRule="auto"/>
              <w:jc w:val="center"/>
              <w:rPr>
                <w:rFonts w:ascii="Arial AzCyr" w:eastAsia="Times New Roman" w:hAnsi="Arial AzCyr" w:cs="Times New Roman"/>
                <w:color w:val="000000"/>
                <w:sz w:val="20"/>
                <w:szCs w:val="20"/>
              </w:rPr>
            </w:pPr>
            <w:r w:rsidRPr="00935A89">
              <w:rPr>
                <w:rFonts w:ascii="Palatino Linotype" w:eastAsia="Times New Roman" w:hAnsi="Palatino Linotype" w:cs="Times New Roman"/>
                <w:b/>
                <w:bCs/>
                <w:color w:val="000000"/>
                <w:sz w:val="24"/>
                <w:szCs w:val="24"/>
                <w:lang w:val="az-Cyrl-AZ"/>
              </w:rPr>
              <w:t>AZƏRBAYCAN RESPUBLİKASININ </w:t>
            </w:r>
            <w:r w:rsidRPr="00935A89">
              <w:rPr>
                <w:rFonts w:ascii="Palatino Linotype" w:eastAsia="Times New Roman" w:hAnsi="Palatino Linotype" w:cs="Times New Roman"/>
                <w:b/>
                <w:bCs/>
                <w:i/>
                <w:iCs/>
                <w:color w:val="000000"/>
                <w:sz w:val="24"/>
                <w:szCs w:val="24"/>
                <w:lang w:val="az-Latn-AZ"/>
              </w:rPr>
              <w:t>MƏDƏNİYYƏT VƏ TURİZM NAZİRLİYİ</w:t>
            </w:r>
            <w:r w:rsidRPr="00935A89">
              <w:rPr>
                <w:rFonts w:ascii="Palatino Linotype" w:eastAsia="Times New Roman" w:hAnsi="Palatino Linotype" w:cs="Times New Roman"/>
                <w:b/>
                <w:bCs/>
                <w:color w:val="000000"/>
                <w:sz w:val="24"/>
                <w:szCs w:val="24"/>
                <w:lang w:val="az-Cyrl-AZ"/>
              </w:rPr>
              <w:t>KOLLEGİYASININ İCLASININ PROTOKOLU</w:t>
            </w:r>
            <w:bookmarkStart w:id="47" w:name="_ednref48"/>
            <w:r w:rsidR="006F34CB" w:rsidRPr="00935A89">
              <w:rPr>
                <w:rFonts w:ascii="Arial AzCyr" w:eastAsia="Times New Roman" w:hAnsi="Arial AzCyr" w:cs="Times New Roman"/>
                <w:color w:val="000000"/>
                <w:sz w:val="20"/>
                <w:szCs w:val="20"/>
              </w:rPr>
              <w:fldChar w:fldCharType="begin"/>
            </w:r>
            <w:r w:rsidRPr="00935A89">
              <w:rPr>
                <w:rFonts w:ascii="Arial AzCyr" w:eastAsia="Times New Roman" w:hAnsi="Arial AzCyr" w:cs="Times New Roman"/>
                <w:color w:val="000000"/>
                <w:sz w:val="20"/>
                <w:szCs w:val="20"/>
              </w:rPr>
              <w:instrText xml:space="preserve"> HYPERLINK "http://www.e-qanun.az/alpidata/framework/data/2/c_f_2284.htm" \l "_edn48" \o "" </w:instrText>
            </w:r>
            <w:r w:rsidR="006F34CB" w:rsidRPr="00935A89">
              <w:rPr>
                <w:rFonts w:ascii="Arial AzCyr" w:eastAsia="Times New Roman" w:hAnsi="Arial AzCyr" w:cs="Times New Roman"/>
                <w:color w:val="000000"/>
                <w:sz w:val="20"/>
                <w:szCs w:val="20"/>
              </w:rPr>
              <w:fldChar w:fldCharType="separate"/>
            </w:r>
            <w:r w:rsidRPr="00935A89">
              <w:rPr>
                <w:rFonts w:ascii="Palatino Linotype" w:eastAsia="Times New Roman" w:hAnsi="Palatino Linotype" w:cs="Times New Roman"/>
                <w:b/>
                <w:bCs/>
                <w:sz w:val="20"/>
                <w:vertAlign w:val="superscript"/>
                <w:lang w:val="az-Latn-AZ"/>
              </w:rPr>
              <w:t>[48]</w:t>
            </w:r>
            <w:r w:rsidR="006F34CB" w:rsidRPr="00935A89">
              <w:rPr>
                <w:rFonts w:ascii="Arial AzCyr" w:eastAsia="Times New Roman" w:hAnsi="Arial AzCyr" w:cs="Times New Roman"/>
                <w:color w:val="000000"/>
                <w:sz w:val="20"/>
                <w:szCs w:val="20"/>
              </w:rPr>
              <w:fldChar w:fldCharType="end"/>
            </w:r>
            <w:bookmarkEnd w:id="47"/>
          </w:p>
          <w:p w:rsidR="00935A89" w:rsidRPr="00935A89" w:rsidRDefault="00935A89" w:rsidP="00935A89">
            <w:pPr>
              <w:spacing w:after="0" w:line="240" w:lineRule="auto"/>
              <w:jc w:val="center"/>
              <w:rPr>
                <w:rFonts w:ascii="Arial AzCyr" w:eastAsia="Times New Roman" w:hAnsi="Arial AzCyr" w:cs="Times New Roman"/>
                <w:color w:val="000000"/>
                <w:sz w:val="20"/>
                <w:szCs w:val="20"/>
              </w:rPr>
            </w:pPr>
            <w:r w:rsidRPr="00935A89">
              <w:rPr>
                <w:rFonts w:ascii="Palatino Linotype" w:eastAsia="Times New Roman" w:hAnsi="Palatino Linotype" w:cs="Times New Roman"/>
                <w:b/>
                <w:bCs/>
                <w:sz w:val="24"/>
                <w:szCs w:val="24"/>
                <w:lang w:val="az-Latn-AZ"/>
              </w:rPr>
              <w:t> </w:t>
            </w:r>
          </w:p>
          <w:p w:rsidR="00935A89" w:rsidRPr="00935A89" w:rsidRDefault="00935A89" w:rsidP="00935A89">
            <w:pPr>
              <w:spacing w:after="0" w:line="240" w:lineRule="auto"/>
              <w:jc w:val="center"/>
              <w:rPr>
                <w:rFonts w:ascii="Arial AzCyr" w:eastAsia="Times New Roman" w:hAnsi="Arial AzCyr" w:cs="Times New Roman"/>
                <w:color w:val="000000"/>
                <w:sz w:val="20"/>
                <w:szCs w:val="20"/>
              </w:rPr>
            </w:pPr>
            <w:r w:rsidRPr="00935A89">
              <w:rPr>
                <w:rFonts w:ascii="Palatino Linotype" w:eastAsia="Times New Roman" w:hAnsi="Palatino Linotype" w:cs="Times New Roman"/>
                <w:b/>
                <w:bCs/>
                <w:sz w:val="24"/>
                <w:szCs w:val="24"/>
                <w:lang w:val="az-Cyrl-AZ"/>
              </w:rPr>
              <w:t>№_________</w:t>
            </w:r>
          </w:p>
          <w:p w:rsidR="00935A89" w:rsidRPr="00935A89" w:rsidRDefault="00935A89" w:rsidP="00935A89">
            <w:pPr>
              <w:spacing w:after="0" w:line="240" w:lineRule="auto"/>
              <w:jc w:val="center"/>
              <w:rPr>
                <w:rFonts w:ascii="Arial AzCyr" w:eastAsia="Times New Roman" w:hAnsi="Arial AzCyr" w:cs="Times New Roman"/>
                <w:color w:val="000000"/>
                <w:sz w:val="20"/>
                <w:szCs w:val="20"/>
              </w:rPr>
            </w:pPr>
            <w:r w:rsidRPr="00935A89">
              <w:rPr>
                <w:rFonts w:ascii="Palatino Linotype" w:eastAsia="Times New Roman" w:hAnsi="Palatino Linotype" w:cs="Times New Roman"/>
                <w:b/>
                <w:bCs/>
                <w:sz w:val="24"/>
                <w:szCs w:val="24"/>
                <w:lang w:val="az-Cyrl-AZ"/>
              </w:rPr>
              <w:t> </w:t>
            </w:r>
          </w:p>
          <w:p w:rsidR="00935A89" w:rsidRPr="00935A89" w:rsidRDefault="00935A89" w:rsidP="00935A89">
            <w:pPr>
              <w:spacing w:after="0" w:line="240" w:lineRule="auto"/>
              <w:jc w:val="center"/>
              <w:rPr>
                <w:rFonts w:ascii="Arial AzCyr" w:eastAsia="Times New Roman" w:hAnsi="Arial AzCyr" w:cs="Times New Roman"/>
                <w:color w:val="000000"/>
                <w:sz w:val="20"/>
                <w:szCs w:val="20"/>
              </w:rPr>
            </w:pPr>
            <w:r w:rsidRPr="00935A89">
              <w:rPr>
                <w:rFonts w:ascii="Palatino Linotype" w:eastAsia="Times New Roman" w:hAnsi="Palatino Linotype" w:cs="Times New Roman"/>
                <w:color w:val="000000"/>
                <w:sz w:val="24"/>
                <w:szCs w:val="24"/>
                <w:lang w:val="az-Cyrl-AZ"/>
              </w:rPr>
              <w:t>Bakı şəhəri</w:t>
            </w:r>
            <w:r w:rsidRPr="00935A89">
              <w:rPr>
                <w:rFonts w:ascii="Palatino Linotype" w:eastAsia="Times New Roman" w:hAnsi="Palatino Linotype" w:cs="Times New Roman"/>
                <w:color w:val="000000"/>
                <w:sz w:val="24"/>
                <w:szCs w:val="24"/>
                <w:lang w:val="az-Latn-AZ"/>
              </w:rPr>
              <w:t>                                                                                    “</w:t>
            </w:r>
            <w:r w:rsidRPr="00935A89">
              <w:rPr>
                <w:rFonts w:ascii="Palatino Linotype" w:eastAsia="Times New Roman" w:hAnsi="Palatino Linotype" w:cs="Times New Roman"/>
                <w:color w:val="000000"/>
                <w:sz w:val="24"/>
                <w:szCs w:val="24"/>
                <w:lang w:val="az-Cyrl-AZ"/>
              </w:rPr>
              <w:t>_____</w:t>
            </w:r>
            <w:r w:rsidRPr="00935A89">
              <w:rPr>
                <w:rFonts w:ascii="Palatino Linotype" w:eastAsia="Times New Roman" w:hAnsi="Palatino Linotype" w:cs="Times New Roman"/>
                <w:color w:val="000000"/>
                <w:sz w:val="24"/>
                <w:szCs w:val="24"/>
                <w:lang w:val="az-Latn-AZ"/>
              </w:rPr>
              <w:t>”</w:t>
            </w:r>
            <w:r w:rsidRPr="00935A89">
              <w:rPr>
                <w:rFonts w:ascii="Palatino Linotype" w:eastAsia="Times New Roman" w:hAnsi="Palatino Linotype" w:cs="Times New Roman"/>
                <w:color w:val="000000"/>
                <w:sz w:val="24"/>
                <w:szCs w:val="24"/>
                <w:lang w:val="az-Cyrl-AZ"/>
              </w:rPr>
              <w:t>_______________il</w:t>
            </w:r>
          </w:p>
          <w:p w:rsidR="00935A89" w:rsidRPr="00935A89" w:rsidRDefault="00935A89" w:rsidP="00935A89">
            <w:pPr>
              <w:spacing w:after="0" w:line="240" w:lineRule="auto"/>
              <w:rPr>
                <w:rFonts w:ascii="Arial AzCyr" w:eastAsia="Times New Roman" w:hAnsi="Arial AzCyr" w:cs="Times New Roman"/>
                <w:color w:val="000000"/>
                <w:sz w:val="20"/>
                <w:szCs w:val="20"/>
              </w:rPr>
            </w:pPr>
            <w:r w:rsidRPr="00935A89">
              <w:rPr>
                <w:rFonts w:ascii="Palatino Linotype" w:eastAsia="Times New Roman" w:hAnsi="Palatino Linotype" w:cs="Times New Roman"/>
                <w:color w:val="000000"/>
                <w:sz w:val="24"/>
                <w:szCs w:val="24"/>
                <w:lang w:val="az-Cyrl-AZ"/>
              </w:rPr>
              <w:t> </w:t>
            </w:r>
          </w:p>
          <w:p w:rsidR="00935A89" w:rsidRPr="00935A89" w:rsidRDefault="00935A89" w:rsidP="00935A89">
            <w:pPr>
              <w:spacing w:after="0" w:line="240" w:lineRule="auto"/>
              <w:rPr>
                <w:rFonts w:ascii="Arial AzCyr" w:eastAsia="Times New Roman" w:hAnsi="Arial AzCyr" w:cs="Times New Roman"/>
                <w:color w:val="000000"/>
                <w:sz w:val="20"/>
                <w:szCs w:val="20"/>
              </w:rPr>
            </w:pPr>
            <w:r w:rsidRPr="00935A89">
              <w:rPr>
                <w:rFonts w:ascii="Palatino Linotype" w:eastAsia="Times New Roman" w:hAnsi="Palatino Linotype" w:cs="Times New Roman"/>
                <w:color w:val="000000"/>
                <w:sz w:val="24"/>
                <w:szCs w:val="24"/>
                <w:lang w:val="az-Cyrl-AZ"/>
              </w:rPr>
              <w:t>Sədrlik edirdi: </w:t>
            </w:r>
            <w:r w:rsidRPr="00935A89">
              <w:rPr>
                <w:rFonts w:ascii="Palatino Linotype" w:eastAsia="Times New Roman" w:hAnsi="Palatino Linotype" w:cs="Times New Roman"/>
                <w:color w:val="000000"/>
                <w:sz w:val="24"/>
                <w:szCs w:val="24"/>
                <w:lang w:val="az-Latn-AZ"/>
              </w:rPr>
              <w:t>                                </w:t>
            </w:r>
            <w:r w:rsidRPr="00935A89">
              <w:rPr>
                <w:rFonts w:ascii="Palatino Linotype" w:eastAsia="Times New Roman" w:hAnsi="Palatino Linotype" w:cs="Times New Roman"/>
                <w:color w:val="000000"/>
                <w:sz w:val="24"/>
                <w:szCs w:val="24"/>
                <w:lang w:val="az-Cyrl-AZ"/>
              </w:rPr>
              <w:t>(adı, soyadı və vəzifəsi)</w:t>
            </w:r>
          </w:p>
          <w:p w:rsidR="00935A89" w:rsidRPr="00935A89" w:rsidRDefault="00935A89" w:rsidP="00935A89">
            <w:pPr>
              <w:spacing w:after="0" w:line="240" w:lineRule="auto"/>
              <w:rPr>
                <w:rFonts w:ascii="Arial AzCyr" w:eastAsia="Times New Roman" w:hAnsi="Arial AzCyr" w:cs="Times New Roman"/>
                <w:color w:val="000000"/>
                <w:sz w:val="20"/>
                <w:szCs w:val="20"/>
              </w:rPr>
            </w:pPr>
            <w:r w:rsidRPr="00935A89">
              <w:rPr>
                <w:rFonts w:ascii="Palatino Linotype" w:eastAsia="Times New Roman" w:hAnsi="Palatino Linotype" w:cs="Times New Roman"/>
                <w:color w:val="000000"/>
                <w:sz w:val="24"/>
                <w:szCs w:val="24"/>
                <w:lang w:val="az-Cyrl-AZ"/>
              </w:rPr>
              <w:t> </w:t>
            </w:r>
          </w:p>
          <w:p w:rsidR="00935A89" w:rsidRPr="00935A89" w:rsidRDefault="00935A89" w:rsidP="00935A89">
            <w:pPr>
              <w:spacing w:after="0" w:line="240" w:lineRule="auto"/>
              <w:rPr>
                <w:rFonts w:ascii="Arial AzCyr" w:eastAsia="Times New Roman" w:hAnsi="Arial AzCyr" w:cs="Times New Roman"/>
                <w:color w:val="000000"/>
                <w:sz w:val="20"/>
                <w:szCs w:val="20"/>
              </w:rPr>
            </w:pPr>
            <w:r w:rsidRPr="00935A89">
              <w:rPr>
                <w:rFonts w:ascii="Palatino Linotype" w:eastAsia="Times New Roman" w:hAnsi="Palatino Linotype" w:cs="Times New Roman"/>
                <w:color w:val="000000"/>
                <w:sz w:val="24"/>
                <w:szCs w:val="24"/>
                <w:lang w:val="az-Cyrl-AZ"/>
              </w:rPr>
              <w:t>İştirak edirdilər: </w:t>
            </w:r>
            <w:r w:rsidRPr="00935A89">
              <w:rPr>
                <w:rFonts w:ascii="Palatino Linotype" w:eastAsia="Times New Roman" w:hAnsi="Palatino Linotype" w:cs="Times New Roman"/>
                <w:color w:val="000000"/>
                <w:sz w:val="24"/>
                <w:szCs w:val="24"/>
                <w:lang w:val="az-Latn-AZ"/>
              </w:rPr>
              <w:t>                             </w:t>
            </w:r>
            <w:r w:rsidRPr="00935A89">
              <w:rPr>
                <w:rFonts w:ascii="Palatino Linotype" w:eastAsia="Times New Roman" w:hAnsi="Palatino Linotype" w:cs="Times New Roman"/>
                <w:color w:val="000000"/>
                <w:sz w:val="24"/>
                <w:szCs w:val="24"/>
                <w:lang w:val="az-Cyrl-AZ"/>
              </w:rPr>
              <w:t>(adları, soyadları)</w:t>
            </w:r>
          </w:p>
          <w:p w:rsidR="00935A89" w:rsidRPr="00935A89" w:rsidRDefault="00935A89" w:rsidP="00935A89">
            <w:pPr>
              <w:spacing w:after="0" w:line="240" w:lineRule="auto"/>
              <w:rPr>
                <w:rFonts w:ascii="Arial AzCyr" w:eastAsia="Times New Roman" w:hAnsi="Arial AzCyr" w:cs="Times New Roman"/>
                <w:color w:val="000000"/>
                <w:sz w:val="20"/>
                <w:szCs w:val="20"/>
              </w:rPr>
            </w:pPr>
            <w:r w:rsidRPr="00935A89">
              <w:rPr>
                <w:rFonts w:ascii="Palatino Linotype" w:eastAsia="Times New Roman" w:hAnsi="Palatino Linotype" w:cs="Times New Roman"/>
                <w:color w:val="000000"/>
                <w:sz w:val="24"/>
                <w:szCs w:val="24"/>
                <w:lang w:val="az-Cyrl-AZ"/>
              </w:rPr>
              <w:t>Dəvət olunanlar:</w:t>
            </w:r>
            <w:r w:rsidRPr="00935A89">
              <w:rPr>
                <w:rFonts w:ascii="Palatino Linotype" w:eastAsia="Times New Roman" w:hAnsi="Palatino Linotype" w:cs="Times New Roman"/>
                <w:color w:val="000000"/>
                <w:sz w:val="24"/>
                <w:szCs w:val="24"/>
                <w:lang w:val="az-Latn-AZ"/>
              </w:rPr>
              <w:t>                             </w:t>
            </w:r>
            <w:r w:rsidRPr="00935A89">
              <w:rPr>
                <w:rFonts w:ascii="Palatino Linotype" w:eastAsia="Times New Roman" w:hAnsi="Palatino Linotype" w:cs="Times New Roman"/>
                <w:color w:val="000000"/>
                <w:sz w:val="24"/>
                <w:szCs w:val="24"/>
                <w:lang w:val="az-Cyrl-AZ"/>
              </w:rPr>
              <w:t>(adları, soyadları, vəzifələri)</w:t>
            </w:r>
          </w:p>
          <w:p w:rsidR="00935A89" w:rsidRPr="00935A89" w:rsidRDefault="00935A89" w:rsidP="00935A89">
            <w:pPr>
              <w:spacing w:after="0" w:line="240" w:lineRule="auto"/>
              <w:rPr>
                <w:rFonts w:ascii="Arial AzCyr" w:eastAsia="Times New Roman" w:hAnsi="Arial AzCyr" w:cs="Times New Roman"/>
                <w:color w:val="000000"/>
                <w:sz w:val="20"/>
                <w:szCs w:val="20"/>
              </w:rPr>
            </w:pPr>
            <w:r w:rsidRPr="00935A89">
              <w:rPr>
                <w:rFonts w:ascii="Palatino Linotype" w:eastAsia="Times New Roman" w:hAnsi="Palatino Linotype" w:cs="Times New Roman"/>
                <w:color w:val="000000"/>
                <w:sz w:val="24"/>
                <w:szCs w:val="24"/>
                <w:lang w:val="az-Cyrl-AZ"/>
              </w:rPr>
              <w:t> </w:t>
            </w:r>
          </w:p>
          <w:p w:rsidR="00935A89" w:rsidRPr="00935A89" w:rsidRDefault="00935A89" w:rsidP="00935A89">
            <w:pPr>
              <w:spacing w:after="0" w:line="240" w:lineRule="auto"/>
              <w:jc w:val="center"/>
              <w:rPr>
                <w:rFonts w:ascii="Arial AzCyr" w:eastAsia="Times New Roman" w:hAnsi="Arial AzCyr" w:cs="Times New Roman"/>
                <w:color w:val="000000"/>
                <w:sz w:val="20"/>
                <w:szCs w:val="20"/>
              </w:rPr>
            </w:pPr>
            <w:r w:rsidRPr="00935A89">
              <w:rPr>
                <w:rFonts w:ascii="Palatino Linotype" w:eastAsia="Times New Roman" w:hAnsi="Palatino Linotype" w:cs="Times New Roman"/>
                <w:b/>
                <w:bCs/>
                <w:color w:val="000000"/>
                <w:sz w:val="24"/>
                <w:szCs w:val="24"/>
                <w:lang w:val="az-Cyrl-AZ"/>
              </w:rPr>
              <w:t>Gündəlik</w:t>
            </w:r>
          </w:p>
          <w:p w:rsidR="00935A89" w:rsidRPr="00935A89" w:rsidRDefault="00935A89" w:rsidP="00935A89">
            <w:pPr>
              <w:spacing w:after="0" w:line="240" w:lineRule="auto"/>
              <w:rPr>
                <w:rFonts w:ascii="Arial AzCyr" w:eastAsia="Times New Roman" w:hAnsi="Arial AzCyr" w:cs="Times New Roman"/>
                <w:color w:val="000000"/>
                <w:sz w:val="20"/>
                <w:szCs w:val="20"/>
              </w:rPr>
            </w:pPr>
            <w:r w:rsidRPr="00935A89">
              <w:rPr>
                <w:rFonts w:ascii="Palatino Linotype" w:eastAsia="Times New Roman" w:hAnsi="Palatino Linotype" w:cs="Times New Roman"/>
                <w:color w:val="000000"/>
                <w:sz w:val="24"/>
                <w:szCs w:val="24"/>
                <w:lang w:val="az-Cyrl-AZ"/>
              </w:rPr>
              <w:t>1.________________________________________________________</w:t>
            </w:r>
            <w:r w:rsidRPr="00935A89">
              <w:rPr>
                <w:rFonts w:ascii="Palatino Linotype" w:eastAsia="Times New Roman" w:hAnsi="Palatino Linotype" w:cs="Times New Roman"/>
                <w:color w:val="000000"/>
                <w:sz w:val="24"/>
                <w:szCs w:val="24"/>
                <w:lang w:val="az-Latn-AZ"/>
              </w:rPr>
              <w:t>_______________</w:t>
            </w:r>
            <w:r w:rsidRPr="00935A89">
              <w:rPr>
                <w:rFonts w:ascii="Palatino Linotype" w:eastAsia="Times New Roman" w:hAnsi="Palatino Linotype" w:cs="Times New Roman"/>
                <w:color w:val="000000"/>
                <w:sz w:val="24"/>
                <w:szCs w:val="24"/>
                <w:lang w:val="az-Cyrl-AZ"/>
              </w:rPr>
              <w:t>_____</w:t>
            </w:r>
          </w:p>
          <w:p w:rsidR="00935A89" w:rsidRPr="00935A89" w:rsidRDefault="00935A89" w:rsidP="00935A89">
            <w:pPr>
              <w:spacing w:after="0" w:line="240" w:lineRule="auto"/>
              <w:jc w:val="center"/>
              <w:rPr>
                <w:rFonts w:ascii="Arial AzCyr" w:eastAsia="Times New Roman" w:hAnsi="Arial AzCyr" w:cs="Times New Roman"/>
                <w:color w:val="000000"/>
                <w:sz w:val="20"/>
                <w:szCs w:val="20"/>
              </w:rPr>
            </w:pPr>
            <w:r w:rsidRPr="00935A89">
              <w:rPr>
                <w:rFonts w:ascii="Palatino Linotype" w:eastAsia="Times New Roman" w:hAnsi="Palatino Linotype" w:cs="Times New Roman"/>
                <w:color w:val="000000"/>
                <w:sz w:val="20"/>
                <w:szCs w:val="20"/>
                <w:lang w:val="az-Cyrl-AZ"/>
              </w:rPr>
              <w:t>(baxılan məsələlərin sadalanması, məruzəçilərin adları və soyadları)</w:t>
            </w:r>
          </w:p>
          <w:p w:rsidR="00935A89" w:rsidRPr="00935A89" w:rsidRDefault="00935A89" w:rsidP="00935A89">
            <w:pPr>
              <w:spacing w:after="0" w:line="240" w:lineRule="auto"/>
              <w:rPr>
                <w:rFonts w:ascii="Arial AzCyr" w:eastAsia="Times New Roman" w:hAnsi="Arial AzCyr" w:cs="Times New Roman"/>
                <w:color w:val="000000"/>
                <w:sz w:val="20"/>
                <w:szCs w:val="20"/>
              </w:rPr>
            </w:pPr>
            <w:r w:rsidRPr="00935A89">
              <w:rPr>
                <w:rFonts w:ascii="Palatino Linotype" w:eastAsia="Times New Roman" w:hAnsi="Palatino Linotype" w:cs="Times New Roman"/>
                <w:color w:val="000000"/>
                <w:sz w:val="24"/>
                <w:szCs w:val="24"/>
                <w:lang w:val="az-Cyrl-AZ"/>
              </w:rPr>
              <w:t>2.____________________________________________________</w:t>
            </w:r>
            <w:r w:rsidRPr="00935A89">
              <w:rPr>
                <w:rFonts w:ascii="Palatino Linotype" w:eastAsia="Times New Roman" w:hAnsi="Palatino Linotype" w:cs="Times New Roman"/>
                <w:color w:val="000000"/>
                <w:sz w:val="24"/>
                <w:szCs w:val="24"/>
                <w:lang w:val="az-Latn-AZ"/>
              </w:rPr>
              <w:t>__________</w:t>
            </w:r>
            <w:r w:rsidRPr="00935A89">
              <w:rPr>
                <w:rFonts w:ascii="Palatino Linotype" w:eastAsia="Times New Roman" w:hAnsi="Palatino Linotype" w:cs="Times New Roman"/>
                <w:color w:val="000000"/>
                <w:sz w:val="24"/>
                <w:szCs w:val="24"/>
                <w:lang w:val="az-Cyrl-AZ"/>
              </w:rPr>
              <w:t>______________</w:t>
            </w:r>
          </w:p>
          <w:p w:rsidR="00935A89" w:rsidRPr="00935A89" w:rsidRDefault="00935A89" w:rsidP="00935A89">
            <w:pPr>
              <w:spacing w:after="0" w:line="240" w:lineRule="auto"/>
              <w:rPr>
                <w:rFonts w:ascii="Arial AzCyr" w:eastAsia="Times New Roman" w:hAnsi="Arial AzCyr" w:cs="Times New Roman"/>
                <w:color w:val="000000"/>
                <w:sz w:val="20"/>
                <w:szCs w:val="20"/>
              </w:rPr>
            </w:pPr>
            <w:r w:rsidRPr="00935A89">
              <w:rPr>
                <w:rFonts w:ascii="Palatino Linotype" w:eastAsia="Times New Roman" w:hAnsi="Palatino Linotype" w:cs="Times New Roman"/>
                <w:color w:val="000000"/>
                <w:sz w:val="24"/>
                <w:szCs w:val="24"/>
                <w:lang w:val="az-Cyrl-AZ"/>
              </w:rPr>
              <w:t>3.___________________________________________________</w:t>
            </w:r>
            <w:r w:rsidRPr="00935A89">
              <w:rPr>
                <w:rFonts w:ascii="Palatino Linotype" w:eastAsia="Times New Roman" w:hAnsi="Palatino Linotype" w:cs="Times New Roman"/>
                <w:color w:val="000000"/>
                <w:sz w:val="24"/>
                <w:szCs w:val="24"/>
                <w:lang w:val="az-Latn-AZ"/>
              </w:rPr>
              <w:t>________</w:t>
            </w:r>
            <w:r w:rsidRPr="00935A89">
              <w:rPr>
                <w:rFonts w:ascii="Palatino Linotype" w:eastAsia="Times New Roman" w:hAnsi="Palatino Linotype" w:cs="Times New Roman"/>
                <w:color w:val="000000"/>
                <w:sz w:val="24"/>
                <w:szCs w:val="24"/>
                <w:lang w:val="az-Cyrl-AZ"/>
              </w:rPr>
              <w:t>_________________</w:t>
            </w:r>
          </w:p>
          <w:p w:rsidR="00935A89" w:rsidRPr="00935A89" w:rsidRDefault="00935A89" w:rsidP="00935A89">
            <w:pPr>
              <w:spacing w:after="0" w:line="240" w:lineRule="auto"/>
              <w:rPr>
                <w:rFonts w:ascii="Arial AzCyr" w:eastAsia="Times New Roman" w:hAnsi="Arial AzCyr" w:cs="Times New Roman"/>
                <w:color w:val="000000"/>
                <w:sz w:val="20"/>
                <w:szCs w:val="20"/>
              </w:rPr>
            </w:pPr>
            <w:r w:rsidRPr="00935A89">
              <w:rPr>
                <w:rFonts w:ascii="Palatino Linotype" w:eastAsia="Times New Roman" w:hAnsi="Palatino Linotype" w:cs="Times New Roman"/>
                <w:color w:val="000000"/>
                <w:sz w:val="24"/>
                <w:szCs w:val="24"/>
                <w:lang w:val="az-Cyrl-AZ"/>
              </w:rPr>
              <w:t> </w:t>
            </w:r>
          </w:p>
          <w:p w:rsidR="00935A89" w:rsidRPr="00935A89" w:rsidRDefault="00935A89" w:rsidP="00935A89">
            <w:pPr>
              <w:spacing w:after="0" w:line="240" w:lineRule="auto"/>
              <w:jc w:val="both"/>
              <w:rPr>
                <w:rFonts w:ascii="Arial AzCyr" w:eastAsia="Times New Roman" w:hAnsi="Arial AzCyr" w:cs="Times New Roman"/>
                <w:color w:val="000000"/>
                <w:sz w:val="20"/>
                <w:szCs w:val="20"/>
              </w:rPr>
            </w:pPr>
            <w:r w:rsidRPr="00935A89">
              <w:rPr>
                <w:rFonts w:ascii="Palatino Linotype" w:eastAsia="Times New Roman" w:hAnsi="Palatino Linotype" w:cs="Times New Roman"/>
                <w:b/>
                <w:bCs/>
                <w:color w:val="000000"/>
                <w:sz w:val="24"/>
                <w:szCs w:val="24"/>
                <w:lang w:val="az-Cyrl-AZ"/>
              </w:rPr>
              <w:t>Eşidildi:</w:t>
            </w:r>
            <w:r w:rsidRPr="00935A89">
              <w:rPr>
                <w:rFonts w:ascii="Palatino Linotype" w:eastAsia="Times New Roman" w:hAnsi="Palatino Linotype" w:cs="Times New Roman"/>
                <w:color w:val="000000"/>
                <w:sz w:val="24"/>
                <w:szCs w:val="24"/>
                <w:lang w:val="az-Cyrl-AZ"/>
              </w:rPr>
              <w:t> (məsələnin adı, məruzəçilərin və müzakirələrdə çıxış edənlərin adları və soyadları).</w:t>
            </w:r>
          </w:p>
          <w:p w:rsidR="00935A89" w:rsidRPr="00935A89" w:rsidRDefault="00935A89" w:rsidP="00935A89">
            <w:pPr>
              <w:spacing w:after="0" w:line="240" w:lineRule="auto"/>
              <w:jc w:val="both"/>
              <w:rPr>
                <w:rFonts w:ascii="Arial AzCyr" w:eastAsia="Times New Roman" w:hAnsi="Arial AzCyr" w:cs="Times New Roman"/>
                <w:color w:val="000000"/>
                <w:sz w:val="20"/>
                <w:szCs w:val="20"/>
              </w:rPr>
            </w:pPr>
            <w:r w:rsidRPr="00935A89">
              <w:rPr>
                <w:rFonts w:ascii="Palatino Linotype" w:eastAsia="Times New Roman" w:hAnsi="Palatino Linotype" w:cs="Times New Roman"/>
                <w:b/>
                <w:bCs/>
                <w:color w:val="000000"/>
                <w:sz w:val="24"/>
                <w:szCs w:val="24"/>
                <w:lang w:val="az-Cyrl-AZ"/>
              </w:rPr>
              <w:t>Çıxış etdilər: </w:t>
            </w:r>
            <w:r w:rsidRPr="00935A89">
              <w:rPr>
                <w:rFonts w:ascii="Palatino Linotype" w:eastAsia="Times New Roman" w:hAnsi="Palatino Linotype" w:cs="Times New Roman"/>
                <w:color w:val="000000"/>
                <w:sz w:val="24"/>
                <w:szCs w:val="24"/>
                <w:lang w:val="az-Cyrl-AZ"/>
              </w:rPr>
              <w:t>(məruzələrin və çıxışların qısa mətni)</w:t>
            </w:r>
          </w:p>
          <w:p w:rsidR="00935A89" w:rsidRPr="00935A89" w:rsidRDefault="00935A89" w:rsidP="00935A89">
            <w:pPr>
              <w:spacing w:after="0" w:line="240" w:lineRule="auto"/>
              <w:jc w:val="both"/>
              <w:rPr>
                <w:rFonts w:ascii="Arial AzCyr" w:eastAsia="Times New Roman" w:hAnsi="Arial AzCyr" w:cs="Times New Roman"/>
                <w:color w:val="000000"/>
                <w:sz w:val="20"/>
                <w:szCs w:val="20"/>
              </w:rPr>
            </w:pPr>
            <w:r w:rsidRPr="00935A89">
              <w:rPr>
                <w:rFonts w:ascii="Palatino Linotype" w:eastAsia="Times New Roman" w:hAnsi="Palatino Linotype" w:cs="Times New Roman"/>
                <w:b/>
                <w:bCs/>
                <w:color w:val="000000"/>
                <w:sz w:val="24"/>
                <w:szCs w:val="24"/>
                <w:lang w:val="az-Latn-AZ"/>
              </w:rPr>
              <w:t>Qərara</w:t>
            </w:r>
            <w:r w:rsidRPr="00935A89">
              <w:rPr>
                <w:rFonts w:ascii="Palatino Linotype" w:eastAsia="Times New Roman" w:hAnsi="Palatino Linotype" w:cs="Times New Roman"/>
                <w:b/>
                <w:bCs/>
                <w:color w:val="000000"/>
                <w:sz w:val="24"/>
                <w:szCs w:val="24"/>
                <w:lang w:val="az-Cyrl-AZ"/>
              </w:rPr>
              <w:t> alındı:</w:t>
            </w:r>
            <w:r w:rsidRPr="00935A89">
              <w:rPr>
                <w:rFonts w:ascii="Palatino Linotype" w:eastAsia="Times New Roman" w:hAnsi="Palatino Linotype" w:cs="Times New Roman"/>
                <w:color w:val="000000"/>
                <w:sz w:val="24"/>
                <w:szCs w:val="24"/>
                <w:lang w:val="az-Cyrl-AZ"/>
              </w:rPr>
              <w:t> (qəbul olunmuş qərar və ya həmin məsələyə dair rədd edilmiş layihə tam yazılmış şəkildə).</w:t>
            </w:r>
          </w:p>
          <w:p w:rsidR="00935A89" w:rsidRPr="00935A89" w:rsidRDefault="00935A89" w:rsidP="00935A89">
            <w:pPr>
              <w:spacing w:after="0" w:line="240" w:lineRule="auto"/>
              <w:rPr>
                <w:rFonts w:ascii="Arial AzCyr" w:eastAsia="Times New Roman" w:hAnsi="Arial AzCyr" w:cs="Times New Roman"/>
                <w:color w:val="000000"/>
                <w:sz w:val="20"/>
                <w:szCs w:val="20"/>
              </w:rPr>
            </w:pPr>
            <w:r w:rsidRPr="00935A89">
              <w:rPr>
                <w:rFonts w:ascii="Palatino Linotype" w:eastAsia="Times New Roman" w:hAnsi="Palatino Linotype" w:cs="Times New Roman"/>
                <w:color w:val="000000"/>
                <w:sz w:val="24"/>
                <w:szCs w:val="24"/>
                <w:lang w:val="az-Cyrl-AZ"/>
              </w:rPr>
              <w:t> </w:t>
            </w:r>
          </w:p>
          <w:p w:rsidR="00935A89" w:rsidRPr="00935A89" w:rsidRDefault="00935A89" w:rsidP="00935A89">
            <w:pPr>
              <w:spacing w:after="0" w:line="240" w:lineRule="auto"/>
              <w:rPr>
                <w:rFonts w:ascii="Arial AzCyr" w:eastAsia="Times New Roman" w:hAnsi="Arial AzCyr" w:cs="Times New Roman"/>
                <w:color w:val="000000"/>
                <w:sz w:val="20"/>
                <w:szCs w:val="20"/>
              </w:rPr>
            </w:pPr>
            <w:r w:rsidRPr="00935A89">
              <w:rPr>
                <w:rFonts w:ascii="Palatino Linotype" w:eastAsia="Times New Roman" w:hAnsi="Palatino Linotype" w:cs="Times New Roman"/>
                <w:color w:val="000000"/>
                <w:sz w:val="24"/>
                <w:szCs w:val="24"/>
                <w:lang w:val="az-Cyrl-AZ"/>
              </w:rPr>
              <w:t>1._________________________________</w:t>
            </w:r>
            <w:r w:rsidRPr="00935A89">
              <w:rPr>
                <w:rFonts w:ascii="Palatino Linotype" w:eastAsia="Times New Roman" w:hAnsi="Palatino Linotype" w:cs="Times New Roman"/>
                <w:color w:val="000000"/>
                <w:sz w:val="24"/>
                <w:szCs w:val="24"/>
                <w:lang w:val="az-Latn-AZ"/>
              </w:rPr>
              <w:t>_______________</w:t>
            </w:r>
            <w:r w:rsidRPr="00935A89">
              <w:rPr>
                <w:rFonts w:ascii="Palatino Linotype" w:eastAsia="Times New Roman" w:hAnsi="Palatino Linotype" w:cs="Times New Roman"/>
                <w:color w:val="000000"/>
                <w:sz w:val="24"/>
                <w:szCs w:val="24"/>
                <w:lang w:val="az-Cyrl-AZ"/>
              </w:rPr>
              <w:t>____________________________</w:t>
            </w:r>
          </w:p>
          <w:p w:rsidR="00935A89" w:rsidRPr="00935A89" w:rsidRDefault="00935A89" w:rsidP="00935A89">
            <w:pPr>
              <w:spacing w:after="0" w:line="240" w:lineRule="auto"/>
              <w:rPr>
                <w:rFonts w:ascii="Arial AzCyr" w:eastAsia="Times New Roman" w:hAnsi="Arial AzCyr" w:cs="Times New Roman"/>
                <w:color w:val="000000"/>
                <w:sz w:val="20"/>
                <w:szCs w:val="20"/>
              </w:rPr>
            </w:pPr>
            <w:r w:rsidRPr="00935A89">
              <w:rPr>
                <w:rFonts w:ascii="Palatino Linotype" w:eastAsia="Times New Roman" w:hAnsi="Palatino Linotype" w:cs="Times New Roman"/>
                <w:color w:val="000000"/>
                <w:sz w:val="24"/>
                <w:szCs w:val="24"/>
                <w:lang w:val="az-Cyrl-AZ"/>
              </w:rPr>
              <w:t>2._________________________________</w:t>
            </w:r>
            <w:r w:rsidRPr="00935A89">
              <w:rPr>
                <w:rFonts w:ascii="Palatino Linotype" w:eastAsia="Times New Roman" w:hAnsi="Palatino Linotype" w:cs="Times New Roman"/>
                <w:color w:val="000000"/>
                <w:sz w:val="24"/>
                <w:szCs w:val="24"/>
                <w:lang w:val="az-Latn-AZ"/>
              </w:rPr>
              <w:t>___________</w:t>
            </w:r>
            <w:r w:rsidRPr="00935A89">
              <w:rPr>
                <w:rFonts w:ascii="Palatino Linotype" w:eastAsia="Times New Roman" w:hAnsi="Palatino Linotype" w:cs="Times New Roman"/>
                <w:color w:val="000000"/>
                <w:sz w:val="24"/>
                <w:szCs w:val="24"/>
                <w:lang w:val="az-Cyrl-AZ"/>
              </w:rPr>
              <w:t>________________________________</w:t>
            </w:r>
          </w:p>
          <w:p w:rsidR="00935A89" w:rsidRPr="00935A89" w:rsidRDefault="00935A89" w:rsidP="00935A89">
            <w:pPr>
              <w:spacing w:after="0" w:line="240" w:lineRule="auto"/>
              <w:rPr>
                <w:rFonts w:ascii="Arial AzCyr" w:eastAsia="Times New Roman" w:hAnsi="Arial AzCyr" w:cs="Times New Roman"/>
                <w:color w:val="000000"/>
                <w:sz w:val="20"/>
                <w:szCs w:val="20"/>
              </w:rPr>
            </w:pPr>
            <w:r w:rsidRPr="00935A89">
              <w:rPr>
                <w:rFonts w:ascii="Palatino Linotype" w:eastAsia="Times New Roman" w:hAnsi="Palatino Linotype" w:cs="Times New Roman"/>
                <w:color w:val="000000"/>
                <w:sz w:val="24"/>
                <w:szCs w:val="24"/>
                <w:lang w:val="az-Cyrl-AZ"/>
              </w:rPr>
              <w:t>3._________________________________</w:t>
            </w:r>
            <w:r w:rsidRPr="00935A89">
              <w:rPr>
                <w:rFonts w:ascii="Palatino Linotype" w:eastAsia="Times New Roman" w:hAnsi="Palatino Linotype" w:cs="Times New Roman"/>
                <w:color w:val="000000"/>
                <w:sz w:val="24"/>
                <w:szCs w:val="24"/>
                <w:lang w:val="az-Latn-AZ"/>
              </w:rPr>
              <w:t>_____________</w:t>
            </w:r>
            <w:r w:rsidRPr="00935A89">
              <w:rPr>
                <w:rFonts w:ascii="Palatino Linotype" w:eastAsia="Times New Roman" w:hAnsi="Palatino Linotype" w:cs="Times New Roman"/>
                <w:color w:val="000000"/>
                <w:sz w:val="24"/>
                <w:szCs w:val="24"/>
                <w:lang w:val="az-Cyrl-AZ"/>
              </w:rPr>
              <w:t>______________________________</w:t>
            </w:r>
          </w:p>
          <w:p w:rsidR="00935A89" w:rsidRPr="00935A89" w:rsidRDefault="00935A89" w:rsidP="00935A89">
            <w:pPr>
              <w:spacing w:after="0" w:line="240" w:lineRule="auto"/>
              <w:rPr>
                <w:rFonts w:ascii="Arial AzCyr" w:eastAsia="Times New Roman" w:hAnsi="Arial AzCyr" w:cs="Times New Roman"/>
                <w:color w:val="000000"/>
                <w:sz w:val="20"/>
                <w:szCs w:val="20"/>
              </w:rPr>
            </w:pPr>
            <w:r w:rsidRPr="00935A89">
              <w:rPr>
                <w:rFonts w:ascii="Palatino Linotype" w:eastAsia="Times New Roman" w:hAnsi="Palatino Linotype" w:cs="Times New Roman"/>
                <w:color w:val="000000"/>
                <w:sz w:val="24"/>
                <w:szCs w:val="24"/>
                <w:lang w:val="az-Cyrl-AZ"/>
              </w:rPr>
              <w:t>Sədr___________________(adı və soyadı)</w:t>
            </w:r>
          </w:p>
          <w:p w:rsidR="00935A89" w:rsidRPr="00935A89" w:rsidRDefault="00935A89" w:rsidP="00935A89">
            <w:pPr>
              <w:spacing w:after="0" w:line="240" w:lineRule="auto"/>
              <w:rPr>
                <w:rFonts w:ascii="Arial AzCyr" w:eastAsia="Times New Roman" w:hAnsi="Arial AzCyr" w:cs="Times New Roman"/>
                <w:color w:val="000000"/>
                <w:sz w:val="20"/>
                <w:szCs w:val="20"/>
              </w:rPr>
            </w:pPr>
            <w:r w:rsidRPr="00935A89">
              <w:rPr>
                <w:rFonts w:ascii="Palatino Linotype" w:eastAsia="Times New Roman" w:hAnsi="Palatino Linotype" w:cs="Times New Roman"/>
                <w:color w:val="000000"/>
                <w:sz w:val="24"/>
                <w:szCs w:val="24"/>
                <w:lang w:val="az-Cyrl-AZ"/>
              </w:rPr>
              <w:t>                       </w:t>
            </w:r>
            <w:r w:rsidRPr="00935A89">
              <w:rPr>
                <w:rFonts w:ascii="Palatino Linotype" w:eastAsia="Times New Roman" w:hAnsi="Palatino Linotype" w:cs="Times New Roman"/>
                <w:color w:val="000000"/>
                <w:sz w:val="20"/>
                <w:szCs w:val="20"/>
                <w:lang w:val="az-Cyrl-AZ"/>
              </w:rPr>
              <w:t>(imza)</w:t>
            </w:r>
          </w:p>
          <w:p w:rsidR="00935A89" w:rsidRPr="00935A89" w:rsidRDefault="00935A89" w:rsidP="00935A89">
            <w:pPr>
              <w:spacing w:after="0" w:line="240" w:lineRule="auto"/>
              <w:rPr>
                <w:rFonts w:ascii="Arial AzCyr" w:eastAsia="Times New Roman" w:hAnsi="Arial AzCyr" w:cs="Times New Roman"/>
                <w:color w:val="000000"/>
                <w:sz w:val="20"/>
                <w:szCs w:val="20"/>
              </w:rPr>
            </w:pPr>
            <w:r w:rsidRPr="00935A89">
              <w:rPr>
                <w:rFonts w:ascii="Palatino Linotype" w:eastAsia="Times New Roman" w:hAnsi="Palatino Linotype" w:cs="Times New Roman"/>
                <w:color w:val="000000"/>
                <w:sz w:val="24"/>
                <w:szCs w:val="24"/>
                <w:lang w:val="az-Cyrl-AZ"/>
              </w:rPr>
              <w:t>Katib___________________(adı və soyadı)</w:t>
            </w:r>
          </w:p>
          <w:p w:rsidR="00935A89" w:rsidRPr="00935A89" w:rsidRDefault="00935A89" w:rsidP="00935A89">
            <w:pPr>
              <w:spacing w:after="0" w:line="240" w:lineRule="auto"/>
              <w:rPr>
                <w:rFonts w:ascii="Arial AzCyr" w:eastAsia="Times New Roman" w:hAnsi="Arial AzCyr" w:cs="Times New Roman"/>
                <w:color w:val="000000"/>
                <w:sz w:val="20"/>
                <w:szCs w:val="20"/>
              </w:rPr>
            </w:pPr>
            <w:r w:rsidRPr="00935A89">
              <w:rPr>
                <w:rFonts w:ascii="Palatino Linotype" w:eastAsia="Times New Roman" w:hAnsi="Palatino Linotype" w:cs="Times New Roman"/>
                <w:color w:val="000000"/>
                <w:sz w:val="24"/>
                <w:szCs w:val="24"/>
                <w:lang w:val="az-Cyrl-AZ"/>
              </w:rPr>
              <w:t>                       </w:t>
            </w:r>
            <w:r w:rsidRPr="00935A89">
              <w:rPr>
                <w:rFonts w:ascii="Palatino Linotype" w:eastAsia="Times New Roman" w:hAnsi="Palatino Linotype" w:cs="Times New Roman"/>
                <w:color w:val="000000"/>
                <w:sz w:val="20"/>
                <w:szCs w:val="20"/>
                <w:lang w:val="az-Cyrl-AZ"/>
              </w:rPr>
              <w:t>(imza)</w:t>
            </w:r>
          </w:p>
          <w:p w:rsidR="00935A89" w:rsidRPr="00935A89" w:rsidRDefault="00935A89" w:rsidP="00935A89">
            <w:pPr>
              <w:spacing w:after="0" w:line="240" w:lineRule="auto"/>
              <w:rPr>
                <w:rFonts w:ascii="Arial AzCyr" w:eastAsia="Times New Roman" w:hAnsi="Arial AzCyr" w:cs="Times New Roman"/>
                <w:color w:val="000000"/>
                <w:sz w:val="20"/>
                <w:szCs w:val="20"/>
              </w:rPr>
            </w:pPr>
            <w:r w:rsidRPr="00935A89">
              <w:rPr>
                <w:rFonts w:ascii="Palatino Linotype" w:eastAsia="Times New Roman" w:hAnsi="Palatino Linotype" w:cs="Times New Roman"/>
                <w:color w:val="000000"/>
                <w:sz w:val="24"/>
                <w:szCs w:val="24"/>
                <w:lang w:val="az-Latn-AZ"/>
              </w:rPr>
              <w:t> </w:t>
            </w:r>
          </w:p>
        </w:tc>
      </w:tr>
    </w:tbl>
    <w:p w:rsidR="00935A89" w:rsidRPr="00935A89" w:rsidRDefault="00935A89" w:rsidP="00935A89">
      <w:pPr>
        <w:spacing w:after="0" w:line="240" w:lineRule="auto"/>
        <w:rPr>
          <w:rFonts w:ascii="Arial AzCyr" w:eastAsia="Times New Roman" w:hAnsi="Arial AzCyr" w:cs="Times New Roman"/>
          <w:color w:val="000000"/>
          <w:sz w:val="20"/>
          <w:szCs w:val="20"/>
        </w:rPr>
      </w:pPr>
      <w:r w:rsidRPr="00935A89">
        <w:rPr>
          <w:rFonts w:ascii="Palatino Linotype" w:eastAsia="Times New Roman" w:hAnsi="Palatino Linotype" w:cs="Times New Roman"/>
          <w:color w:val="000000"/>
          <w:sz w:val="24"/>
          <w:szCs w:val="24"/>
          <w:lang w:val="az-Latn-AZ"/>
        </w:rPr>
        <w:t> </w:t>
      </w:r>
    </w:p>
    <w:p w:rsidR="00935A89" w:rsidRPr="00935A89" w:rsidRDefault="00935A89" w:rsidP="00935A89">
      <w:pPr>
        <w:spacing w:after="0" w:line="240" w:lineRule="auto"/>
        <w:rPr>
          <w:rFonts w:ascii="Arial AzCyr" w:eastAsia="Times New Roman" w:hAnsi="Arial AzCyr" w:cs="Times New Roman"/>
          <w:color w:val="000000"/>
          <w:sz w:val="20"/>
          <w:szCs w:val="20"/>
        </w:rPr>
      </w:pPr>
      <w:r w:rsidRPr="00935A89">
        <w:rPr>
          <w:rFonts w:ascii="Palatino Linotype" w:eastAsia="Times New Roman" w:hAnsi="Palatino Linotype" w:cs="Times New Roman"/>
          <w:color w:val="000000"/>
          <w:sz w:val="24"/>
          <w:szCs w:val="24"/>
          <w:lang w:val="az-Latn-AZ"/>
        </w:rPr>
        <w:t> </w:t>
      </w:r>
    </w:p>
    <w:p w:rsidR="00935A89" w:rsidRPr="00935A89" w:rsidRDefault="00935A89" w:rsidP="00935A89">
      <w:pPr>
        <w:spacing w:after="0" w:line="240" w:lineRule="auto"/>
        <w:rPr>
          <w:rFonts w:ascii="Arial AzCyr" w:eastAsia="Times New Roman" w:hAnsi="Arial AzCyr" w:cs="Times New Roman"/>
          <w:color w:val="000000"/>
          <w:sz w:val="20"/>
          <w:szCs w:val="20"/>
        </w:rPr>
      </w:pPr>
      <w:r w:rsidRPr="00935A89">
        <w:rPr>
          <w:rFonts w:ascii="Palatino Linotype" w:eastAsia="Times New Roman" w:hAnsi="Palatino Linotype" w:cs="Times New Roman"/>
          <w:sz w:val="24"/>
          <w:szCs w:val="24"/>
          <w:lang w:val="az-Latn-AZ"/>
        </w:rPr>
        <w:t> </w:t>
      </w:r>
    </w:p>
    <w:p w:rsidR="00935A89" w:rsidRPr="00935A89" w:rsidRDefault="00935A89" w:rsidP="00935A89">
      <w:pPr>
        <w:spacing w:after="0" w:line="240" w:lineRule="auto"/>
        <w:rPr>
          <w:rFonts w:ascii="Times New Roman" w:eastAsia="Times New Roman" w:hAnsi="Times New Roman" w:cs="Times New Roman"/>
          <w:color w:val="000000"/>
          <w:sz w:val="27"/>
          <w:szCs w:val="27"/>
        </w:rPr>
      </w:pPr>
      <w:r w:rsidRPr="00935A89">
        <w:rPr>
          <w:rFonts w:ascii="Arial" w:eastAsia="Times New Roman" w:hAnsi="Arial" w:cs="Arial"/>
          <w:color w:val="000000"/>
          <w:sz w:val="20"/>
          <w:szCs w:val="20"/>
          <w:lang w:val="az-Latn-AZ"/>
        </w:rPr>
        <w:br w:type="textWrapping" w:clear="all"/>
      </w:r>
    </w:p>
    <w:p w:rsidR="00935A89" w:rsidRPr="00935A89" w:rsidRDefault="00935A89" w:rsidP="00935A89">
      <w:pPr>
        <w:spacing w:after="0" w:line="240" w:lineRule="auto"/>
        <w:rPr>
          <w:rFonts w:ascii="Arial AzCyr" w:eastAsia="Times New Roman" w:hAnsi="Arial AzCyr" w:cs="Times New Roman"/>
          <w:color w:val="000000"/>
          <w:sz w:val="20"/>
          <w:szCs w:val="20"/>
        </w:rPr>
      </w:pPr>
      <w:r w:rsidRPr="00935A89">
        <w:rPr>
          <w:rFonts w:ascii="Palatino Linotype" w:eastAsia="Times New Roman" w:hAnsi="Palatino Linotype" w:cs="Times New Roman"/>
          <w:sz w:val="2"/>
          <w:szCs w:val="2"/>
          <w:lang w:val="az-Latn-AZ"/>
        </w:rPr>
        <w:t> </w:t>
      </w:r>
    </w:p>
    <w:tbl>
      <w:tblPr>
        <w:tblW w:w="0" w:type="auto"/>
        <w:jc w:val="center"/>
        <w:tblCellMar>
          <w:left w:w="0" w:type="dxa"/>
          <w:right w:w="0" w:type="dxa"/>
        </w:tblCellMar>
        <w:tblLook w:val="04A0" w:firstRow="1" w:lastRow="0" w:firstColumn="1" w:lastColumn="0" w:noHBand="0" w:noVBand="1"/>
      </w:tblPr>
      <w:tblGrid>
        <w:gridCol w:w="4968"/>
        <w:gridCol w:w="4603"/>
      </w:tblGrid>
      <w:tr w:rsidR="00935A89" w:rsidRPr="00935A89" w:rsidTr="00935A89">
        <w:trPr>
          <w:jc w:val="center"/>
        </w:trPr>
        <w:tc>
          <w:tcPr>
            <w:tcW w:w="4968" w:type="dxa"/>
            <w:tcMar>
              <w:top w:w="0" w:type="dxa"/>
              <w:left w:w="108" w:type="dxa"/>
              <w:bottom w:w="0" w:type="dxa"/>
              <w:right w:w="108" w:type="dxa"/>
            </w:tcMar>
            <w:hideMark/>
          </w:tcPr>
          <w:p w:rsidR="00935A89" w:rsidRPr="00935A89" w:rsidRDefault="00935A89" w:rsidP="00935A89">
            <w:pPr>
              <w:spacing w:after="0" w:line="240" w:lineRule="auto"/>
              <w:rPr>
                <w:rFonts w:ascii="Arial AzCyr" w:eastAsia="Times New Roman" w:hAnsi="Arial AzCyr" w:cs="Times New Roman"/>
                <w:color w:val="000000"/>
                <w:sz w:val="20"/>
                <w:szCs w:val="20"/>
              </w:rPr>
            </w:pPr>
            <w:r w:rsidRPr="00935A89">
              <w:rPr>
                <w:rFonts w:ascii="Palatino Linotype" w:eastAsia="Times New Roman" w:hAnsi="Palatino Linotype" w:cs="Times New Roman"/>
                <w:sz w:val="24"/>
                <w:szCs w:val="24"/>
                <w:lang w:val="az-Latn-AZ"/>
              </w:rPr>
              <w:t> </w:t>
            </w:r>
          </w:p>
        </w:tc>
        <w:tc>
          <w:tcPr>
            <w:tcW w:w="4603" w:type="dxa"/>
            <w:tcMar>
              <w:top w:w="0" w:type="dxa"/>
              <w:left w:w="108" w:type="dxa"/>
              <w:bottom w:w="0" w:type="dxa"/>
              <w:right w:w="108" w:type="dxa"/>
            </w:tcMar>
            <w:hideMark/>
          </w:tcPr>
          <w:p w:rsidR="00935A89" w:rsidRPr="00935A89" w:rsidRDefault="00935A89" w:rsidP="00935A89">
            <w:pPr>
              <w:spacing w:after="0" w:line="240" w:lineRule="auto"/>
              <w:jc w:val="center"/>
              <w:rPr>
                <w:rFonts w:ascii="Arial AzCyr" w:eastAsia="Times New Roman" w:hAnsi="Arial AzCyr" w:cs="Times New Roman"/>
                <w:color w:val="000000"/>
                <w:sz w:val="20"/>
                <w:szCs w:val="20"/>
              </w:rPr>
            </w:pPr>
            <w:r w:rsidRPr="00935A89">
              <w:rPr>
                <w:rFonts w:ascii="Palatino Linotype" w:eastAsia="Times New Roman" w:hAnsi="Palatino Linotype" w:cs="Times New Roman"/>
                <w:color w:val="000000"/>
                <w:sz w:val="24"/>
                <w:szCs w:val="24"/>
                <w:lang w:val="az-Cyrl-AZ"/>
              </w:rPr>
              <w:t>Azərbaycan Respublikası Prezidentinin 27 sentyabr 2003-cü il tarixli 935 nömrəli Fərmanı ilə təsdiq edilmişdir Təlimata</w:t>
            </w:r>
          </w:p>
          <w:p w:rsidR="00935A89" w:rsidRPr="00935A89" w:rsidRDefault="00935A89" w:rsidP="00935A89">
            <w:pPr>
              <w:spacing w:after="0" w:line="240" w:lineRule="auto"/>
              <w:jc w:val="center"/>
              <w:rPr>
                <w:rFonts w:ascii="Arial AzCyr" w:eastAsia="Times New Roman" w:hAnsi="Arial AzCyr" w:cs="Times New Roman"/>
                <w:color w:val="000000"/>
                <w:sz w:val="20"/>
                <w:szCs w:val="20"/>
              </w:rPr>
            </w:pPr>
            <w:r w:rsidRPr="00935A89">
              <w:rPr>
                <w:rFonts w:ascii="Palatino Linotype" w:eastAsia="Times New Roman" w:hAnsi="Palatino Linotype" w:cs="Times New Roman"/>
                <w:color w:val="000000"/>
                <w:sz w:val="24"/>
                <w:szCs w:val="24"/>
                <w:lang w:val="az-Cyrl-AZ"/>
              </w:rPr>
              <w:lastRenderedPageBreak/>
              <w:t>9 nömrəli əlavə</w:t>
            </w:r>
            <w:bookmarkStart w:id="48" w:name="_ednref49"/>
            <w:r w:rsidR="006F34CB" w:rsidRPr="00935A89">
              <w:rPr>
                <w:rFonts w:ascii="Arial AzCyr" w:eastAsia="Times New Roman" w:hAnsi="Arial AzCyr" w:cs="Times New Roman"/>
                <w:color w:val="000000"/>
                <w:sz w:val="20"/>
                <w:szCs w:val="20"/>
              </w:rPr>
              <w:fldChar w:fldCharType="begin"/>
            </w:r>
            <w:r w:rsidRPr="00935A89">
              <w:rPr>
                <w:rFonts w:ascii="Arial AzCyr" w:eastAsia="Times New Roman" w:hAnsi="Arial AzCyr" w:cs="Times New Roman"/>
                <w:color w:val="000000"/>
                <w:sz w:val="20"/>
                <w:szCs w:val="20"/>
              </w:rPr>
              <w:instrText xml:space="preserve"> HYPERLINK "http://www.e-qanun.az/alpidata/framework/data/2/c_f_2284.htm" \l "_edn49" \o "" </w:instrText>
            </w:r>
            <w:r w:rsidR="006F34CB" w:rsidRPr="00935A89">
              <w:rPr>
                <w:rFonts w:ascii="Arial AzCyr" w:eastAsia="Times New Roman" w:hAnsi="Arial AzCyr" w:cs="Times New Roman"/>
                <w:color w:val="000000"/>
                <w:sz w:val="20"/>
                <w:szCs w:val="20"/>
              </w:rPr>
              <w:fldChar w:fldCharType="separate"/>
            </w:r>
            <w:r w:rsidRPr="00935A89">
              <w:rPr>
                <w:rFonts w:ascii="Palatino Linotype" w:eastAsia="Times New Roman" w:hAnsi="Palatino Linotype" w:cs="Times New Roman"/>
                <w:b/>
                <w:bCs/>
                <w:sz w:val="20"/>
                <w:vertAlign w:val="superscript"/>
                <w:lang w:val="az-Latn-AZ"/>
              </w:rPr>
              <w:t>[49]</w:t>
            </w:r>
            <w:r w:rsidR="006F34CB" w:rsidRPr="00935A89">
              <w:rPr>
                <w:rFonts w:ascii="Arial AzCyr" w:eastAsia="Times New Roman" w:hAnsi="Arial AzCyr" w:cs="Times New Roman"/>
                <w:color w:val="000000"/>
                <w:sz w:val="20"/>
                <w:szCs w:val="20"/>
              </w:rPr>
              <w:fldChar w:fldCharType="end"/>
            </w:r>
            <w:bookmarkEnd w:id="48"/>
          </w:p>
        </w:tc>
      </w:tr>
    </w:tbl>
    <w:p w:rsidR="00935A89" w:rsidRPr="00935A89" w:rsidRDefault="00935A89" w:rsidP="00935A89">
      <w:pPr>
        <w:spacing w:after="0" w:line="240" w:lineRule="auto"/>
        <w:rPr>
          <w:rFonts w:ascii="Arial AzCyr" w:eastAsia="Times New Roman" w:hAnsi="Arial AzCyr" w:cs="Times New Roman"/>
          <w:color w:val="000000"/>
          <w:sz w:val="20"/>
          <w:szCs w:val="20"/>
        </w:rPr>
      </w:pPr>
      <w:r w:rsidRPr="00935A89">
        <w:rPr>
          <w:rFonts w:ascii="Palatino Linotype" w:eastAsia="Times New Roman" w:hAnsi="Palatino Linotype" w:cs="Times New Roman"/>
          <w:sz w:val="24"/>
          <w:szCs w:val="24"/>
          <w:lang w:val="az-Latn-AZ"/>
        </w:rPr>
        <w:lastRenderedPageBreak/>
        <w:t> </w:t>
      </w:r>
    </w:p>
    <w:p w:rsidR="00935A89" w:rsidRPr="00935A89" w:rsidRDefault="00935A89" w:rsidP="00935A89">
      <w:pPr>
        <w:spacing w:after="0" w:line="240" w:lineRule="auto"/>
        <w:rPr>
          <w:rFonts w:ascii="Arial AzCyr" w:eastAsia="Times New Roman" w:hAnsi="Arial AzCyr" w:cs="Times New Roman"/>
          <w:color w:val="000000"/>
          <w:sz w:val="20"/>
          <w:szCs w:val="20"/>
        </w:rPr>
      </w:pPr>
      <w:r w:rsidRPr="00935A89">
        <w:rPr>
          <w:rFonts w:ascii="Palatino Linotype" w:eastAsia="Times New Roman" w:hAnsi="Palatino Linotype" w:cs="Times New Roman"/>
          <w:sz w:val="24"/>
          <w:szCs w:val="24"/>
          <w:lang w:val="az-Latn-AZ"/>
        </w:rPr>
        <w:t> </w:t>
      </w:r>
    </w:p>
    <w:tbl>
      <w:tblPr>
        <w:tblW w:w="9657" w:type="dxa"/>
        <w:jc w:val="center"/>
        <w:tblCellMar>
          <w:left w:w="0" w:type="dxa"/>
          <w:right w:w="0" w:type="dxa"/>
        </w:tblCellMar>
        <w:tblLook w:val="04A0" w:firstRow="1" w:lastRow="0" w:firstColumn="1" w:lastColumn="0" w:noHBand="0" w:noVBand="1"/>
      </w:tblPr>
      <w:tblGrid>
        <w:gridCol w:w="9657"/>
      </w:tblGrid>
      <w:tr w:rsidR="00935A89" w:rsidRPr="00935A89" w:rsidTr="00935A89">
        <w:trPr>
          <w:trHeight w:val="5395"/>
          <w:jc w:val="center"/>
        </w:trPr>
        <w:tc>
          <w:tcPr>
            <w:tcW w:w="9657" w:type="dxa"/>
            <w:tcMar>
              <w:top w:w="0" w:type="dxa"/>
              <w:left w:w="108" w:type="dxa"/>
              <w:bottom w:w="0" w:type="dxa"/>
              <w:right w:w="108" w:type="dxa"/>
            </w:tcMar>
            <w:hideMark/>
          </w:tcPr>
          <w:p w:rsidR="00935A89" w:rsidRPr="00935A89" w:rsidRDefault="00935A89" w:rsidP="00935A89">
            <w:pPr>
              <w:spacing w:after="0" w:line="240" w:lineRule="auto"/>
              <w:rPr>
                <w:rFonts w:ascii="Arial AzCyr" w:eastAsia="Times New Roman" w:hAnsi="Arial AzCyr" w:cs="Times New Roman"/>
                <w:color w:val="000000"/>
                <w:sz w:val="20"/>
                <w:szCs w:val="20"/>
              </w:rPr>
            </w:pPr>
            <w:r w:rsidRPr="00935A89">
              <w:rPr>
                <w:rFonts w:ascii="Palatino Linotype" w:eastAsia="Times New Roman" w:hAnsi="Palatino Linotype" w:cs="Times New Roman"/>
                <w:color w:val="000000"/>
                <w:sz w:val="20"/>
                <w:szCs w:val="20"/>
                <w:lang w:val="az-Latn-AZ"/>
              </w:rPr>
              <w:t> </w:t>
            </w:r>
          </w:p>
          <w:tbl>
            <w:tblPr>
              <w:tblW w:w="0" w:type="auto"/>
              <w:tblInd w:w="655" w:type="dxa"/>
              <w:tblCellMar>
                <w:left w:w="0" w:type="dxa"/>
                <w:right w:w="0" w:type="dxa"/>
              </w:tblCellMar>
              <w:tblLook w:val="04A0" w:firstRow="1" w:lastRow="0" w:firstColumn="1" w:lastColumn="0" w:noHBand="0" w:noVBand="1"/>
            </w:tblPr>
            <w:tblGrid>
              <w:gridCol w:w="5376"/>
            </w:tblGrid>
            <w:tr w:rsidR="00935A89" w:rsidRPr="00935A89">
              <w:trPr>
                <w:trHeight w:val="276"/>
              </w:trPr>
              <w:tc>
                <w:tcPr>
                  <w:tcW w:w="5376" w:type="dxa"/>
                  <w:tcBorders>
                    <w:top w:val="nil"/>
                    <w:left w:val="nil"/>
                    <w:bottom w:val="single" w:sz="8" w:space="0" w:color="auto"/>
                    <w:right w:val="nil"/>
                  </w:tcBorders>
                  <w:tcMar>
                    <w:top w:w="0" w:type="dxa"/>
                    <w:left w:w="108" w:type="dxa"/>
                    <w:bottom w:w="0" w:type="dxa"/>
                    <w:right w:w="108" w:type="dxa"/>
                  </w:tcMar>
                  <w:hideMark/>
                </w:tcPr>
                <w:p w:rsidR="00935A89" w:rsidRPr="00935A89" w:rsidRDefault="00935A89" w:rsidP="00935A89">
                  <w:pPr>
                    <w:spacing w:after="0" w:line="240" w:lineRule="auto"/>
                    <w:jc w:val="center"/>
                    <w:rPr>
                      <w:rFonts w:ascii="Arial AzCyr" w:eastAsia="Times New Roman" w:hAnsi="Arial AzCyr" w:cs="Times New Roman"/>
                      <w:color w:val="000000"/>
                      <w:sz w:val="20"/>
                      <w:szCs w:val="20"/>
                    </w:rPr>
                  </w:pPr>
                  <w:r w:rsidRPr="00935A89">
                    <w:rPr>
                      <w:rFonts w:ascii="Palatino Linotype" w:eastAsia="Times New Roman" w:hAnsi="Palatino Linotype" w:cs="Times New Roman"/>
                      <w:color w:val="000000"/>
                      <w:sz w:val="20"/>
                      <w:szCs w:val="20"/>
                      <w:lang w:val="az-Latn-AZ"/>
                    </w:rPr>
                    <w:t>“Qeydiyyat ştampının nümunələri</w:t>
                  </w:r>
                </w:p>
              </w:tc>
            </w:tr>
            <w:tr w:rsidR="00935A89" w:rsidRPr="00935A89">
              <w:trPr>
                <w:trHeight w:val="2216"/>
              </w:trPr>
              <w:tc>
                <w:tcPr>
                  <w:tcW w:w="53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5A89" w:rsidRPr="00935A89" w:rsidRDefault="00935A89" w:rsidP="00935A89">
                  <w:pPr>
                    <w:spacing w:after="0" w:line="240" w:lineRule="auto"/>
                    <w:jc w:val="center"/>
                    <w:rPr>
                      <w:rFonts w:ascii="Arial AzCyr" w:eastAsia="Times New Roman" w:hAnsi="Arial AzCyr" w:cs="Times New Roman"/>
                      <w:color w:val="000000"/>
                      <w:sz w:val="20"/>
                      <w:szCs w:val="20"/>
                    </w:rPr>
                  </w:pPr>
                  <w:r w:rsidRPr="00935A89">
                    <w:rPr>
                      <w:rFonts w:ascii="Palatino Linotype" w:eastAsia="Times New Roman" w:hAnsi="Palatino Linotype" w:cs="Times New Roman"/>
                      <w:color w:val="000000"/>
                      <w:sz w:val="20"/>
                      <w:szCs w:val="20"/>
                      <w:lang w:val="az-Latn-AZ"/>
                    </w:rPr>
                    <w:t>Təşkilatın adı</w:t>
                  </w:r>
                </w:p>
                <w:p w:rsidR="00935A89" w:rsidRPr="00935A89" w:rsidRDefault="00935A89" w:rsidP="00935A89">
                  <w:pPr>
                    <w:spacing w:after="0" w:line="240" w:lineRule="auto"/>
                    <w:jc w:val="center"/>
                    <w:rPr>
                      <w:rFonts w:ascii="Arial AzCyr" w:eastAsia="Times New Roman" w:hAnsi="Arial AzCyr" w:cs="Times New Roman"/>
                      <w:color w:val="000000"/>
                      <w:sz w:val="20"/>
                      <w:szCs w:val="20"/>
                    </w:rPr>
                  </w:pPr>
                  <w:r w:rsidRPr="00935A89">
                    <w:rPr>
                      <w:rFonts w:ascii="Palatino Linotype" w:eastAsia="Times New Roman" w:hAnsi="Palatino Linotype" w:cs="Times New Roman"/>
                      <w:color w:val="000000"/>
                      <w:sz w:val="20"/>
                      <w:szCs w:val="20"/>
                      <w:lang w:val="az-Latn-AZ"/>
                    </w:rPr>
                    <w:t> </w:t>
                  </w:r>
                </w:p>
                <w:p w:rsidR="00935A89" w:rsidRPr="00935A89" w:rsidRDefault="00935A89" w:rsidP="00935A89">
                  <w:pPr>
                    <w:spacing w:after="0" w:line="240" w:lineRule="auto"/>
                    <w:rPr>
                      <w:rFonts w:ascii="Arial AzCyr" w:eastAsia="Times New Roman" w:hAnsi="Arial AzCyr" w:cs="Times New Roman"/>
                      <w:color w:val="000000"/>
                      <w:sz w:val="20"/>
                      <w:szCs w:val="20"/>
                    </w:rPr>
                  </w:pPr>
                  <w:r w:rsidRPr="00935A89">
                    <w:rPr>
                      <w:rFonts w:ascii="Palatino Linotype" w:eastAsia="Times New Roman" w:hAnsi="Palatino Linotype" w:cs="Times New Roman"/>
                      <w:color w:val="000000"/>
                      <w:sz w:val="20"/>
                      <w:szCs w:val="20"/>
                      <w:lang w:val="az-Latn-AZ"/>
                    </w:rPr>
                    <w:t>Daxilolma №______________________________</w:t>
                  </w:r>
                </w:p>
                <w:p w:rsidR="00935A89" w:rsidRPr="00935A89" w:rsidRDefault="00935A89" w:rsidP="00935A89">
                  <w:pPr>
                    <w:spacing w:after="0" w:line="240" w:lineRule="auto"/>
                    <w:rPr>
                      <w:rFonts w:ascii="Arial AzCyr" w:eastAsia="Times New Roman" w:hAnsi="Arial AzCyr" w:cs="Times New Roman"/>
                      <w:color w:val="000000"/>
                      <w:sz w:val="20"/>
                      <w:szCs w:val="20"/>
                    </w:rPr>
                  </w:pPr>
                  <w:r w:rsidRPr="00935A89">
                    <w:rPr>
                      <w:rFonts w:ascii="Palatino Linotype" w:eastAsia="Times New Roman" w:hAnsi="Palatino Linotype" w:cs="Times New Roman"/>
                      <w:color w:val="000000"/>
                      <w:sz w:val="20"/>
                      <w:szCs w:val="20"/>
                      <w:lang w:val="az-Latn-AZ"/>
                    </w:rPr>
                    <w:t> </w:t>
                  </w:r>
                </w:p>
                <w:p w:rsidR="00935A89" w:rsidRPr="00935A89" w:rsidRDefault="00935A89" w:rsidP="00935A89">
                  <w:pPr>
                    <w:spacing w:after="0" w:line="240" w:lineRule="auto"/>
                    <w:rPr>
                      <w:rFonts w:ascii="Arial AzCyr" w:eastAsia="Times New Roman" w:hAnsi="Arial AzCyr" w:cs="Times New Roman"/>
                      <w:color w:val="000000"/>
                      <w:sz w:val="20"/>
                      <w:szCs w:val="20"/>
                    </w:rPr>
                  </w:pPr>
                  <w:r w:rsidRPr="00935A89">
                    <w:rPr>
                      <w:rFonts w:ascii="Palatino Linotype" w:eastAsia="Times New Roman" w:hAnsi="Palatino Linotype" w:cs="Times New Roman"/>
                      <w:color w:val="000000"/>
                      <w:sz w:val="20"/>
                      <w:szCs w:val="20"/>
                      <w:lang w:val="az-Latn-AZ"/>
                    </w:rPr>
                    <w:t>_______vərəq</w:t>
                  </w:r>
                </w:p>
                <w:p w:rsidR="00935A89" w:rsidRPr="00935A89" w:rsidRDefault="00935A89" w:rsidP="00935A89">
                  <w:pPr>
                    <w:spacing w:after="0" w:line="240" w:lineRule="auto"/>
                    <w:rPr>
                      <w:rFonts w:ascii="Arial AzCyr" w:eastAsia="Times New Roman" w:hAnsi="Arial AzCyr" w:cs="Times New Roman"/>
                      <w:color w:val="000000"/>
                      <w:sz w:val="20"/>
                      <w:szCs w:val="20"/>
                    </w:rPr>
                  </w:pPr>
                  <w:r w:rsidRPr="00935A89">
                    <w:rPr>
                      <w:rFonts w:ascii="Palatino Linotype" w:eastAsia="Times New Roman" w:hAnsi="Palatino Linotype" w:cs="Times New Roman"/>
                      <w:color w:val="000000"/>
                      <w:sz w:val="20"/>
                      <w:szCs w:val="20"/>
                      <w:lang w:val="az-Latn-AZ"/>
                    </w:rPr>
                    <w:t> </w:t>
                  </w:r>
                </w:p>
                <w:p w:rsidR="00935A89" w:rsidRPr="00935A89" w:rsidRDefault="00935A89" w:rsidP="00935A89">
                  <w:pPr>
                    <w:spacing w:after="0" w:line="240" w:lineRule="auto"/>
                    <w:rPr>
                      <w:rFonts w:ascii="Arial AzCyr" w:eastAsia="Times New Roman" w:hAnsi="Arial AzCyr" w:cs="Times New Roman"/>
                      <w:color w:val="000000"/>
                      <w:sz w:val="20"/>
                      <w:szCs w:val="20"/>
                    </w:rPr>
                  </w:pPr>
                  <w:r w:rsidRPr="00935A89">
                    <w:rPr>
                      <w:rFonts w:ascii="Palatino Linotype" w:eastAsia="Times New Roman" w:hAnsi="Palatino Linotype" w:cs="Times New Roman"/>
                      <w:color w:val="000000"/>
                      <w:sz w:val="20"/>
                      <w:szCs w:val="20"/>
                      <w:lang w:val="az-Latn-AZ"/>
                    </w:rPr>
                    <w:t>“___”____________________il</w:t>
                  </w:r>
                </w:p>
                <w:p w:rsidR="00935A89" w:rsidRPr="00935A89" w:rsidRDefault="00935A89" w:rsidP="00935A89">
                  <w:pPr>
                    <w:spacing w:after="0" w:line="240" w:lineRule="auto"/>
                    <w:rPr>
                      <w:rFonts w:ascii="Arial AzCyr" w:eastAsia="Times New Roman" w:hAnsi="Arial AzCyr" w:cs="Times New Roman"/>
                      <w:color w:val="000000"/>
                      <w:sz w:val="20"/>
                      <w:szCs w:val="20"/>
                    </w:rPr>
                  </w:pPr>
                  <w:r w:rsidRPr="00935A89">
                    <w:rPr>
                      <w:rFonts w:ascii="Palatino Linotype" w:eastAsia="Times New Roman" w:hAnsi="Palatino Linotype" w:cs="Times New Roman"/>
                      <w:color w:val="000000"/>
                      <w:sz w:val="20"/>
                      <w:szCs w:val="20"/>
                      <w:lang w:val="az-Latn-AZ"/>
                    </w:rPr>
                    <w:t> </w:t>
                  </w:r>
                </w:p>
              </w:tc>
            </w:tr>
            <w:tr w:rsidR="00935A89" w:rsidRPr="00935A89">
              <w:trPr>
                <w:trHeight w:val="551"/>
              </w:trPr>
              <w:tc>
                <w:tcPr>
                  <w:tcW w:w="5376" w:type="dxa"/>
                  <w:tcBorders>
                    <w:top w:val="nil"/>
                    <w:left w:val="nil"/>
                    <w:bottom w:val="single" w:sz="8" w:space="0" w:color="auto"/>
                    <w:right w:val="nil"/>
                  </w:tcBorders>
                  <w:tcMar>
                    <w:top w:w="0" w:type="dxa"/>
                    <w:left w:w="108" w:type="dxa"/>
                    <w:bottom w:w="0" w:type="dxa"/>
                    <w:right w:w="108" w:type="dxa"/>
                  </w:tcMar>
                  <w:hideMark/>
                </w:tcPr>
                <w:p w:rsidR="00935A89" w:rsidRPr="00935A89" w:rsidRDefault="00935A89" w:rsidP="00935A89">
                  <w:pPr>
                    <w:spacing w:after="0" w:line="240" w:lineRule="auto"/>
                    <w:ind w:firstLine="540"/>
                    <w:rPr>
                      <w:rFonts w:ascii="Arial AzCyr" w:eastAsia="Times New Roman" w:hAnsi="Arial AzCyr" w:cs="Times New Roman"/>
                      <w:color w:val="000000"/>
                      <w:sz w:val="20"/>
                      <w:szCs w:val="20"/>
                    </w:rPr>
                  </w:pPr>
                  <w:r w:rsidRPr="00935A89">
                    <w:rPr>
                      <w:rFonts w:ascii="Palatino Linotype" w:eastAsia="Times New Roman" w:hAnsi="Palatino Linotype" w:cs="Times New Roman"/>
                      <w:color w:val="000000"/>
                      <w:sz w:val="20"/>
                      <w:szCs w:val="20"/>
                      <w:lang w:val="az-Latn-AZ"/>
                    </w:rPr>
                    <w:t>Ölçüləri:</w:t>
                  </w:r>
                </w:p>
                <w:p w:rsidR="00935A89" w:rsidRPr="00935A89" w:rsidRDefault="00935A89" w:rsidP="00935A89">
                  <w:pPr>
                    <w:spacing w:after="0" w:line="240" w:lineRule="auto"/>
                    <w:ind w:firstLine="540"/>
                    <w:rPr>
                      <w:rFonts w:ascii="Arial AzCyr" w:eastAsia="Times New Roman" w:hAnsi="Arial AzCyr" w:cs="Times New Roman"/>
                      <w:color w:val="000000"/>
                      <w:sz w:val="20"/>
                      <w:szCs w:val="20"/>
                    </w:rPr>
                  </w:pPr>
                  <w:r w:rsidRPr="00935A89">
                    <w:rPr>
                      <w:rFonts w:ascii="Palatino Linotype" w:eastAsia="Times New Roman" w:hAnsi="Palatino Linotype" w:cs="Times New Roman"/>
                      <w:color w:val="000000"/>
                      <w:sz w:val="20"/>
                      <w:szCs w:val="20"/>
                      <w:lang w:val="az-Latn-AZ"/>
                    </w:rPr>
                    <w:t>5,5 X 2,5 sm.</w:t>
                  </w:r>
                </w:p>
              </w:tc>
            </w:tr>
            <w:tr w:rsidR="00935A89" w:rsidRPr="00935A89">
              <w:trPr>
                <w:trHeight w:val="276"/>
              </w:trPr>
              <w:tc>
                <w:tcPr>
                  <w:tcW w:w="53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5A89" w:rsidRPr="00935A89" w:rsidRDefault="00935A89" w:rsidP="00935A89">
                  <w:pPr>
                    <w:spacing w:after="0" w:line="240" w:lineRule="auto"/>
                    <w:rPr>
                      <w:rFonts w:ascii="Arial AzCyr" w:eastAsia="Times New Roman" w:hAnsi="Arial AzCyr" w:cs="Times New Roman"/>
                      <w:color w:val="000000"/>
                      <w:sz w:val="20"/>
                      <w:szCs w:val="20"/>
                    </w:rPr>
                  </w:pPr>
                  <w:r w:rsidRPr="00935A89">
                    <w:rPr>
                      <w:rFonts w:ascii="Palatino Linotype" w:eastAsia="Times New Roman" w:hAnsi="Palatino Linotype" w:cs="Times New Roman"/>
                      <w:color w:val="000000"/>
                      <w:sz w:val="20"/>
                      <w:szCs w:val="20"/>
                      <w:lang w:val="az-Latn-AZ"/>
                    </w:rPr>
                    <w:t>Nəzarətdədir</w:t>
                  </w:r>
                </w:p>
              </w:tc>
            </w:tr>
            <w:tr w:rsidR="00935A89" w:rsidRPr="00935A89">
              <w:trPr>
                <w:trHeight w:val="276"/>
              </w:trPr>
              <w:tc>
                <w:tcPr>
                  <w:tcW w:w="5376" w:type="dxa"/>
                  <w:tcBorders>
                    <w:top w:val="nil"/>
                    <w:left w:val="nil"/>
                    <w:bottom w:val="single" w:sz="8" w:space="0" w:color="auto"/>
                    <w:right w:val="nil"/>
                  </w:tcBorders>
                  <w:tcMar>
                    <w:top w:w="0" w:type="dxa"/>
                    <w:left w:w="108" w:type="dxa"/>
                    <w:bottom w:w="0" w:type="dxa"/>
                    <w:right w:w="108" w:type="dxa"/>
                  </w:tcMar>
                  <w:hideMark/>
                </w:tcPr>
                <w:p w:rsidR="00935A89" w:rsidRPr="00935A89" w:rsidRDefault="00935A89" w:rsidP="00935A89">
                  <w:pPr>
                    <w:spacing w:after="0" w:line="240" w:lineRule="auto"/>
                    <w:ind w:firstLine="540"/>
                    <w:rPr>
                      <w:rFonts w:ascii="Arial AzCyr" w:eastAsia="Times New Roman" w:hAnsi="Arial AzCyr" w:cs="Times New Roman"/>
                      <w:color w:val="000000"/>
                      <w:sz w:val="20"/>
                      <w:szCs w:val="20"/>
                    </w:rPr>
                  </w:pPr>
                  <w:r w:rsidRPr="00935A89">
                    <w:rPr>
                      <w:rFonts w:ascii="Palatino Linotype" w:eastAsia="Times New Roman" w:hAnsi="Palatino Linotype" w:cs="Times New Roman"/>
                      <w:color w:val="000000"/>
                      <w:sz w:val="20"/>
                      <w:szCs w:val="20"/>
                      <w:lang w:val="az-Latn-AZ"/>
                    </w:rPr>
                    <w:t>4 X 1,0 sm.</w:t>
                  </w:r>
                </w:p>
              </w:tc>
            </w:tr>
            <w:tr w:rsidR="00935A89" w:rsidRPr="00935A89">
              <w:trPr>
                <w:trHeight w:val="276"/>
              </w:trPr>
              <w:tc>
                <w:tcPr>
                  <w:tcW w:w="53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5A89" w:rsidRPr="00935A89" w:rsidRDefault="00935A89" w:rsidP="00935A89">
                  <w:pPr>
                    <w:spacing w:after="0" w:line="240" w:lineRule="auto"/>
                    <w:rPr>
                      <w:rFonts w:ascii="Arial AzCyr" w:eastAsia="Times New Roman" w:hAnsi="Arial AzCyr" w:cs="Times New Roman"/>
                      <w:color w:val="000000"/>
                      <w:sz w:val="20"/>
                      <w:szCs w:val="20"/>
                    </w:rPr>
                  </w:pPr>
                  <w:r w:rsidRPr="00935A89">
                    <w:rPr>
                      <w:rFonts w:ascii="Palatino Linotype" w:eastAsia="Times New Roman" w:hAnsi="Palatino Linotype" w:cs="Times New Roman"/>
                      <w:color w:val="000000"/>
                      <w:sz w:val="20"/>
                      <w:szCs w:val="20"/>
                      <w:lang w:val="az-Latn-AZ"/>
                    </w:rPr>
                    <w:t>Cavabla birlikdə qaytarılmalı</w:t>
                  </w:r>
                </w:p>
              </w:tc>
            </w:tr>
            <w:tr w:rsidR="00935A89" w:rsidRPr="00935A89">
              <w:trPr>
                <w:trHeight w:val="276"/>
              </w:trPr>
              <w:tc>
                <w:tcPr>
                  <w:tcW w:w="5376" w:type="dxa"/>
                  <w:tcBorders>
                    <w:top w:val="nil"/>
                    <w:left w:val="nil"/>
                    <w:bottom w:val="single" w:sz="8" w:space="0" w:color="auto"/>
                    <w:right w:val="nil"/>
                  </w:tcBorders>
                  <w:tcMar>
                    <w:top w:w="0" w:type="dxa"/>
                    <w:left w:w="108" w:type="dxa"/>
                    <w:bottom w:w="0" w:type="dxa"/>
                    <w:right w:w="108" w:type="dxa"/>
                  </w:tcMar>
                  <w:hideMark/>
                </w:tcPr>
                <w:p w:rsidR="00935A89" w:rsidRPr="00935A89" w:rsidRDefault="00935A89" w:rsidP="00935A89">
                  <w:pPr>
                    <w:spacing w:after="0" w:line="240" w:lineRule="auto"/>
                    <w:ind w:firstLine="540"/>
                    <w:rPr>
                      <w:rFonts w:ascii="Arial AzCyr" w:eastAsia="Times New Roman" w:hAnsi="Arial AzCyr" w:cs="Times New Roman"/>
                      <w:color w:val="000000"/>
                      <w:sz w:val="20"/>
                      <w:szCs w:val="20"/>
                    </w:rPr>
                  </w:pPr>
                  <w:r w:rsidRPr="00935A89">
                    <w:rPr>
                      <w:rFonts w:ascii="Palatino Linotype" w:eastAsia="Times New Roman" w:hAnsi="Palatino Linotype" w:cs="Times New Roman"/>
                      <w:color w:val="000000"/>
                      <w:sz w:val="20"/>
                      <w:szCs w:val="20"/>
                      <w:lang w:val="az-Latn-AZ"/>
                    </w:rPr>
                    <w:t>4 X 1,5 sm.</w:t>
                  </w:r>
                </w:p>
              </w:tc>
            </w:tr>
            <w:tr w:rsidR="00935A89" w:rsidRPr="00935A89">
              <w:trPr>
                <w:trHeight w:val="276"/>
              </w:trPr>
              <w:tc>
                <w:tcPr>
                  <w:tcW w:w="53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5A89" w:rsidRPr="00935A89" w:rsidRDefault="00935A89" w:rsidP="00935A89">
                  <w:pPr>
                    <w:spacing w:after="0" w:line="240" w:lineRule="auto"/>
                    <w:rPr>
                      <w:rFonts w:ascii="Arial AzCyr" w:eastAsia="Times New Roman" w:hAnsi="Arial AzCyr" w:cs="Times New Roman"/>
                      <w:color w:val="000000"/>
                      <w:sz w:val="20"/>
                      <w:szCs w:val="20"/>
                    </w:rPr>
                  </w:pPr>
                  <w:r w:rsidRPr="00935A89">
                    <w:rPr>
                      <w:rFonts w:ascii="Palatino Linotype" w:eastAsia="Times New Roman" w:hAnsi="Palatino Linotype" w:cs="Times New Roman"/>
                      <w:color w:val="000000"/>
                      <w:sz w:val="20"/>
                      <w:szCs w:val="20"/>
                      <w:lang w:val="az-Latn-AZ"/>
                    </w:rPr>
                    <w:t>Təcili</w:t>
                  </w:r>
                </w:p>
              </w:tc>
            </w:tr>
            <w:tr w:rsidR="00935A89" w:rsidRPr="00935A89">
              <w:trPr>
                <w:trHeight w:val="276"/>
              </w:trPr>
              <w:tc>
                <w:tcPr>
                  <w:tcW w:w="5376" w:type="dxa"/>
                  <w:tcBorders>
                    <w:top w:val="nil"/>
                    <w:left w:val="nil"/>
                    <w:bottom w:val="nil"/>
                    <w:right w:val="nil"/>
                  </w:tcBorders>
                  <w:tcMar>
                    <w:top w:w="0" w:type="dxa"/>
                    <w:left w:w="108" w:type="dxa"/>
                    <w:bottom w:w="0" w:type="dxa"/>
                    <w:right w:w="108" w:type="dxa"/>
                  </w:tcMar>
                  <w:hideMark/>
                </w:tcPr>
                <w:p w:rsidR="00935A89" w:rsidRPr="00935A89" w:rsidRDefault="00935A89" w:rsidP="00935A89">
                  <w:pPr>
                    <w:spacing w:after="0" w:line="240" w:lineRule="auto"/>
                    <w:ind w:firstLine="540"/>
                    <w:rPr>
                      <w:rFonts w:ascii="Arial AzCyr" w:eastAsia="Times New Roman" w:hAnsi="Arial AzCyr" w:cs="Times New Roman"/>
                      <w:color w:val="000000"/>
                      <w:sz w:val="20"/>
                      <w:szCs w:val="20"/>
                    </w:rPr>
                  </w:pPr>
                  <w:r w:rsidRPr="00935A89">
                    <w:rPr>
                      <w:rFonts w:ascii="Palatino Linotype" w:eastAsia="Times New Roman" w:hAnsi="Palatino Linotype" w:cs="Times New Roman"/>
                      <w:color w:val="000000"/>
                      <w:sz w:val="20"/>
                      <w:szCs w:val="20"/>
                      <w:lang w:val="az-Latn-AZ"/>
                    </w:rPr>
                    <w:t>4 X 1,0 sm.”</w:t>
                  </w:r>
                </w:p>
              </w:tc>
            </w:tr>
          </w:tbl>
          <w:p w:rsidR="00935A89" w:rsidRPr="00935A89" w:rsidRDefault="00935A89" w:rsidP="00935A89">
            <w:pPr>
              <w:spacing w:after="0" w:line="240" w:lineRule="auto"/>
              <w:rPr>
                <w:rFonts w:ascii="Times New Roman" w:eastAsia="Times New Roman" w:hAnsi="Times New Roman" w:cs="Times New Roman"/>
                <w:sz w:val="24"/>
                <w:szCs w:val="24"/>
              </w:rPr>
            </w:pPr>
          </w:p>
        </w:tc>
      </w:tr>
    </w:tbl>
    <w:p w:rsidR="00935A89" w:rsidRPr="00935A89" w:rsidRDefault="00935A89" w:rsidP="00935A89">
      <w:pPr>
        <w:spacing w:after="0" w:line="240" w:lineRule="auto"/>
        <w:rPr>
          <w:rFonts w:ascii="Arial AzCyr" w:eastAsia="Times New Roman" w:hAnsi="Arial AzCyr" w:cs="Times New Roman"/>
          <w:color w:val="000000"/>
          <w:sz w:val="20"/>
          <w:szCs w:val="20"/>
        </w:rPr>
      </w:pPr>
      <w:r w:rsidRPr="00935A89">
        <w:rPr>
          <w:rFonts w:ascii="Palatino Linotype" w:eastAsia="Times New Roman" w:hAnsi="Palatino Linotype" w:cs="Times New Roman"/>
          <w:sz w:val="24"/>
          <w:szCs w:val="24"/>
          <w:lang w:val="az-Latn-AZ"/>
        </w:rPr>
        <w:t> </w:t>
      </w:r>
    </w:p>
    <w:p w:rsidR="00935A89" w:rsidRPr="00935A89" w:rsidRDefault="00935A89" w:rsidP="00935A89">
      <w:pPr>
        <w:spacing w:after="0" w:line="240" w:lineRule="auto"/>
        <w:rPr>
          <w:rFonts w:ascii="Arial AzCyr" w:eastAsia="Times New Roman" w:hAnsi="Arial AzCyr" w:cs="Times New Roman"/>
          <w:color w:val="000000"/>
          <w:sz w:val="20"/>
          <w:szCs w:val="20"/>
        </w:rPr>
      </w:pPr>
      <w:r w:rsidRPr="00935A89">
        <w:rPr>
          <w:rFonts w:ascii="Palatino Linotype" w:eastAsia="Times New Roman" w:hAnsi="Palatino Linotype" w:cs="Times New Roman"/>
          <w:sz w:val="24"/>
          <w:szCs w:val="24"/>
          <w:lang w:val="az-Latn-AZ"/>
        </w:rPr>
        <w:t> </w:t>
      </w:r>
    </w:p>
    <w:p w:rsidR="00935A89" w:rsidRPr="00935A89" w:rsidRDefault="00935A89" w:rsidP="00935A89">
      <w:pPr>
        <w:spacing w:after="0" w:line="240" w:lineRule="auto"/>
        <w:rPr>
          <w:rFonts w:ascii="Arial AzCyr" w:eastAsia="Times New Roman" w:hAnsi="Arial AzCyr" w:cs="Times New Roman"/>
          <w:color w:val="000000"/>
          <w:sz w:val="20"/>
          <w:szCs w:val="20"/>
        </w:rPr>
      </w:pPr>
      <w:r w:rsidRPr="00935A89">
        <w:rPr>
          <w:rFonts w:ascii="Palatino Linotype" w:eastAsia="Times New Roman" w:hAnsi="Palatino Linotype" w:cs="Times New Roman"/>
          <w:sz w:val="24"/>
          <w:szCs w:val="24"/>
          <w:lang w:val="az-Latn-AZ"/>
        </w:rPr>
        <w:t> </w:t>
      </w:r>
    </w:p>
    <w:p w:rsidR="00935A89" w:rsidRPr="00935A89" w:rsidRDefault="00935A89" w:rsidP="00935A89">
      <w:pPr>
        <w:spacing w:after="0" w:line="240" w:lineRule="auto"/>
        <w:rPr>
          <w:rFonts w:ascii="Times New Roman" w:eastAsia="Times New Roman" w:hAnsi="Times New Roman" w:cs="Times New Roman"/>
          <w:color w:val="000000"/>
          <w:sz w:val="27"/>
          <w:szCs w:val="27"/>
        </w:rPr>
      </w:pPr>
      <w:r w:rsidRPr="00935A89">
        <w:rPr>
          <w:rFonts w:ascii="Arial" w:eastAsia="Times New Roman" w:hAnsi="Arial" w:cs="Arial"/>
          <w:color w:val="000000"/>
          <w:sz w:val="20"/>
          <w:szCs w:val="20"/>
          <w:lang w:val="az-Latn-AZ"/>
        </w:rPr>
        <w:br w:type="textWrapping" w:clear="all"/>
      </w:r>
    </w:p>
    <w:p w:rsidR="00935A89" w:rsidRPr="00935A89" w:rsidRDefault="00935A89" w:rsidP="00935A89">
      <w:pPr>
        <w:spacing w:after="0" w:line="240" w:lineRule="auto"/>
        <w:jc w:val="both"/>
        <w:rPr>
          <w:rFonts w:ascii="Arial AzCyr" w:eastAsia="Times New Roman" w:hAnsi="Arial AzCyr" w:cs="Times New Roman"/>
          <w:color w:val="000000"/>
          <w:sz w:val="20"/>
          <w:szCs w:val="20"/>
        </w:rPr>
      </w:pPr>
      <w:r w:rsidRPr="00935A89">
        <w:rPr>
          <w:rFonts w:ascii="Palatino Linotype" w:eastAsia="Times New Roman" w:hAnsi="Palatino Linotype" w:cs="Times New Roman"/>
          <w:color w:val="000000"/>
          <w:sz w:val="2"/>
          <w:szCs w:val="2"/>
          <w:lang w:val="az-Latn-AZ"/>
        </w:rPr>
        <w:t> </w:t>
      </w:r>
    </w:p>
    <w:tbl>
      <w:tblPr>
        <w:tblW w:w="0" w:type="auto"/>
        <w:jc w:val="right"/>
        <w:tblCellMar>
          <w:left w:w="0" w:type="dxa"/>
          <w:right w:w="0" w:type="dxa"/>
        </w:tblCellMar>
        <w:tblLook w:val="04A0" w:firstRow="1" w:lastRow="0" w:firstColumn="1" w:lastColumn="0" w:noHBand="0" w:noVBand="1"/>
      </w:tblPr>
      <w:tblGrid>
        <w:gridCol w:w="4968"/>
        <w:gridCol w:w="4603"/>
      </w:tblGrid>
      <w:tr w:rsidR="00935A89" w:rsidRPr="00935A89" w:rsidTr="00935A89">
        <w:trPr>
          <w:jc w:val="right"/>
        </w:trPr>
        <w:tc>
          <w:tcPr>
            <w:tcW w:w="4968" w:type="dxa"/>
            <w:tcMar>
              <w:top w:w="0" w:type="dxa"/>
              <w:left w:w="108" w:type="dxa"/>
              <w:bottom w:w="0" w:type="dxa"/>
              <w:right w:w="108" w:type="dxa"/>
            </w:tcMar>
            <w:hideMark/>
          </w:tcPr>
          <w:p w:rsidR="00935A89" w:rsidRPr="00935A89" w:rsidRDefault="00935A89" w:rsidP="00935A89">
            <w:pPr>
              <w:spacing w:after="0" w:line="240" w:lineRule="auto"/>
              <w:jc w:val="both"/>
              <w:rPr>
                <w:rFonts w:ascii="Arial AzCyr" w:eastAsia="Times New Roman" w:hAnsi="Arial AzCyr" w:cs="Times New Roman"/>
                <w:color w:val="000000"/>
                <w:sz w:val="20"/>
                <w:szCs w:val="20"/>
              </w:rPr>
            </w:pPr>
            <w:r w:rsidRPr="00935A89">
              <w:rPr>
                <w:rFonts w:ascii="Palatino Linotype" w:eastAsia="Times New Roman" w:hAnsi="Palatino Linotype" w:cs="Times New Roman"/>
                <w:color w:val="000000"/>
                <w:sz w:val="24"/>
                <w:szCs w:val="24"/>
                <w:lang w:val="az-Latn-AZ"/>
              </w:rPr>
              <w:t> </w:t>
            </w:r>
          </w:p>
        </w:tc>
        <w:tc>
          <w:tcPr>
            <w:tcW w:w="4603" w:type="dxa"/>
            <w:tcMar>
              <w:top w:w="0" w:type="dxa"/>
              <w:left w:w="108" w:type="dxa"/>
              <w:bottom w:w="0" w:type="dxa"/>
              <w:right w:w="108" w:type="dxa"/>
            </w:tcMar>
            <w:hideMark/>
          </w:tcPr>
          <w:p w:rsidR="00935A89" w:rsidRPr="00935A89" w:rsidRDefault="00935A89" w:rsidP="00935A89">
            <w:pPr>
              <w:spacing w:after="0" w:line="240" w:lineRule="auto"/>
              <w:jc w:val="center"/>
              <w:rPr>
                <w:rFonts w:ascii="Arial AzCyr" w:eastAsia="Times New Roman" w:hAnsi="Arial AzCyr" w:cs="Times New Roman"/>
                <w:color w:val="000000"/>
                <w:sz w:val="20"/>
                <w:szCs w:val="20"/>
              </w:rPr>
            </w:pPr>
            <w:r w:rsidRPr="00935A89">
              <w:rPr>
                <w:rFonts w:ascii="Palatino Linotype" w:eastAsia="Times New Roman" w:hAnsi="Palatino Linotype" w:cs="Times New Roman"/>
                <w:color w:val="000000"/>
                <w:sz w:val="24"/>
                <w:szCs w:val="24"/>
                <w:lang w:val="az-Cyrl-AZ"/>
              </w:rPr>
              <w:t>Azərbaycan Respublikası Prezidentinin 27 sentyabr 2003-cü il tarixli 935 nömrəli Fərmanı ilə təsdiq edilmişdir Təlimata</w:t>
            </w:r>
          </w:p>
          <w:p w:rsidR="00935A89" w:rsidRPr="00935A89" w:rsidRDefault="00935A89" w:rsidP="00935A89">
            <w:pPr>
              <w:spacing w:after="0" w:line="240" w:lineRule="auto"/>
              <w:jc w:val="center"/>
              <w:rPr>
                <w:rFonts w:ascii="Arial AzCyr" w:eastAsia="Times New Roman" w:hAnsi="Arial AzCyr" w:cs="Times New Roman"/>
                <w:color w:val="000000"/>
                <w:sz w:val="20"/>
                <w:szCs w:val="20"/>
              </w:rPr>
            </w:pPr>
            <w:r w:rsidRPr="00935A89">
              <w:rPr>
                <w:rFonts w:ascii="Palatino Linotype" w:eastAsia="Times New Roman" w:hAnsi="Palatino Linotype" w:cs="Times New Roman"/>
                <w:color w:val="000000"/>
                <w:sz w:val="24"/>
                <w:szCs w:val="24"/>
                <w:lang w:val="az-Cyrl-AZ"/>
              </w:rPr>
              <w:t>10 nömrəli əlavə</w:t>
            </w:r>
          </w:p>
        </w:tc>
      </w:tr>
    </w:tbl>
    <w:p w:rsidR="00935A89" w:rsidRPr="00935A89" w:rsidRDefault="00935A89" w:rsidP="00935A89">
      <w:pPr>
        <w:spacing w:after="0" w:line="240" w:lineRule="auto"/>
        <w:jc w:val="both"/>
        <w:rPr>
          <w:rFonts w:ascii="Arial AzCyr" w:eastAsia="Times New Roman" w:hAnsi="Arial AzCyr" w:cs="Times New Roman"/>
          <w:color w:val="000000"/>
          <w:sz w:val="20"/>
          <w:szCs w:val="20"/>
        </w:rPr>
      </w:pPr>
      <w:r w:rsidRPr="00935A89">
        <w:rPr>
          <w:rFonts w:ascii="Palatino Linotype" w:eastAsia="Times New Roman" w:hAnsi="Palatino Linotype" w:cs="Times New Roman"/>
          <w:color w:val="000000"/>
          <w:sz w:val="24"/>
          <w:szCs w:val="24"/>
          <w:lang w:val="az-Latn-AZ"/>
        </w:rPr>
        <w:t> </w:t>
      </w:r>
    </w:p>
    <w:p w:rsidR="00935A89" w:rsidRPr="00935A89" w:rsidRDefault="00935A89" w:rsidP="00935A89">
      <w:pPr>
        <w:spacing w:after="0" w:line="240" w:lineRule="auto"/>
        <w:jc w:val="both"/>
        <w:rPr>
          <w:rFonts w:ascii="Arial AzCyr" w:eastAsia="Times New Roman" w:hAnsi="Arial AzCyr" w:cs="Times New Roman"/>
          <w:color w:val="000000"/>
          <w:sz w:val="20"/>
          <w:szCs w:val="20"/>
        </w:rPr>
      </w:pPr>
      <w:r w:rsidRPr="00935A89">
        <w:rPr>
          <w:rFonts w:ascii="Palatino Linotype" w:eastAsia="Times New Roman" w:hAnsi="Palatino Linotype" w:cs="Times New Roman"/>
          <w:color w:val="000000"/>
          <w:sz w:val="24"/>
          <w:szCs w:val="24"/>
          <w:lang w:val="az-Latn-AZ"/>
        </w:rPr>
        <w:t> </w:t>
      </w:r>
    </w:p>
    <w:p w:rsidR="00935A89" w:rsidRPr="00935A89" w:rsidRDefault="00935A89" w:rsidP="00935A89">
      <w:pPr>
        <w:spacing w:before="240" w:after="60" w:line="240" w:lineRule="auto"/>
        <w:jc w:val="center"/>
        <w:outlineLvl w:val="1"/>
        <w:rPr>
          <w:rFonts w:ascii="Arial" w:eastAsia="Times New Roman" w:hAnsi="Arial" w:cs="Arial"/>
          <w:b/>
          <w:bCs/>
          <w:i/>
          <w:iCs/>
          <w:color w:val="000000"/>
          <w:sz w:val="28"/>
          <w:szCs w:val="28"/>
        </w:rPr>
      </w:pPr>
      <w:r w:rsidRPr="00935A89">
        <w:rPr>
          <w:rFonts w:ascii="Palatino Linotype" w:eastAsia="Times New Roman" w:hAnsi="Palatino Linotype" w:cs="Arial"/>
          <w:b/>
          <w:bCs/>
          <w:color w:val="000000"/>
          <w:sz w:val="24"/>
          <w:szCs w:val="24"/>
          <w:lang w:val="az-Cyrl-AZ"/>
        </w:rPr>
        <w:t>Daxil olan sənədlərin qeydə alınması kitabı</w:t>
      </w:r>
    </w:p>
    <w:p w:rsidR="00935A89" w:rsidRPr="00935A89" w:rsidRDefault="00935A89" w:rsidP="00935A89">
      <w:pPr>
        <w:spacing w:after="0" w:line="240" w:lineRule="auto"/>
        <w:rPr>
          <w:rFonts w:ascii="Arial AzCyr" w:eastAsia="Times New Roman" w:hAnsi="Arial AzCyr" w:cs="Times New Roman"/>
          <w:color w:val="000000"/>
          <w:sz w:val="20"/>
          <w:szCs w:val="20"/>
        </w:rPr>
      </w:pPr>
      <w:r w:rsidRPr="00935A89">
        <w:rPr>
          <w:rFonts w:ascii="Palatino Linotype" w:eastAsia="Times New Roman" w:hAnsi="Palatino Linotype" w:cs="Times New Roman"/>
          <w:color w:val="000000"/>
          <w:sz w:val="24"/>
          <w:szCs w:val="24"/>
          <w:lang w:val="az-Cyrl-AZ"/>
        </w:rPr>
        <w:t> </w:t>
      </w:r>
    </w:p>
    <w:tbl>
      <w:tblPr>
        <w:tblW w:w="5400" w:type="pct"/>
        <w:jc w:val="center"/>
        <w:tblCellMar>
          <w:left w:w="0" w:type="dxa"/>
          <w:right w:w="0" w:type="dxa"/>
        </w:tblCellMar>
        <w:tblLook w:val="04A0" w:firstRow="1" w:lastRow="0" w:firstColumn="1" w:lastColumn="0" w:noHBand="0" w:noVBand="1"/>
      </w:tblPr>
      <w:tblGrid>
        <w:gridCol w:w="2113"/>
        <w:gridCol w:w="1193"/>
        <w:gridCol w:w="1628"/>
        <w:gridCol w:w="1261"/>
        <w:gridCol w:w="1243"/>
        <w:gridCol w:w="771"/>
        <w:gridCol w:w="981"/>
        <w:gridCol w:w="2019"/>
        <w:gridCol w:w="1688"/>
      </w:tblGrid>
      <w:tr w:rsidR="00935A89" w:rsidRPr="00935A89" w:rsidTr="00935A89">
        <w:trPr>
          <w:trHeight w:val="1875"/>
          <w:jc w:val="center"/>
        </w:trPr>
        <w:tc>
          <w:tcPr>
            <w:tcW w:w="5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35A89" w:rsidRPr="00E7733F" w:rsidRDefault="00935A89" w:rsidP="00935A89">
            <w:pPr>
              <w:spacing w:after="0" w:line="240" w:lineRule="auto"/>
              <w:jc w:val="center"/>
              <w:rPr>
                <w:rFonts w:ascii="Arial AzCyr" w:eastAsia="Times New Roman" w:hAnsi="Arial AzCyr" w:cs="Times New Roman"/>
                <w:color w:val="000000"/>
                <w:sz w:val="20"/>
                <w:szCs w:val="20"/>
                <w:lang w:val="es-PE"/>
              </w:rPr>
            </w:pPr>
            <w:r w:rsidRPr="00935A89">
              <w:rPr>
                <w:rFonts w:ascii="Palatino Linotype" w:eastAsia="Times New Roman" w:hAnsi="Palatino Linotype" w:cs="Times New Roman"/>
                <w:color w:val="000000"/>
                <w:sz w:val="23"/>
                <w:szCs w:val="23"/>
                <w:lang w:val="az-Cyrl-AZ"/>
              </w:rPr>
              <w:t>Sənədin daxilolma tarixi və nömrəsi</w:t>
            </w:r>
          </w:p>
        </w:tc>
        <w:tc>
          <w:tcPr>
            <w:tcW w:w="55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35A89" w:rsidRPr="00935A89" w:rsidRDefault="00935A89" w:rsidP="00935A89">
            <w:pPr>
              <w:spacing w:after="0" w:line="240" w:lineRule="auto"/>
              <w:jc w:val="center"/>
              <w:rPr>
                <w:rFonts w:ascii="Arial AzCyr" w:eastAsia="Times New Roman" w:hAnsi="Arial AzCyr" w:cs="Times New Roman"/>
                <w:color w:val="000000"/>
                <w:sz w:val="20"/>
                <w:szCs w:val="20"/>
              </w:rPr>
            </w:pPr>
            <w:r w:rsidRPr="00935A89">
              <w:rPr>
                <w:rFonts w:ascii="Palatino Linotype" w:eastAsia="Times New Roman" w:hAnsi="Palatino Linotype" w:cs="Times New Roman"/>
                <w:color w:val="000000"/>
                <w:sz w:val="23"/>
                <w:szCs w:val="23"/>
                <w:lang w:val="az-Cyrl-AZ"/>
              </w:rPr>
              <w:t>Sənədi göndərən</w:t>
            </w:r>
          </w:p>
        </w:tc>
        <w:tc>
          <w:tcPr>
            <w:tcW w:w="45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35A89" w:rsidRPr="00935A89" w:rsidRDefault="00935A89" w:rsidP="00935A89">
            <w:pPr>
              <w:spacing w:after="0" w:line="240" w:lineRule="auto"/>
              <w:jc w:val="center"/>
              <w:rPr>
                <w:rFonts w:ascii="Arial AzCyr" w:eastAsia="Times New Roman" w:hAnsi="Arial AzCyr" w:cs="Times New Roman"/>
                <w:color w:val="000000"/>
                <w:sz w:val="20"/>
                <w:szCs w:val="20"/>
              </w:rPr>
            </w:pPr>
            <w:r w:rsidRPr="00935A89">
              <w:rPr>
                <w:rFonts w:ascii="Palatino Linotype" w:eastAsia="Times New Roman" w:hAnsi="Palatino Linotype" w:cs="Times New Roman"/>
                <w:color w:val="000000"/>
                <w:sz w:val="23"/>
                <w:szCs w:val="23"/>
                <w:lang w:val="az-Cyrl-AZ"/>
              </w:rPr>
              <w:t>Sənədin tarixi vənömrəsi</w:t>
            </w:r>
          </w:p>
        </w:tc>
        <w:tc>
          <w:tcPr>
            <w:tcW w:w="55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35A89" w:rsidRPr="00935A89" w:rsidRDefault="00935A89" w:rsidP="00935A89">
            <w:pPr>
              <w:spacing w:after="0" w:line="240" w:lineRule="auto"/>
              <w:jc w:val="center"/>
              <w:rPr>
                <w:rFonts w:ascii="Arial AzCyr" w:eastAsia="Times New Roman" w:hAnsi="Arial AzCyr" w:cs="Times New Roman"/>
                <w:color w:val="000000"/>
                <w:sz w:val="20"/>
                <w:szCs w:val="20"/>
              </w:rPr>
            </w:pPr>
            <w:r w:rsidRPr="00935A89">
              <w:rPr>
                <w:rFonts w:ascii="Palatino Linotype" w:eastAsia="Times New Roman" w:hAnsi="Palatino Linotype" w:cs="Times New Roman"/>
                <w:color w:val="000000"/>
                <w:sz w:val="23"/>
                <w:szCs w:val="23"/>
                <w:lang w:val="az-Cyrl-AZ"/>
              </w:rPr>
              <w:t>Sənədin qısa məzmunu</w:t>
            </w:r>
          </w:p>
        </w:tc>
        <w:tc>
          <w:tcPr>
            <w:tcW w:w="55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35A89" w:rsidRPr="00935A89" w:rsidRDefault="00935A89" w:rsidP="00935A89">
            <w:pPr>
              <w:spacing w:after="0" w:line="240" w:lineRule="auto"/>
              <w:jc w:val="center"/>
              <w:rPr>
                <w:rFonts w:ascii="Arial AzCyr" w:eastAsia="Times New Roman" w:hAnsi="Arial AzCyr" w:cs="Times New Roman"/>
                <w:color w:val="000000"/>
                <w:sz w:val="20"/>
                <w:szCs w:val="20"/>
              </w:rPr>
            </w:pPr>
            <w:r w:rsidRPr="00935A89">
              <w:rPr>
                <w:rFonts w:ascii="Palatino Linotype" w:eastAsia="Times New Roman" w:hAnsi="Palatino Linotype" w:cs="Times New Roman"/>
                <w:color w:val="000000"/>
                <w:sz w:val="23"/>
                <w:szCs w:val="23"/>
                <w:lang w:val="az-Cyrl-AZ"/>
              </w:rPr>
              <w:t>Kim baxmışdır və dərkənar</w:t>
            </w:r>
          </w:p>
        </w:tc>
        <w:tc>
          <w:tcPr>
            <w:tcW w:w="35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35A89" w:rsidRPr="00935A89" w:rsidRDefault="00935A89" w:rsidP="00935A89">
            <w:pPr>
              <w:spacing w:after="0" w:line="240" w:lineRule="auto"/>
              <w:jc w:val="center"/>
              <w:rPr>
                <w:rFonts w:ascii="Arial AzCyr" w:eastAsia="Times New Roman" w:hAnsi="Arial AzCyr" w:cs="Times New Roman"/>
                <w:color w:val="000000"/>
                <w:sz w:val="20"/>
                <w:szCs w:val="20"/>
              </w:rPr>
            </w:pPr>
            <w:r w:rsidRPr="00935A89">
              <w:rPr>
                <w:rFonts w:ascii="Palatino Linotype" w:eastAsia="Times New Roman" w:hAnsi="Palatino Linotype" w:cs="Times New Roman"/>
                <w:color w:val="000000"/>
                <w:sz w:val="23"/>
                <w:szCs w:val="23"/>
                <w:lang w:val="az-Cyrl-AZ"/>
              </w:rPr>
              <w:t>İcraçı</w:t>
            </w:r>
          </w:p>
        </w:tc>
        <w:tc>
          <w:tcPr>
            <w:tcW w:w="45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35A89" w:rsidRPr="00935A89" w:rsidRDefault="00935A89" w:rsidP="00935A89">
            <w:pPr>
              <w:spacing w:after="0" w:line="240" w:lineRule="auto"/>
              <w:jc w:val="center"/>
              <w:rPr>
                <w:rFonts w:ascii="Arial AzCyr" w:eastAsia="Times New Roman" w:hAnsi="Arial AzCyr" w:cs="Times New Roman"/>
                <w:color w:val="000000"/>
                <w:sz w:val="20"/>
                <w:szCs w:val="20"/>
              </w:rPr>
            </w:pPr>
            <w:r w:rsidRPr="00935A89">
              <w:rPr>
                <w:rFonts w:ascii="Palatino Linotype" w:eastAsia="Times New Roman" w:hAnsi="Palatino Linotype" w:cs="Times New Roman"/>
                <w:color w:val="000000"/>
                <w:sz w:val="23"/>
                <w:szCs w:val="23"/>
                <w:lang w:val="az-Cyrl-AZ"/>
              </w:rPr>
              <w:t>Alınma barədə imza və tarix</w:t>
            </w:r>
          </w:p>
        </w:tc>
        <w:tc>
          <w:tcPr>
            <w:tcW w:w="65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35A89" w:rsidRPr="00935A89" w:rsidRDefault="00935A89" w:rsidP="00935A89">
            <w:pPr>
              <w:spacing w:after="0" w:line="240" w:lineRule="auto"/>
              <w:jc w:val="center"/>
              <w:rPr>
                <w:rFonts w:ascii="Arial AzCyr" w:eastAsia="Times New Roman" w:hAnsi="Arial AzCyr" w:cs="Times New Roman"/>
                <w:color w:val="000000"/>
                <w:sz w:val="20"/>
                <w:szCs w:val="20"/>
              </w:rPr>
            </w:pPr>
            <w:r w:rsidRPr="00935A89">
              <w:rPr>
                <w:rFonts w:ascii="Palatino Linotype" w:eastAsia="Times New Roman" w:hAnsi="Palatino Linotype" w:cs="Times New Roman"/>
                <w:color w:val="000000"/>
                <w:sz w:val="23"/>
                <w:szCs w:val="23"/>
                <w:lang w:val="az-Cyrl-AZ"/>
              </w:rPr>
              <w:t>Sənədin kargüzarlıq xidmətinə qaytarılmasıtarixi</w:t>
            </w:r>
          </w:p>
        </w:tc>
        <w:tc>
          <w:tcPr>
            <w:tcW w:w="65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35A89" w:rsidRPr="00935A89" w:rsidRDefault="00935A89" w:rsidP="00935A89">
            <w:pPr>
              <w:spacing w:after="0" w:line="240" w:lineRule="auto"/>
              <w:jc w:val="center"/>
              <w:rPr>
                <w:rFonts w:ascii="Arial AzCyr" w:eastAsia="Times New Roman" w:hAnsi="Arial AzCyr" w:cs="Times New Roman"/>
                <w:color w:val="000000"/>
                <w:sz w:val="20"/>
                <w:szCs w:val="20"/>
              </w:rPr>
            </w:pPr>
            <w:r w:rsidRPr="00935A89">
              <w:rPr>
                <w:rFonts w:ascii="Palatino Linotype" w:eastAsia="Times New Roman" w:hAnsi="Palatino Linotype" w:cs="Times New Roman"/>
                <w:color w:val="000000"/>
                <w:sz w:val="23"/>
                <w:szCs w:val="23"/>
                <w:lang w:val="az-Cyrl-AZ"/>
              </w:rPr>
              <w:t>Sənədin saxlandığı işin nömrəsi, vərəqlərinin sayı</w:t>
            </w:r>
          </w:p>
        </w:tc>
      </w:tr>
      <w:tr w:rsidR="00935A89" w:rsidRPr="00935A89" w:rsidTr="00935A89">
        <w:trPr>
          <w:trHeight w:val="310"/>
          <w:jc w:val="center"/>
        </w:trPr>
        <w:tc>
          <w:tcPr>
            <w:tcW w:w="5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5A89" w:rsidRPr="00935A89" w:rsidRDefault="00935A89" w:rsidP="00935A89">
            <w:pPr>
              <w:spacing w:after="0" w:line="240" w:lineRule="auto"/>
              <w:rPr>
                <w:rFonts w:ascii="Arial AzCyr" w:eastAsia="Times New Roman" w:hAnsi="Arial AzCyr" w:cs="Times New Roman"/>
                <w:color w:val="000000"/>
                <w:sz w:val="20"/>
                <w:szCs w:val="20"/>
              </w:rPr>
            </w:pPr>
            <w:r w:rsidRPr="00935A89">
              <w:rPr>
                <w:rFonts w:ascii="Palatino Linotype" w:eastAsia="Times New Roman" w:hAnsi="Palatino Linotype" w:cs="Times New Roman"/>
                <w:color w:val="000000"/>
                <w:sz w:val="23"/>
                <w:szCs w:val="23"/>
                <w:lang w:val="az-Cyrl-AZ"/>
              </w:rPr>
              <w:t> </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935A89" w:rsidRPr="00935A89" w:rsidRDefault="00935A89" w:rsidP="00935A89">
            <w:pPr>
              <w:spacing w:after="0" w:line="240" w:lineRule="auto"/>
              <w:rPr>
                <w:rFonts w:ascii="Arial AzCyr" w:eastAsia="Times New Roman" w:hAnsi="Arial AzCyr" w:cs="Times New Roman"/>
                <w:color w:val="000000"/>
                <w:sz w:val="20"/>
                <w:szCs w:val="20"/>
              </w:rPr>
            </w:pPr>
            <w:r w:rsidRPr="00935A89">
              <w:rPr>
                <w:rFonts w:ascii="Palatino Linotype" w:eastAsia="Times New Roman" w:hAnsi="Palatino Linotype" w:cs="Times New Roman"/>
                <w:color w:val="000000"/>
                <w:sz w:val="23"/>
                <w:szCs w:val="23"/>
                <w:lang w:val="az-Cyrl-AZ"/>
              </w:rPr>
              <w:t> </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935A89" w:rsidRPr="00935A89" w:rsidRDefault="00935A89" w:rsidP="00935A89">
            <w:pPr>
              <w:spacing w:after="0" w:line="240" w:lineRule="auto"/>
              <w:rPr>
                <w:rFonts w:ascii="Arial AzCyr" w:eastAsia="Times New Roman" w:hAnsi="Arial AzCyr" w:cs="Times New Roman"/>
                <w:color w:val="000000"/>
                <w:sz w:val="20"/>
                <w:szCs w:val="20"/>
              </w:rPr>
            </w:pPr>
            <w:r w:rsidRPr="00935A89">
              <w:rPr>
                <w:rFonts w:ascii="Palatino Linotype" w:eastAsia="Times New Roman" w:hAnsi="Palatino Linotype" w:cs="Times New Roman"/>
                <w:color w:val="000000"/>
                <w:sz w:val="23"/>
                <w:szCs w:val="23"/>
                <w:lang w:val="az-Cyrl-AZ"/>
              </w:rPr>
              <w:t> </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935A89" w:rsidRPr="00935A89" w:rsidRDefault="00935A89" w:rsidP="00935A89">
            <w:pPr>
              <w:spacing w:after="0" w:line="240" w:lineRule="auto"/>
              <w:rPr>
                <w:rFonts w:ascii="Arial AzCyr" w:eastAsia="Times New Roman" w:hAnsi="Arial AzCyr" w:cs="Times New Roman"/>
                <w:color w:val="000000"/>
                <w:sz w:val="20"/>
                <w:szCs w:val="20"/>
              </w:rPr>
            </w:pPr>
            <w:r w:rsidRPr="00935A89">
              <w:rPr>
                <w:rFonts w:ascii="Palatino Linotype" w:eastAsia="Times New Roman" w:hAnsi="Palatino Linotype" w:cs="Times New Roman"/>
                <w:color w:val="000000"/>
                <w:sz w:val="23"/>
                <w:szCs w:val="23"/>
                <w:lang w:val="az-Cyrl-AZ"/>
              </w:rPr>
              <w:t> </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935A89" w:rsidRPr="00935A89" w:rsidRDefault="00935A89" w:rsidP="00935A89">
            <w:pPr>
              <w:spacing w:after="0" w:line="240" w:lineRule="auto"/>
              <w:rPr>
                <w:rFonts w:ascii="Arial AzCyr" w:eastAsia="Times New Roman" w:hAnsi="Arial AzCyr" w:cs="Times New Roman"/>
                <w:color w:val="000000"/>
                <w:sz w:val="20"/>
                <w:szCs w:val="20"/>
              </w:rPr>
            </w:pPr>
            <w:r w:rsidRPr="00935A89">
              <w:rPr>
                <w:rFonts w:ascii="Palatino Linotype" w:eastAsia="Times New Roman" w:hAnsi="Palatino Linotype" w:cs="Times New Roman"/>
                <w:color w:val="000000"/>
                <w:sz w:val="23"/>
                <w:szCs w:val="23"/>
                <w:lang w:val="az-Cyrl-AZ"/>
              </w:rPr>
              <w:t> </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935A89" w:rsidRPr="00935A89" w:rsidRDefault="00935A89" w:rsidP="00935A89">
            <w:pPr>
              <w:spacing w:after="0" w:line="240" w:lineRule="auto"/>
              <w:rPr>
                <w:rFonts w:ascii="Arial AzCyr" w:eastAsia="Times New Roman" w:hAnsi="Arial AzCyr" w:cs="Times New Roman"/>
                <w:color w:val="000000"/>
                <w:sz w:val="20"/>
                <w:szCs w:val="20"/>
              </w:rPr>
            </w:pPr>
            <w:r w:rsidRPr="00935A89">
              <w:rPr>
                <w:rFonts w:ascii="Palatino Linotype" w:eastAsia="Times New Roman" w:hAnsi="Palatino Linotype" w:cs="Times New Roman"/>
                <w:color w:val="000000"/>
                <w:sz w:val="23"/>
                <w:szCs w:val="23"/>
                <w:lang w:val="az-Cyrl-AZ"/>
              </w:rPr>
              <w:t> </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935A89" w:rsidRPr="00935A89" w:rsidRDefault="00935A89" w:rsidP="00935A89">
            <w:pPr>
              <w:spacing w:after="0" w:line="240" w:lineRule="auto"/>
              <w:rPr>
                <w:rFonts w:ascii="Arial AzCyr" w:eastAsia="Times New Roman" w:hAnsi="Arial AzCyr" w:cs="Times New Roman"/>
                <w:color w:val="000000"/>
                <w:sz w:val="20"/>
                <w:szCs w:val="20"/>
              </w:rPr>
            </w:pPr>
            <w:r w:rsidRPr="00935A89">
              <w:rPr>
                <w:rFonts w:ascii="Palatino Linotype" w:eastAsia="Times New Roman" w:hAnsi="Palatino Linotype" w:cs="Times New Roman"/>
                <w:color w:val="000000"/>
                <w:sz w:val="23"/>
                <w:szCs w:val="23"/>
                <w:lang w:val="az-Cyrl-AZ"/>
              </w:rPr>
              <w:t> </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935A89" w:rsidRPr="00935A89" w:rsidRDefault="00935A89" w:rsidP="00935A89">
            <w:pPr>
              <w:spacing w:after="0" w:line="240" w:lineRule="auto"/>
              <w:rPr>
                <w:rFonts w:ascii="Arial AzCyr" w:eastAsia="Times New Roman" w:hAnsi="Arial AzCyr" w:cs="Times New Roman"/>
                <w:color w:val="000000"/>
                <w:sz w:val="20"/>
                <w:szCs w:val="20"/>
              </w:rPr>
            </w:pPr>
            <w:r w:rsidRPr="00935A89">
              <w:rPr>
                <w:rFonts w:ascii="Palatino Linotype" w:eastAsia="Times New Roman" w:hAnsi="Palatino Linotype" w:cs="Times New Roman"/>
                <w:color w:val="000000"/>
                <w:sz w:val="23"/>
                <w:szCs w:val="23"/>
                <w:lang w:val="az-Cyrl-AZ"/>
              </w:rPr>
              <w:t> </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935A89" w:rsidRPr="00935A89" w:rsidRDefault="00935A89" w:rsidP="00935A89">
            <w:pPr>
              <w:spacing w:after="0" w:line="240" w:lineRule="auto"/>
              <w:rPr>
                <w:rFonts w:ascii="Arial AzCyr" w:eastAsia="Times New Roman" w:hAnsi="Arial AzCyr" w:cs="Times New Roman"/>
                <w:color w:val="000000"/>
                <w:sz w:val="20"/>
                <w:szCs w:val="20"/>
              </w:rPr>
            </w:pPr>
            <w:r w:rsidRPr="00935A89">
              <w:rPr>
                <w:rFonts w:ascii="Palatino Linotype" w:eastAsia="Times New Roman" w:hAnsi="Palatino Linotype" w:cs="Times New Roman"/>
                <w:color w:val="000000"/>
                <w:sz w:val="23"/>
                <w:szCs w:val="23"/>
                <w:lang w:val="az-Cyrl-AZ"/>
              </w:rPr>
              <w:t> </w:t>
            </w:r>
          </w:p>
        </w:tc>
      </w:tr>
      <w:tr w:rsidR="00935A89" w:rsidRPr="00935A89" w:rsidTr="00935A89">
        <w:trPr>
          <w:trHeight w:val="310"/>
          <w:jc w:val="center"/>
        </w:trPr>
        <w:tc>
          <w:tcPr>
            <w:tcW w:w="5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5A89" w:rsidRPr="00935A89" w:rsidRDefault="00935A89" w:rsidP="00935A89">
            <w:pPr>
              <w:spacing w:after="0" w:line="240" w:lineRule="auto"/>
              <w:rPr>
                <w:rFonts w:ascii="Arial AzCyr" w:eastAsia="Times New Roman" w:hAnsi="Arial AzCyr" w:cs="Times New Roman"/>
                <w:color w:val="000000"/>
                <w:sz w:val="20"/>
                <w:szCs w:val="20"/>
              </w:rPr>
            </w:pPr>
            <w:r w:rsidRPr="00935A89">
              <w:rPr>
                <w:rFonts w:ascii="Palatino Linotype" w:eastAsia="Times New Roman" w:hAnsi="Palatino Linotype" w:cs="Times New Roman"/>
                <w:color w:val="000000"/>
                <w:sz w:val="23"/>
                <w:szCs w:val="23"/>
                <w:lang w:val="az-Cyrl-AZ"/>
              </w:rPr>
              <w:t> </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935A89" w:rsidRPr="00935A89" w:rsidRDefault="00935A89" w:rsidP="00935A89">
            <w:pPr>
              <w:spacing w:after="0" w:line="240" w:lineRule="auto"/>
              <w:rPr>
                <w:rFonts w:ascii="Arial AzCyr" w:eastAsia="Times New Roman" w:hAnsi="Arial AzCyr" w:cs="Times New Roman"/>
                <w:color w:val="000000"/>
                <w:sz w:val="20"/>
                <w:szCs w:val="20"/>
              </w:rPr>
            </w:pPr>
            <w:r w:rsidRPr="00935A89">
              <w:rPr>
                <w:rFonts w:ascii="Palatino Linotype" w:eastAsia="Times New Roman" w:hAnsi="Palatino Linotype" w:cs="Times New Roman"/>
                <w:color w:val="000000"/>
                <w:sz w:val="23"/>
                <w:szCs w:val="23"/>
                <w:lang w:val="az-Cyrl-AZ"/>
              </w:rPr>
              <w:t> </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935A89" w:rsidRPr="00935A89" w:rsidRDefault="00935A89" w:rsidP="00935A89">
            <w:pPr>
              <w:spacing w:after="0" w:line="240" w:lineRule="auto"/>
              <w:rPr>
                <w:rFonts w:ascii="Arial AzCyr" w:eastAsia="Times New Roman" w:hAnsi="Arial AzCyr" w:cs="Times New Roman"/>
                <w:color w:val="000000"/>
                <w:sz w:val="20"/>
                <w:szCs w:val="20"/>
              </w:rPr>
            </w:pPr>
            <w:r w:rsidRPr="00935A89">
              <w:rPr>
                <w:rFonts w:ascii="Palatino Linotype" w:eastAsia="Times New Roman" w:hAnsi="Palatino Linotype" w:cs="Times New Roman"/>
                <w:color w:val="000000"/>
                <w:sz w:val="23"/>
                <w:szCs w:val="23"/>
                <w:lang w:val="az-Cyrl-AZ"/>
              </w:rPr>
              <w:t> </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935A89" w:rsidRPr="00935A89" w:rsidRDefault="00935A89" w:rsidP="00935A89">
            <w:pPr>
              <w:spacing w:after="0" w:line="240" w:lineRule="auto"/>
              <w:rPr>
                <w:rFonts w:ascii="Arial AzCyr" w:eastAsia="Times New Roman" w:hAnsi="Arial AzCyr" w:cs="Times New Roman"/>
                <w:color w:val="000000"/>
                <w:sz w:val="20"/>
                <w:szCs w:val="20"/>
              </w:rPr>
            </w:pPr>
            <w:r w:rsidRPr="00935A89">
              <w:rPr>
                <w:rFonts w:ascii="Palatino Linotype" w:eastAsia="Times New Roman" w:hAnsi="Palatino Linotype" w:cs="Times New Roman"/>
                <w:color w:val="000000"/>
                <w:sz w:val="23"/>
                <w:szCs w:val="23"/>
                <w:lang w:val="az-Cyrl-AZ"/>
              </w:rPr>
              <w:t> </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935A89" w:rsidRPr="00935A89" w:rsidRDefault="00935A89" w:rsidP="00935A89">
            <w:pPr>
              <w:spacing w:after="0" w:line="240" w:lineRule="auto"/>
              <w:rPr>
                <w:rFonts w:ascii="Arial AzCyr" w:eastAsia="Times New Roman" w:hAnsi="Arial AzCyr" w:cs="Times New Roman"/>
                <w:color w:val="000000"/>
                <w:sz w:val="20"/>
                <w:szCs w:val="20"/>
              </w:rPr>
            </w:pPr>
            <w:r w:rsidRPr="00935A89">
              <w:rPr>
                <w:rFonts w:ascii="Palatino Linotype" w:eastAsia="Times New Roman" w:hAnsi="Palatino Linotype" w:cs="Times New Roman"/>
                <w:color w:val="000000"/>
                <w:sz w:val="23"/>
                <w:szCs w:val="23"/>
                <w:lang w:val="az-Cyrl-AZ"/>
              </w:rPr>
              <w:t> </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935A89" w:rsidRPr="00935A89" w:rsidRDefault="00935A89" w:rsidP="00935A89">
            <w:pPr>
              <w:spacing w:after="0" w:line="240" w:lineRule="auto"/>
              <w:rPr>
                <w:rFonts w:ascii="Arial AzCyr" w:eastAsia="Times New Roman" w:hAnsi="Arial AzCyr" w:cs="Times New Roman"/>
                <w:color w:val="000000"/>
                <w:sz w:val="20"/>
                <w:szCs w:val="20"/>
              </w:rPr>
            </w:pPr>
            <w:r w:rsidRPr="00935A89">
              <w:rPr>
                <w:rFonts w:ascii="Palatino Linotype" w:eastAsia="Times New Roman" w:hAnsi="Palatino Linotype" w:cs="Times New Roman"/>
                <w:color w:val="000000"/>
                <w:sz w:val="23"/>
                <w:szCs w:val="23"/>
                <w:lang w:val="az-Cyrl-AZ"/>
              </w:rPr>
              <w:t> </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935A89" w:rsidRPr="00935A89" w:rsidRDefault="00935A89" w:rsidP="00935A89">
            <w:pPr>
              <w:spacing w:after="0" w:line="240" w:lineRule="auto"/>
              <w:rPr>
                <w:rFonts w:ascii="Arial AzCyr" w:eastAsia="Times New Roman" w:hAnsi="Arial AzCyr" w:cs="Times New Roman"/>
                <w:color w:val="000000"/>
                <w:sz w:val="20"/>
                <w:szCs w:val="20"/>
              </w:rPr>
            </w:pPr>
            <w:r w:rsidRPr="00935A89">
              <w:rPr>
                <w:rFonts w:ascii="Palatino Linotype" w:eastAsia="Times New Roman" w:hAnsi="Palatino Linotype" w:cs="Times New Roman"/>
                <w:color w:val="000000"/>
                <w:sz w:val="23"/>
                <w:szCs w:val="23"/>
                <w:lang w:val="az-Cyrl-AZ"/>
              </w:rPr>
              <w:t> </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935A89" w:rsidRPr="00935A89" w:rsidRDefault="00935A89" w:rsidP="00935A89">
            <w:pPr>
              <w:spacing w:after="0" w:line="240" w:lineRule="auto"/>
              <w:rPr>
                <w:rFonts w:ascii="Arial AzCyr" w:eastAsia="Times New Roman" w:hAnsi="Arial AzCyr" w:cs="Times New Roman"/>
                <w:color w:val="000000"/>
                <w:sz w:val="20"/>
                <w:szCs w:val="20"/>
              </w:rPr>
            </w:pPr>
            <w:r w:rsidRPr="00935A89">
              <w:rPr>
                <w:rFonts w:ascii="Palatino Linotype" w:eastAsia="Times New Roman" w:hAnsi="Palatino Linotype" w:cs="Times New Roman"/>
                <w:color w:val="000000"/>
                <w:sz w:val="23"/>
                <w:szCs w:val="23"/>
                <w:lang w:val="az-Cyrl-AZ"/>
              </w:rPr>
              <w:t> </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935A89" w:rsidRPr="00935A89" w:rsidRDefault="00935A89" w:rsidP="00935A89">
            <w:pPr>
              <w:spacing w:after="0" w:line="240" w:lineRule="auto"/>
              <w:rPr>
                <w:rFonts w:ascii="Arial AzCyr" w:eastAsia="Times New Roman" w:hAnsi="Arial AzCyr" w:cs="Times New Roman"/>
                <w:color w:val="000000"/>
                <w:sz w:val="20"/>
                <w:szCs w:val="20"/>
              </w:rPr>
            </w:pPr>
            <w:r w:rsidRPr="00935A89">
              <w:rPr>
                <w:rFonts w:ascii="Palatino Linotype" w:eastAsia="Times New Roman" w:hAnsi="Palatino Linotype" w:cs="Times New Roman"/>
                <w:color w:val="000000"/>
                <w:sz w:val="23"/>
                <w:szCs w:val="23"/>
                <w:lang w:val="az-Cyrl-AZ"/>
              </w:rPr>
              <w:t> </w:t>
            </w:r>
          </w:p>
        </w:tc>
      </w:tr>
      <w:tr w:rsidR="00935A89" w:rsidRPr="00935A89" w:rsidTr="00935A89">
        <w:trPr>
          <w:trHeight w:val="321"/>
          <w:jc w:val="center"/>
        </w:trPr>
        <w:tc>
          <w:tcPr>
            <w:tcW w:w="5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5A89" w:rsidRPr="00935A89" w:rsidRDefault="00935A89" w:rsidP="00935A89">
            <w:pPr>
              <w:spacing w:after="0" w:line="240" w:lineRule="auto"/>
              <w:rPr>
                <w:rFonts w:ascii="Arial AzCyr" w:eastAsia="Times New Roman" w:hAnsi="Arial AzCyr" w:cs="Times New Roman"/>
                <w:color w:val="000000"/>
                <w:sz w:val="20"/>
                <w:szCs w:val="20"/>
              </w:rPr>
            </w:pPr>
            <w:r w:rsidRPr="00935A89">
              <w:rPr>
                <w:rFonts w:ascii="Palatino Linotype" w:eastAsia="Times New Roman" w:hAnsi="Palatino Linotype" w:cs="Times New Roman"/>
                <w:color w:val="000000"/>
                <w:sz w:val="23"/>
                <w:szCs w:val="23"/>
                <w:lang w:val="az-Cyrl-AZ"/>
              </w:rPr>
              <w:t> </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935A89" w:rsidRPr="00935A89" w:rsidRDefault="00935A89" w:rsidP="00935A89">
            <w:pPr>
              <w:spacing w:after="0" w:line="240" w:lineRule="auto"/>
              <w:rPr>
                <w:rFonts w:ascii="Arial AzCyr" w:eastAsia="Times New Roman" w:hAnsi="Arial AzCyr" w:cs="Times New Roman"/>
                <w:color w:val="000000"/>
                <w:sz w:val="20"/>
                <w:szCs w:val="20"/>
              </w:rPr>
            </w:pPr>
            <w:r w:rsidRPr="00935A89">
              <w:rPr>
                <w:rFonts w:ascii="Palatino Linotype" w:eastAsia="Times New Roman" w:hAnsi="Palatino Linotype" w:cs="Times New Roman"/>
                <w:color w:val="000000"/>
                <w:sz w:val="23"/>
                <w:szCs w:val="23"/>
                <w:lang w:val="az-Cyrl-AZ"/>
              </w:rPr>
              <w:t> </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935A89" w:rsidRPr="00935A89" w:rsidRDefault="00935A89" w:rsidP="00935A89">
            <w:pPr>
              <w:spacing w:after="0" w:line="240" w:lineRule="auto"/>
              <w:rPr>
                <w:rFonts w:ascii="Arial AzCyr" w:eastAsia="Times New Roman" w:hAnsi="Arial AzCyr" w:cs="Times New Roman"/>
                <w:color w:val="000000"/>
                <w:sz w:val="20"/>
                <w:szCs w:val="20"/>
              </w:rPr>
            </w:pPr>
            <w:r w:rsidRPr="00935A89">
              <w:rPr>
                <w:rFonts w:ascii="Palatino Linotype" w:eastAsia="Times New Roman" w:hAnsi="Palatino Linotype" w:cs="Times New Roman"/>
                <w:color w:val="000000"/>
                <w:sz w:val="23"/>
                <w:szCs w:val="23"/>
                <w:lang w:val="az-Cyrl-AZ"/>
              </w:rPr>
              <w:t> </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935A89" w:rsidRPr="00935A89" w:rsidRDefault="00935A89" w:rsidP="00935A89">
            <w:pPr>
              <w:spacing w:after="0" w:line="240" w:lineRule="auto"/>
              <w:rPr>
                <w:rFonts w:ascii="Arial AzCyr" w:eastAsia="Times New Roman" w:hAnsi="Arial AzCyr" w:cs="Times New Roman"/>
                <w:color w:val="000000"/>
                <w:sz w:val="20"/>
                <w:szCs w:val="20"/>
              </w:rPr>
            </w:pPr>
            <w:r w:rsidRPr="00935A89">
              <w:rPr>
                <w:rFonts w:ascii="Palatino Linotype" w:eastAsia="Times New Roman" w:hAnsi="Palatino Linotype" w:cs="Times New Roman"/>
                <w:color w:val="000000"/>
                <w:sz w:val="23"/>
                <w:szCs w:val="23"/>
                <w:lang w:val="az-Cyrl-AZ"/>
              </w:rPr>
              <w:t> </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935A89" w:rsidRPr="00935A89" w:rsidRDefault="00935A89" w:rsidP="00935A89">
            <w:pPr>
              <w:spacing w:after="0" w:line="240" w:lineRule="auto"/>
              <w:rPr>
                <w:rFonts w:ascii="Arial AzCyr" w:eastAsia="Times New Roman" w:hAnsi="Arial AzCyr" w:cs="Times New Roman"/>
                <w:color w:val="000000"/>
                <w:sz w:val="20"/>
                <w:szCs w:val="20"/>
              </w:rPr>
            </w:pPr>
            <w:r w:rsidRPr="00935A89">
              <w:rPr>
                <w:rFonts w:ascii="Palatino Linotype" w:eastAsia="Times New Roman" w:hAnsi="Palatino Linotype" w:cs="Times New Roman"/>
                <w:color w:val="000000"/>
                <w:sz w:val="23"/>
                <w:szCs w:val="23"/>
                <w:lang w:val="az-Cyrl-AZ"/>
              </w:rPr>
              <w:t> </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935A89" w:rsidRPr="00935A89" w:rsidRDefault="00935A89" w:rsidP="00935A89">
            <w:pPr>
              <w:spacing w:after="0" w:line="240" w:lineRule="auto"/>
              <w:rPr>
                <w:rFonts w:ascii="Arial AzCyr" w:eastAsia="Times New Roman" w:hAnsi="Arial AzCyr" w:cs="Times New Roman"/>
                <w:color w:val="000000"/>
                <w:sz w:val="20"/>
                <w:szCs w:val="20"/>
              </w:rPr>
            </w:pPr>
            <w:r w:rsidRPr="00935A89">
              <w:rPr>
                <w:rFonts w:ascii="Palatino Linotype" w:eastAsia="Times New Roman" w:hAnsi="Palatino Linotype" w:cs="Times New Roman"/>
                <w:color w:val="000000"/>
                <w:sz w:val="23"/>
                <w:szCs w:val="23"/>
                <w:lang w:val="az-Cyrl-AZ"/>
              </w:rPr>
              <w:t> </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935A89" w:rsidRPr="00935A89" w:rsidRDefault="00935A89" w:rsidP="00935A89">
            <w:pPr>
              <w:spacing w:after="0" w:line="240" w:lineRule="auto"/>
              <w:rPr>
                <w:rFonts w:ascii="Arial AzCyr" w:eastAsia="Times New Roman" w:hAnsi="Arial AzCyr" w:cs="Times New Roman"/>
                <w:color w:val="000000"/>
                <w:sz w:val="20"/>
                <w:szCs w:val="20"/>
              </w:rPr>
            </w:pPr>
            <w:r w:rsidRPr="00935A89">
              <w:rPr>
                <w:rFonts w:ascii="Palatino Linotype" w:eastAsia="Times New Roman" w:hAnsi="Palatino Linotype" w:cs="Times New Roman"/>
                <w:color w:val="000000"/>
                <w:sz w:val="23"/>
                <w:szCs w:val="23"/>
                <w:lang w:val="az-Cyrl-AZ"/>
              </w:rPr>
              <w:t> </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935A89" w:rsidRPr="00935A89" w:rsidRDefault="00935A89" w:rsidP="00935A89">
            <w:pPr>
              <w:spacing w:after="0" w:line="240" w:lineRule="auto"/>
              <w:rPr>
                <w:rFonts w:ascii="Arial AzCyr" w:eastAsia="Times New Roman" w:hAnsi="Arial AzCyr" w:cs="Times New Roman"/>
                <w:color w:val="000000"/>
                <w:sz w:val="20"/>
                <w:szCs w:val="20"/>
              </w:rPr>
            </w:pPr>
            <w:r w:rsidRPr="00935A89">
              <w:rPr>
                <w:rFonts w:ascii="Palatino Linotype" w:eastAsia="Times New Roman" w:hAnsi="Palatino Linotype" w:cs="Times New Roman"/>
                <w:color w:val="000000"/>
                <w:sz w:val="23"/>
                <w:szCs w:val="23"/>
                <w:lang w:val="az-Cyrl-AZ"/>
              </w:rPr>
              <w:t> </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935A89" w:rsidRPr="00935A89" w:rsidRDefault="00935A89" w:rsidP="00935A89">
            <w:pPr>
              <w:spacing w:after="0" w:line="240" w:lineRule="auto"/>
              <w:rPr>
                <w:rFonts w:ascii="Arial AzCyr" w:eastAsia="Times New Roman" w:hAnsi="Arial AzCyr" w:cs="Times New Roman"/>
                <w:color w:val="000000"/>
                <w:sz w:val="20"/>
                <w:szCs w:val="20"/>
              </w:rPr>
            </w:pPr>
            <w:r w:rsidRPr="00935A89">
              <w:rPr>
                <w:rFonts w:ascii="Palatino Linotype" w:eastAsia="Times New Roman" w:hAnsi="Palatino Linotype" w:cs="Times New Roman"/>
                <w:color w:val="000000"/>
                <w:sz w:val="23"/>
                <w:szCs w:val="23"/>
                <w:lang w:val="az-Cyrl-AZ"/>
              </w:rPr>
              <w:t> </w:t>
            </w:r>
          </w:p>
        </w:tc>
      </w:tr>
    </w:tbl>
    <w:p w:rsidR="00935A89" w:rsidRPr="00935A89" w:rsidRDefault="00935A89" w:rsidP="00935A89">
      <w:pPr>
        <w:spacing w:after="0" w:line="240" w:lineRule="auto"/>
        <w:rPr>
          <w:rFonts w:ascii="Arial AzCyr" w:eastAsia="Times New Roman" w:hAnsi="Arial AzCyr" w:cs="Times New Roman"/>
          <w:color w:val="000000"/>
          <w:sz w:val="20"/>
          <w:szCs w:val="20"/>
        </w:rPr>
      </w:pPr>
      <w:r w:rsidRPr="00935A89">
        <w:rPr>
          <w:rFonts w:ascii="Palatino Linotype" w:eastAsia="Times New Roman" w:hAnsi="Palatino Linotype" w:cs="Times New Roman"/>
          <w:color w:val="000000"/>
          <w:sz w:val="24"/>
          <w:szCs w:val="24"/>
          <w:lang w:val="az-Latn-AZ"/>
        </w:rPr>
        <w:t> </w:t>
      </w:r>
    </w:p>
    <w:p w:rsidR="00935A89" w:rsidRPr="00935A89" w:rsidRDefault="00935A89" w:rsidP="00935A89">
      <w:pPr>
        <w:spacing w:after="0" w:line="240" w:lineRule="auto"/>
        <w:jc w:val="both"/>
        <w:rPr>
          <w:rFonts w:ascii="Arial AzCyr" w:eastAsia="Times New Roman" w:hAnsi="Arial AzCyr" w:cs="Times New Roman"/>
          <w:color w:val="000000"/>
          <w:sz w:val="20"/>
          <w:szCs w:val="20"/>
        </w:rPr>
      </w:pPr>
      <w:r w:rsidRPr="00935A89">
        <w:rPr>
          <w:rFonts w:ascii="Palatino Linotype" w:eastAsia="Times New Roman" w:hAnsi="Palatino Linotype" w:cs="Times New Roman"/>
          <w:color w:val="000000"/>
          <w:sz w:val="24"/>
          <w:szCs w:val="24"/>
          <w:lang w:val="az-Latn-AZ"/>
        </w:rPr>
        <w:t> </w:t>
      </w:r>
    </w:p>
    <w:p w:rsidR="00935A89" w:rsidRPr="00935A89" w:rsidRDefault="00935A89" w:rsidP="00935A89">
      <w:pPr>
        <w:spacing w:after="0" w:line="240" w:lineRule="auto"/>
        <w:jc w:val="both"/>
        <w:rPr>
          <w:rFonts w:ascii="Arial AzCyr" w:eastAsia="Times New Roman" w:hAnsi="Arial AzCyr" w:cs="Times New Roman"/>
          <w:color w:val="000000"/>
          <w:sz w:val="20"/>
          <w:szCs w:val="20"/>
        </w:rPr>
      </w:pPr>
      <w:r w:rsidRPr="00935A89">
        <w:rPr>
          <w:rFonts w:ascii="Palatino Linotype" w:eastAsia="Times New Roman" w:hAnsi="Palatino Linotype" w:cs="Times New Roman"/>
          <w:color w:val="000000"/>
          <w:sz w:val="24"/>
          <w:szCs w:val="24"/>
          <w:lang w:val="az-Latn-AZ"/>
        </w:rPr>
        <w:t> </w:t>
      </w:r>
    </w:p>
    <w:p w:rsidR="00935A89" w:rsidRPr="00935A89" w:rsidRDefault="00935A89" w:rsidP="00935A89">
      <w:pPr>
        <w:spacing w:after="0" w:line="240" w:lineRule="auto"/>
        <w:rPr>
          <w:rFonts w:ascii="Times New Roman" w:eastAsia="Times New Roman" w:hAnsi="Times New Roman" w:cs="Times New Roman"/>
          <w:color w:val="000000"/>
          <w:sz w:val="27"/>
          <w:szCs w:val="27"/>
        </w:rPr>
      </w:pPr>
      <w:r w:rsidRPr="00935A89">
        <w:rPr>
          <w:rFonts w:ascii="Arial" w:eastAsia="Times New Roman" w:hAnsi="Arial" w:cs="Arial"/>
          <w:color w:val="000000"/>
          <w:sz w:val="20"/>
          <w:szCs w:val="20"/>
          <w:lang w:val="az-Latn-AZ"/>
        </w:rPr>
        <w:br w:type="textWrapping" w:clear="all"/>
      </w:r>
    </w:p>
    <w:p w:rsidR="00935A89" w:rsidRPr="00935A89" w:rsidRDefault="00935A89" w:rsidP="00935A89">
      <w:pPr>
        <w:spacing w:after="0" w:line="240" w:lineRule="auto"/>
        <w:rPr>
          <w:rFonts w:ascii="Arial AzCyr" w:eastAsia="Times New Roman" w:hAnsi="Arial AzCyr" w:cs="Times New Roman"/>
          <w:color w:val="000000"/>
          <w:sz w:val="20"/>
          <w:szCs w:val="20"/>
        </w:rPr>
      </w:pPr>
      <w:r w:rsidRPr="00935A89">
        <w:rPr>
          <w:rFonts w:ascii="Palatino Linotype" w:eastAsia="Times New Roman" w:hAnsi="Palatino Linotype" w:cs="Times New Roman"/>
          <w:color w:val="000000"/>
          <w:sz w:val="2"/>
          <w:szCs w:val="2"/>
          <w:lang w:val="az-Latn-AZ"/>
        </w:rPr>
        <w:t> </w:t>
      </w:r>
    </w:p>
    <w:tbl>
      <w:tblPr>
        <w:tblW w:w="0" w:type="auto"/>
        <w:jc w:val="center"/>
        <w:tblCellMar>
          <w:left w:w="0" w:type="dxa"/>
          <w:right w:w="0" w:type="dxa"/>
        </w:tblCellMar>
        <w:tblLook w:val="04A0" w:firstRow="1" w:lastRow="0" w:firstColumn="1" w:lastColumn="0" w:noHBand="0" w:noVBand="1"/>
      </w:tblPr>
      <w:tblGrid>
        <w:gridCol w:w="4968"/>
        <w:gridCol w:w="4603"/>
      </w:tblGrid>
      <w:tr w:rsidR="00935A89" w:rsidRPr="00935A89" w:rsidTr="00935A89">
        <w:trPr>
          <w:jc w:val="center"/>
        </w:trPr>
        <w:tc>
          <w:tcPr>
            <w:tcW w:w="4968" w:type="dxa"/>
            <w:tcMar>
              <w:top w:w="0" w:type="dxa"/>
              <w:left w:w="108" w:type="dxa"/>
              <w:bottom w:w="0" w:type="dxa"/>
              <w:right w:w="108" w:type="dxa"/>
            </w:tcMar>
            <w:hideMark/>
          </w:tcPr>
          <w:p w:rsidR="00935A89" w:rsidRPr="00935A89" w:rsidRDefault="00935A89" w:rsidP="00935A89">
            <w:pPr>
              <w:spacing w:after="0" w:line="240" w:lineRule="auto"/>
              <w:rPr>
                <w:rFonts w:ascii="Arial AzCyr" w:eastAsia="Times New Roman" w:hAnsi="Arial AzCyr" w:cs="Times New Roman"/>
                <w:color w:val="000000"/>
                <w:sz w:val="20"/>
                <w:szCs w:val="20"/>
              </w:rPr>
            </w:pPr>
            <w:r w:rsidRPr="00935A89">
              <w:rPr>
                <w:rFonts w:ascii="Palatino Linotype" w:eastAsia="Times New Roman" w:hAnsi="Palatino Linotype" w:cs="Times New Roman"/>
                <w:color w:val="000000"/>
                <w:sz w:val="24"/>
                <w:szCs w:val="24"/>
                <w:lang w:val="az-Latn-AZ"/>
              </w:rPr>
              <w:lastRenderedPageBreak/>
              <w:t> </w:t>
            </w:r>
          </w:p>
        </w:tc>
        <w:tc>
          <w:tcPr>
            <w:tcW w:w="4603" w:type="dxa"/>
            <w:tcMar>
              <w:top w:w="0" w:type="dxa"/>
              <w:left w:w="108" w:type="dxa"/>
              <w:bottom w:w="0" w:type="dxa"/>
              <w:right w:w="108" w:type="dxa"/>
            </w:tcMar>
            <w:hideMark/>
          </w:tcPr>
          <w:p w:rsidR="00935A89" w:rsidRPr="00935A89" w:rsidRDefault="00935A89" w:rsidP="00935A89">
            <w:pPr>
              <w:spacing w:after="0" w:line="240" w:lineRule="auto"/>
              <w:jc w:val="center"/>
              <w:rPr>
                <w:rFonts w:ascii="Arial AzCyr" w:eastAsia="Times New Roman" w:hAnsi="Arial AzCyr" w:cs="Times New Roman"/>
                <w:color w:val="000000"/>
                <w:sz w:val="20"/>
                <w:szCs w:val="20"/>
              </w:rPr>
            </w:pPr>
            <w:r w:rsidRPr="00935A89">
              <w:rPr>
                <w:rFonts w:ascii="Palatino Linotype" w:eastAsia="Times New Roman" w:hAnsi="Palatino Linotype" w:cs="Times New Roman"/>
                <w:color w:val="000000"/>
                <w:sz w:val="24"/>
                <w:szCs w:val="24"/>
                <w:lang w:val="az-Cyrl-AZ"/>
              </w:rPr>
              <w:t>Azərbaycan Respublikası Prezidentinin 27 sentyabr 2003-cü il tarixli 935 nömrəli Fərmanı ilə təsdiq edilmişdir Təlimata</w:t>
            </w:r>
          </w:p>
          <w:p w:rsidR="00935A89" w:rsidRPr="00935A89" w:rsidRDefault="00935A89" w:rsidP="00935A89">
            <w:pPr>
              <w:spacing w:after="0" w:line="240" w:lineRule="auto"/>
              <w:jc w:val="center"/>
              <w:rPr>
                <w:rFonts w:ascii="Arial AzCyr" w:eastAsia="Times New Roman" w:hAnsi="Arial AzCyr" w:cs="Times New Roman"/>
                <w:color w:val="000000"/>
                <w:sz w:val="20"/>
                <w:szCs w:val="20"/>
              </w:rPr>
            </w:pPr>
            <w:r w:rsidRPr="00935A89">
              <w:rPr>
                <w:rFonts w:ascii="Palatino Linotype" w:eastAsia="Times New Roman" w:hAnsi="Palatino Linotype" w:cs="Times New Roman"/>
                <w:color w:val="000000"/>
                <w:sz w:val="24"/>
                <w:szCs w:val="24"/>
                <w:lang w:val="az-Cyrl-AZ"/>
              </w:rPr>
              <w:t>11 nömrəli əlavə</w:t>
            </w:r>
          </w:p>
        </w:tc>
      </w:tr>
    </w:tbl>
    <w:p w:rsidR="00935A89" w:rsidRPr="00935A89" w:rsidRDefault="00935A89" w:rsidP="00935A89">
      <w:pPr>
        <w:spacing w:after="0" w:line="240" w:lineRule="auto"/>
        <w:rPr>
          <w:rFonts w:ascii="Arial AzCyr" w:eastAsia="Times New Roman" w:hAnsi="Arial AzCyr" w:cs="Times New Roman"/>
          <w:color w:val="000000"/>
          <w:sz w:val="20"/>
          <w:szCs w:val="20"/>
        </w:rPr>
      </w:pPr>
      <w:r w:rsidRPr="00935A89">
        <w:rPr>
          <w:rFonts w:ascii="Palatino Linotype" w:eastAsia="Times New Roman" w:hAnsi="Palatino Linotype" w:cs="Times New Roman"/>
          <w:color w:val="000000"/>
          <w:sz w:val="24"/>
          <w:szCs w:val="24"/>
          <w:lang w:val="az-Latn-AZ"/>
        </w:rPr>
        <w:t> </w:t>
      </w:r>
    </w:p>
    <w:p w:rsidR="00935A89" w:rsidRPr="00935A89" w:rsidRDefault="00935A89" w:rsidP="00935A89">
      <w:pPr>
        <w:spacing w:after="0" w:line="240" w:lineRule="auto"/>
        <w:rPr>
          <w:rFonts w:ascii="Arial AzCyr" w:eastAsia="Times New Roman" w:hAnsi="Arial AzCyr" w:cs="Times New Roman"/>
          <w:color w:val="000000"/>
          <w:sz w:val="20"/>
          <w:szCs w:val="20"/>
        </w:rPr>
      </w:pPr>
      <w:r w:rsidRPr="00935A89">
        <w:rPr>
          <w:rFonts w:ascii="Palatino Linotype" w:eastAsia="Times New Roman" w:hAnsi="Palatino Linotype" w:cs="Times New Roman"/>
          <w:color w:val="000000"/>
          <w:sz w:val="24"/>
          <w:szCs w:val="24"/>
          <w:lang w:val="az-Latn-AZ"/>
        </w:rPr>
        <w:t> </w:t>
      </w:r>
    </w:p>
    <w:p w:rsidR="00935A89" w:rsidRPr="00935A89" w:rsidRDefault="00935A89" w:rsidP="00935A89">
      <w:pPr>
        <w:spacing w:before="240" w:after="60" w:line="240" w:lineRule="auto"/>
        <w:jc w:val="center"/>
        <w:outlineLvl w:val="1"/>
        <w:rPr>
          <w:rFonts w:ascii="Arial" w:eastAsia="Times New Roman" w:hAnsi="Arial" w:cs="Arial"/>
          <w:b/>
          <w:bCs/>
          <w:i/>
          <w:iCs/>
          <w:color w:val="000000"/>
          <w:sz w:val="28"/>
          <w:szCs w:val="28"/>
        </w:rPr>
      </w:pPr>
      <w:r w:rsidRPr="00935A89">
        <w:rPr>
          <w:rFonts w:ascii="Palatino Linotype" w:eastAsia="Times New Roman" w:hAnsi="Palatino Linotype" w:cs="Arial"/>
          <w:b/>
          <w:bCs/>
          <w:color w:val="000000"/>
          <w:sz w:val="24"/>
          <w:szCs w:val="24"/>
          <w:lang w:val="az-Cyrl-AZ"/>
        </w:rPr>
        <w:t>Göndərilən sənədlərin qeydə alınması kitabı</w:t>
      </w:r>
    </w:p>
    <w:p w:rsidR="00935A89" w:rsidRPr="00935A89" w:rsidRDefault="00935A89" w:rsidP="00935A89">
      <w:pPr>
        <w:spacing w:after="0" w:line="240" w:lineRule="auto"/>
        <w:rPr>
          <w:rFonts w:ascii="Arial AzCyr" w:eastAsia="Times New Roman" w:hAnsi="Arial AzCyr" w:cs="Times New Roman"/>
          <w:color w:val="000000"/>
          <w:sz w:val="20"/>
          <w:szCs w:val="20"/>
        </w:rPr>
      </w:pPr>
      <w:r w:rsidRPr="00935A89">
        <w:rPr>
          <w:rFonts w:ascii="Palatino Linotype" w:eastAsia="Times New Roman" w:hAnsi="Palatino Linotype" w:cs="Times New Roman"/>
          <w:color w:val="000000"/>
          <w:sz w:val="24"/>
          <w:szCs w:val="24"/>
          <w:lang w:val="az-Cyrl-AZ"/>
        </w:rPr>
        <w:t> </w:t>
      </w:r>
    </w:p>
    <w:tbl>
      <w:tblPr>
        <w:tblW w:w="5000" w:type="pct"/>
        <w:jc w:val="center"/>
        <w:tblCellMar>
          <w:left w:w="0" w:type="dxa"/>
          <w:right w:w="0" w:type="dxa"/>
        </w:tblCellMar>
        <w:tblLook w:val="04A0" w:firstRow="1" w:lastRow="0" w:firstColumn="1" w:lastColumn="0" w:noHBand="0" w:noVBand="1"/>
      </w:tblPr>
      <w:tblGrid>
        <w:gridCol w:w="1975"/>
        <w:gridCol w:w="1875"/>
        <w:gridCol w:w="2071"/>
        <w:gridCol w:w="2071"/>
        <w:gridCol w:w="1579"/>
      </w:tblGrid>
      <w:tr w:rsidR="00935A89" w:rsidRPr="00935A89" w:rsidTr="00935A89">
        <w:trPr>
          <w:jc w:val="center"/>
        </w:trPr>
        <w:tc>
          <w:tcPr>
            <w:tcW w:w="10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35A89" w:rsidRPr="00935A89" w:rsidRDefault="00935A89" w:rsidP="00935A89">
            <w:pPr>
              <w:spacing w:after="0" w:line="240" w:lineRule="auto"/>
              <w:jc w:val="center"/>
              <w:rPr>
                <w:rFonts w:ascii="Arial AzCyr" w:eastAsia="Times New Roman" w:hAnsi="Arial AzCyr" w:cs="Times New Roman"/>
                <w:color w:val="000000"/>
                <w:sz w:val="20"/>
                <w:szCs w:val="20"/>
              </w:rPr>
            </w:pPr>
            <w:r w:rsidRPr="00935A89">
              <w:rPr>
                <w:rFonts w:ascii="Palatino Linotype" w:eastAsia="Times New Roman" w:hAnsi="Palatino Linotype" w:cs="Times New Roman"/>
                <w:color w:val="000000"/>
                <w:sz w:val="24"/>
                <w:szCs w:val="24"/>
                <w:lang w:val="az-Cyrl-AZ"/>
              </w:rPr>
              <w:t>Sənədin tarixi və nömrəsi</w:t>
            </w:r>
          </w:p>
        </w:tc>
        <w:tc>
          <w:tcPr>
            <w:tcW w:w="95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35A89" w:rsidRPr="00935A89" w:rsidRDefault="00935A89" w:rsidP="00935A89">
            <w:pPr>
              <w:spacing w:after="0" w:line="240" w:lineRule="auto"/>
              <w:jc w:val="center"/>
              <w:rPr>
                <w:rFonts w:ascii="Arial AzCyr" w:eastAsia="Times New Roman" w:hAnsi="Arial AzCyr" w:cs="Times New Roman"/>
                <w:color w:val="000000"/>
                <w:sz w:val="20"/>
                <w:szCs w:val="20"/>
              </w:rPr>
            </w:pPr>
            <w:r w:rsidRPr="00935A89">
              <w:rPr>
                <w:rFonts w:ascii="Palatino Linotype" w:eastAsia="Times New Roman" w:hAnsi="Palatino Linotype" w:cs="Times New Roman"/>
                <w:color w:val="000000"/>
                <w:sz w:val="24"/>
                <w:szCs w:val="24"/>
                <w:lang w:val="az-Cyrl-AZ"/>
              </w:rPr>
              <w:t>Kim göndərilir</w:t>
            </w:r>
          </w:p>
        </w:tc>
        <w:tc>
          <w:tcPr>
            <w:tcW w:w="105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35A89" w:rsidRPr="00935A89" w:rsidRDefault="00935A89" w:rsidP="00935A89">
            <w:pPr>
              <w:spacing w:after="0" w:line="240" w:lineRule="auto"/>
              <w:jc w:val="center"/>
              <w:rPr>
                <w:rFonts w:ascii="Arial AzCyr" w:eastAsia="Times New Roman" w:hAnsi="Arial AzCyr" w:cs="Times New Roman"/>
                <w:color w:val="000000"/>
                <w:sz w:val="20"/>
                <w:szCs w:val="20"/>
              </w:rPr>
            </w:pPr>
            <w:r w:rsidRPr="00935A89">
              <w:rPr>
                <w:rFonts w:ascii="Palatino Linotype" w:eastAsia="Times New Roman" w:hAnsi="Palatino Linotype" w:cs="Times New Roman"/>
                <w:color w:val="000000"/>
                <w:sz w:val="24"/>
                <w:szCs w:val="24"/>
                <w:lang w:val="az-Cyrl-AZ"/>
              </w:rPr>
              <w:t>Qısa məzmunu</w:t>
            </w:r>
          </w:p>
        </w:tc>
        <w:tc>
          <w:tcPr>
            <w:tcW w:w="105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35A89" w:rsidRPr="00935A89" w:rsidRDefault="00935A89" w:rsidP="00935A89">
            <w:pPr>
              <w:spacing w:after="0" w:line="240" w:lineRule="auto"/>
              <w:jc w:val="center"/>
              <w:rPr>
                <w:rFonts w:ascii="Arial AzCyr" w:eastAsia="Times New Roman" w:hAnsi="Arial AzCyr" w:cs="Times New Roman"/>
                <w:color w:val="000000"/>
                <w:sz w:val="20"/>
                <w:szCs w:val="20"/>
              </w:rPr>
            </w:pPr>
            <w:r w:rsidRPr="00935A89">
              <w:rPr>
                <w:rFonts w:ascii="Palatino Linotype" w:eastAsia="Times New Roman" w:hAnsi="Palatino Linotype" w:cs="Times New Roman"/>
                <w:color w:val="000000"/>
                <w:sz w:val="24"/>
                <w:szCs w:val="24"/>
                <w:lang w:val="az-Cyrl-AZ"/>
              </w:rPr>
              <w:t>Sənədin icrası haqqında qeyd</w:t>
            </w:r>
          </w:p>
        </w:tc>
        <w:tc>
          <w:tcPr>
            <w:tcW w:w="80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35A89" w:rsidRPr="00935A89" w:rsidRDefault="00935A89" w:rsidP="00935A89">
            <w:pPr>
              <w:spacing w:after="0" w:line="240" w:lineRule="auto"/>
              <w:jc w:val="center"/>
              <w:rPr>
                <w:rFonts w:ascii="Arial AzCyr" w:eastAsia="Times New Roman" w:hAnsi="Arial AzCyr" w:cs="Times New Roman"/>
                <w:color w:val="000000"/>
                <w:sz w:val="20"/>
                <w:szCs w:val="20"/>
              </w:rPr>
            </w:pPr>
            <w:r w:rsidRPr="00935A89">
              <w:rPr>
                <w:rFonts w:ascii="Palatino Linotype" w:eastAsia="Times New Roman" w:hAnsi="Palatino Linotype" w:cs="Times New Roman"/>
                <w:color w:val="000000"/>
                <w:sz w:val="24"/>
                <w:szCs w:val="24"/>
                <w:lang w:val="az-Cyrl-AZ"/>
              </w:rPr>
              <w:t>Sənədin verilməsi barədə imza və tarix</w:t>
            </w:r>
          </w:p>
        </w:tc>
      </w:tr>
      <w:tr w:rsidR="00935A89" w:rsidRPr="00935A89" w:rsidTr="00935A89">
        <w:trPr>
          <w:jc w:val="center"/>
        </w:trPr>
        <w:tc>
          <w:tcPr>
            <w:tcW w:w="1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5A89" w:rsidRPr="00935A89" w:rsidRDefault="00935A89" w:rsidP="00935A89">
            <w:pPr>
              <w:spacing w:after="0" w:line="240" w:lineRule="auto"/>
              <w:rPr>
                <w:rFonts w:ascii="Arial AzCyr" w:eastAsia="Times New Roman" w:hAnsi="Arial AzCyr" w:cs="Times New Roman"/>
                <w:color w:val="000000"/>
                <w:sz w:val="20"/>
                <w:szCs w:val="20"/>
              </w:rPr>
            </w:pPr>
            <w:r w:rsidRPr="00935A89">
              <w:rPr>
                <w:rFonts w:ascii="Palatino Linotype" w:eastAsia="Times New Roman" w:hAnsi="Palatino Linotype" w:cs="Times New Roman"/>
                <w:color w:val="000000"/>
                <w:sz w:val="24"/>
                <w:szCs w:val="24"/>
                <w:lang w:val="az-Cyrl-AZ"/>
              </w:rPr>
              <w:t> </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935A89" w:rsidRPr="00935A89" w:rsidRDefault="00935A89" w:rsidP="00935A89">
            <w:pPr>
              <w:spacing w:after="0" w:line="240" w:lineRule="auto"/>
              <w:rPr>
                <w:rFonts w:ascii="Arial AzCyr" w:eastAsia="Times New Roman" w:hAnsi="Arial AzCyr" w:cs="Times New Roman"/>
                <w:color w:val="000000"/>
                <w:sz w:val="20"/>
                <w:szCs w:val="20"/>
              </w:rPr>
            </w:pPr>
            <w:r w:rsidRPr="00935A89">
              <w:rPr>
                <w:rFonts w:ascii="Palatino Linotype" w:eastAsia="Times New Roman" w:hAnsi="Palatino Linotype" w:cs="Times New Roman"/>
                <w:color w:val="000000"/>
                <w:sz w:val="24"/>
                <w:szCs w:val="24"/>
                <w:lang w:val="az-Cyrl-AZ"/>
              </w:rPr>
              <w:t> </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935A89" w:rsidRPr="00935A89" w:rsidRDefault="00935A89" w:rsidP="00935A89">
            <w:pPr>
              <w:spacing w:after="0" w:line="240" w:lineRule="auto"/>
              <w:rPr>
                <w:rFonts w:ascii="Arial AzCyr" w:eastAsia="Times New Roman" w:hAnsi="Arial AzCyr" w:cs="Times New Roman"/>
                <w:color w:val="000000"/>
                <w:sz w:val="20"/>
                <w:szCs w:val="20"/>
              </w:rPr>
            </w:pPr>
            <w:r w:rsidRPr="00935A89">
              <w:rPr>
                <w:rFonts w:ascii="Palatino Linotype" w:eastAsia="Times New Roman" w:hAnsi="Palatino Linotype" w:cs="Times New Roman"/>
                <w:color w:val="000000"/>
                <w:sz w:val="24"/>
                <w:szCs w:val="24"/>
                <w:lang w:val="az-Cyrl-AZ"/>
              </w:rPr>
              <w:t> </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935A89" w:rsidRPr="00935A89" w:rsidRDefault="00935A89" w:rsidP="00935A89">
            <w:pPr>
              <w:spacing w:after="0" w:line="240" w:lineRule="auto"/>
              <w:rPr>
                <w:rFonts w:ascii="Arial AzCyr" w:eastAsia="Times New Roman" w:hAnsi="Arial AzCyr" w:cs="Times New Roman"/>
                <w:color w:val="000000"/>
                <w:sz w:val="20"/>
                <w:szCs w:val="20"/>
              </w:rPr>
            </w:pPr>
            <w:r w:rsidRPr="00935A89">
              <w:rPr>
                <w:rFonts w:ascii="Palatino Linotype" w:eastAsia="Times New Roman" w:hAnsi="Palatino Linotype" w:cs="Times New Roman"/>
                <w:color w:val="000000"/>
                <w:sz w:val="24"/>
                <w:szCs w:val="24"/>
                <w:lang w:val="az-Cyrl-AZ"/>
              </w:rPr>
              <w:t> </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935A89" w:rsidRPr="00935A89" w:rsidRDefault="00935A89" w:rsidP="00935A89">
            <w:pPr>
              <w:spacing w:after="0" w:line="240" w:lineRule="auto"/>
              <w:rPr>
                <w:rFonts w:ascii="Arial AzCyr" w:eastAsia="Times New Roman" w:hAnsi="Arial AzCyr" w:cs="Times New Roman"/>
                <w:color w:val="000000"/>
                <w:sz w:val="20"/>
                <w:szCs w:val="20"/>
              </w:rPr>
            </w:pPr>
            <w:r w:rsidRPr="00935A89">
              <w:rPr>
                <w:rFonts w:ascii="Palatino Linotype" w:eastAsia="Times New Roman" w:hAnsi="Palatino Linotype" w:cs="Times New Roman"/>
                <w:color w:val="000000"/>
                <w:sz w:val="24"/>
                <w:szCs w:val="24"/>
                <w:lang w:val="az-Cyrl-AZ"/>
              </w:rPr>
              <w:t> </w:t>
            </w:r>
          </w:p>
        </w:tc>
      </w:tr>
      <w:tr w:rsidR="00935A89" w:rsidRPr="00935A89" w:rsidTr="00935A89">
        <w:trPr>
          <w:jc w:val="center"/>
        </w:trPr>
        <w:tc>
          <w:tcPr>
            <w:tcW w:w="1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5A89" w:rsidRPr="00935A89" w:rsidRDefault="00935A89" w:rsidP="00935A89">
            <w:pPr>
              <w:spacing w:after="0" w:line="240" w:lineRule="auto"/>
              <w:rPr>
                <w:rFonts w:ascii="Arial AzCyr" w:eastAsia="Times New Roman" w:hAnsi="Arial AzCyr" w:cs="Times New Roman"/>
                <w:color w:val="000000"/>
                <w:sz w:val="20"/>
                <w:szCs w:val="20"/>
              </w:rPr>
            </w:pPr>
            <w:r w:rsidRPr="00935A89">
              <w:rPr>
                <w:rFonts w:ascii="Palatino Linotype" w:eastAsia="Times New Roman" w:hAnsi="Palatino Linotype" w:cs="Times New Roman"/>
                <w:color w:val="000000"/>
                <w:sz w:val="24"/>
                <w:szCs w:val="24"/>
                <w:lang w:val="az-Cyrl-AZ"/>
              </w:rPr>
              <w:t> </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935A89" w:rsidRPr="00935A89" w:rsidRDefault="00935A89" w:rsidP="00935A89">
            <w:pPr>
              <w:spacing w:after="0" w:line="240" w:lineRule="auto"/>
              <w:rPr>
                <w:rFonts w:ascii="Arial AzCyr" w:eastAsia="Times New Roman" w:hAnsi="Arial AzCyr" w:cs="Times New Roman"/>
                <w:color w:val="000000"/>
                <w:sz w:val="20"/>
                <w:szCs w:val="20"/>
              </w:rPr>
            </w:pPr>
            <w:r w:rsidRPr="00935A89">
              <w:rPr>
                <w:rFonts w:ascii="Palatino Linotype" w:eastAsia="Times New Roman" w:hAnsi="Palatino Linotype" w:cs="Times New Roman"/>
                <w:color w:val="000000"/>
                <w:sz w:val="24"/>
                <w:szCs w:val="24"/>
                <w:lang w:val="az-Cyrl-AZ"/>
              </w:rPr>
              <w:t> </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935A89" w:rsidRPr="00935A89" w:rsidRDefault="00935A89" w:rsidP="00935A89">
            <w:pPr>
              <w:spacing w:after="0" w:line="240" w:lineRule="auto"/>
              <w:rPr>
                <w:rFonts w:ascii="Arial AzCyr" w:eastAsia="Times New Roman" w:hAnsi="Arial AzCyr" w:cs="Times New Roman"/>
                <w:color w:val="000000"/>
                <w:sz w:val="20"/>
                <w:szCs w:val="20"/>
              </w:rPr>
            </w:pPr>
            <w:r w:rsidRPr="00935A89">
              <w:rPr>
                <w:rFonts w:ascii="Palatino Linotype" w:eastAsia="Times New Roman" w:hAnsi="Palatino Linotype" w:cs="Times New Roman"/>
                <w:color w:val="000000"/>
                <w:sz w:val="24"/>
                <w:szCs w:val="24"/>
                <w:lang w:val="az-Cyrl-AZ"/>
              </w:rPr>
              <w:t> </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935A89" w:rsidRPr="00935A89" w:rsidRDefault="00935A89" w:rsidP="00935A89">
            <w:pPr>
              <w:spacing w:after="0" w:line="240" w:lineRule="auto"/>
              <w:rPr>
                <w:rFonts w:ascii="Arial AzCyr" w:eastAsia="Times New Roman" w:hAnsi="Arial AzCyr" w:cs="Times New Roman"/>
                <w:color w:val="000000"/>
                <w:sz w:val="20"/>
                <w:szCs w:val="20"/>
              </w:rPr>
            </w:pPr>
            <w:r w:rsidRPr="00935A89">
              <w:rPr>
                <w:rFonts w:ascii="Palatino Linotype" w:eastAsia="Times New Roman" w:hAnsi="Palatino Linotype" w:cs="Times New Roman"/>
                <w:color w:val="000000"/>
                <w:sz w:val="24"/>
                <w:szCs w:val="24"/>
                <w:lang w:val="az-Cyrl-AZ"/>
              </w:rPr>
              <w:t> </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935A89" w:rsidRPr="00935A89" w:rsidRDefault="00935A89" w:rsidP="00935A89">
            <w:pPr>
              <w:spacing w:after="0" w:line="240" w:lineRule="auto"/>
              <w:rPr>
                <w:rFonts w:ascii="Arial AzCyr" w:eastAsia="Times New Roman" w:hAnsi="Arial AzCyr" w:cs="Times New Roman"/>
                <w:color w:val="000000"/>
                <w:sz w:val="20"/>
                <w:szCs w:val="20"/>
              </w:rPr>
            </w:pPr>
            <w:r w:rsidRPr="00935A89">
              <w:rPr>
                <w:rFonts w:ascii="Palatino Linotype" w:eastAsia="Times New Roman" w:hAnsi="Palatino Linotype" w:cs="Times New Roman"/>
                <w:color w:val="000000"/>
                <w:sz w:val="24"/>
                <w:szCs w:val="24"/>
                <w:lang w:val="az-Cyrl-AZ"/>
              </w:rPr>
              <w:t> </w:t>
            </w:r>
          </w:p>
        </w:tc>
      </w:tr>
    </w:tbl>
    <w:p w:rsidR="00935A89" w:rsidRPr="00935A89" w:rsidRDefault="00935A89" w:rsidP="00935A89">
      <w:pPr>
        <w:spacing w:after="0" w:line="240" w:lineRule="auto"/>
        <w:rPr>
          <w:rFonts w:ascii="Arial AzCyr" w:eastAsia="Times New Roman" w:hAnsi="Arial AzCyr" w:cs="Times New Roman"/>
          <w:color w:val="000000"/>
          <w:sz w:val="20"/>
          <w:szCs w:val="20"/>
        </w:rPr>
      </w:pPr>
      <w:r w:rsidRPr="00935A89">
        <w:rPr>
          <w:rFonts w:ascii="Palatino Linotype" w:eastAsia="Times New Roman" w:hAnsi="Palatino Linotype" w:cs="Times New Roman"/>
          <w:color w:val="000000"/>
          <w:sz w:val="24"/>
          <w:szCs w:val="24"/>
          <w:lang w:val="az-Latn-AZ"/>
        </w:rPr>
        <w:t> </w:t>
      </w:r>
    </w:p>
    <w:p w:rsidR="00935A89" w:rsidRPr="00935A89" w:rsidRDefault="00935A89" w:rsidP="00935A89">
      <w:pPr>
        <w:spacing w:after="0" w:line="240" w:lineRule="auto"/>
        <w:rPr>
          <w:rFonts w:ascii="Arial AzCyr" w:eastAsia="Times New Roman" w:hAnsi="Arial AzCyr" w:cs="Times New Roman"/>
          <w:color w:val="000000"/>
          <w:sz w:val="20"/>
          <w:szCs w:val="20"/>
        </w:rPr>
      </w:pPr>
      <w:r w:rsidRPr="00935A89">
        <w:rPr>
          <w:rFonts w:ascii="Palatino Linotype" w:eastAsia="Times New Roman" w:hAnsi="Palatino Linotype" w:cs="Times New Roman"/>
          <w:color w:val="000000"/>
          <w:sz w:val="24"/>
          <w:szCs w:val="24"/>
          <w:lang w:val="az-Latn-AZ"/>
        </w:rPr>
        <w:t> </w:t>
      </w:r>
    </w:p>
    <w:p w:rsidR="00935A89" w:rsidRPr="00935A89" w:rsidRDefault="00935A89" w:rsidP="00935A89">
      <w:pPr>
        <w:spacing w:after="0" w:line="240" w:lineRule="auto"/>
        <w:rPr>
          <w:rFonts w:ascii="Arial AzCyr" w:eastAsia="Times New Roman" w:hAnsi="Arial AzCyr" w:cs="Times New Roman"/>
          <w:color w:val="000000"/>
          <w:sz w:val="20"/>
          <w:szCs w:val="20"/>
        </w:rPr>
      </w:pPr>
      <w:r w:rsidRPr="00935A89">
        <w:rPr>
          <w:rFonts w:ascii="Palatino Linotype" w:eastAsia="Times New Roman" w:hAnsi="Palatino Linotype" w:cs="Times New Roman"/>
          <w:color w:val="000000"/>
          <w:sz w:val="24"/>
          <w:szCs w:val="24"/>
          <w:lang w:val="az-Latn-AZ"/>
        </w:rPr>
        <w:t> </w:t>
      </w:r>
    </w:p>
    <w:p w:rsidR="00935A89" w:rsidRPr="00935A89" w:rsidRDefault="00935A89" w:rsidP="00935A89">
      <w:pPr>
        <w:spacing w:after="0" w:line="240" w:lineRule="auto"/>
        <w:rPr>
          <w:rFonts w:ascii="Times New Roman" w:eastAsia="Times New Roman" w:hAnsi="Times New Roman" w:cs="Times New Roman"/>
          <w:color w:val="000000"/>
          <w:sz w:val="27"/>
          <w:szCs w:val="27"/>
        </w:rPr>
      </w:pPr>
      <w:r w:rsidRPr="00935A89">
        <w:rPr>
          <w:rFonts w:ascii="Arial" w:eastAsia="Times New Roman" w:hAnsi="Arial" w:cs="Arial"/>
          <w:color w:val="000000"/>
          <w:sz w:val="20"/>
          <w:szCs w:val="20"/>
          <w:lang w:val="az-Latn-AZ"/>
        </w:rPr>
        <w:br w:type="textWrapping" w:clear="all"/>
      </w:r>
    </w:p>
    <w:p w:rsidR="00935A89" w:rsidRPr="00935A89" w:rsidRDefault="00935A89" w:rsidP="00935A89">
      <w:pPr>
        <w:spacing w:after="0" w:line="240" w:lineRule="auto"/>
        <w:rPr>
          <w:rFonts w:ascii="Arial AzCyr" w:eastAsia="Times New Roman" w:hAnsi="Arial AzCyr" w:cs="Times New Roman"/>
          <w:color w:val="000000"/>
          <w:sz w:val="20"/>
          <w:szCs w:val="20"/>
        </w:rPr>
      </w:pPr>
      <w:r w:rsidRPr="00935A89">
        <w:rPr>
          <w:rFonts w:ascii="Palatino Linotype" w:eastAsia="Times New Roman" w:hAnsi="Palatino Linotype" w:cs="Times New Roman"/>
          <w:color w:val="000000"/>
          <w:sz w:val="2"/>
          <w:szCs w:val="2"/>
          <w:lang w:val="az-Latn-AZ"/>
        </w:rPr>
        <w:t> </w:t>
      </w:r>
    </w:p>
    <w:tbl>
      <w:tblPr>
        <w:tblW w:w="0" w:type="auto"/>
        <w:jc w:val="center"/>
        <w:tblCellMar>
          <w:left w:w="0" w:type="dxa"/>
          <w:right w:w="0" w:type="dxa"/>
        </w:tblCellMar>
        <w:tblLook w:val="04A0" w:firstRow="1" w:lastRow="0" w:firstColumn="1" w:lastColumn="0" w:noHBand="0" w:noVBand="1"/>
      </w:tblPr>
      <w:tblGrid>
        <w:gridCol w:w="4968"/>
        <w:gridCol w:w="4603"/>
      </w:tblGrid>
      <w:tr w:rsidR="00935A89" w:rsidRPr="00935A89" w:rsidTr="00935A89">
        <w:trPr>
          <w:jc w:val="center"/>
        </w:trPr>
        <w:tc>
          <w:tcPr>
            <w:tcW w:w="4968" w:type="dxa"/>
            <w:tcMar>
              <w:top w:w="0" w:type="dxa"/>
              <w:left w:w="108" w:type="dxa"/>
              <w:bottom w:w="0" w:type="dxa"/>
              <w:right w:w="108" w:type="dxa"/>
            </w:tcMar>
            <w:hideMark/>
          </w:tcPr>
          <w:p w:rsidR="00935A89" w:rsidRPr="00935A89" w:rsidRDefault="00935A89" w:rsidP="00935A89">
            <w:pPr>
              <w:spacing w:after="0" w:line="240" w:lineRule="auto"/>
              <w:rPr>
                <w:rFonts w:ascii="Arial AzCyr" w:eastAsia="Times New Roman" w:hAnsi="Arial AzCyr" w:cs="Times New Roman"/>
                <w:color w:val="000000"/>
                <w:sz w:val="20"/>
                <w:szCs w:val="20"/>
              </w:rPr>
            </w:pPr>
            <w:r w:rsidRPr="00935A89">
              <w:rPr>
                <w:rFonts w:ascii="Palatino Linotype" w:eastAsia="Times New Roman" w:hAnsi="Palatino Linotype" w:cs="Times New Roman"/>
                <w:color w:val="000000"/>
                <w:sz w:val="24"/>
                <w:szCs w:val="24"/>
                <w:lang w:val="az-Latn-AZ"/>
              </w:rPr>
              <w:t> </w:t>
            </w:r>
          </w:p>
        </w:tc>
        <w:tc>
          <w:tcPr>
            <w:tcW w:w="4603" w:type="dxa"/>
            <w:tcMar>
              <w:top w:w="0" w:type="dxa"/>
              <w:left w:w="108" w:type="dxa"/>
              <w:bottom w:w="0" w:type="dxa"/>
              <w:right w:w="108" w:type="dxa"/>
            </w:tcMar>
            <w:hideMark/>
          </w:tcPr>
          <w:p w:rsidR="00935A89" w:rsidRPr="00935A89" w:rsidRDefault="00935A89" w:rsidP="00935A89">
            <w:pPr>
              <w:spacing w:after="0" w:line="240" w:lineRule="auto"/>
              <w:jc w:val="center"/>
              <w:rPr>
                <w:rFonts w:ascii="Arial AzCyr" w:eastAsia="Times New Roman" w:hAnsi="Arial AzCyr" w:cs="Times New Roman"/>
                <w:color w:val="000000"/>
                <w:sz w:val="20"/>
                <w:szCs w:val="20"/>
              </w:rPr>
            </w:pPr>
            <w:r w:rsidRPr="00935A89">
              <w:rPr>
                <w:rFonts w:ascii="Palatino Linotype" w:eastAsia="Times New Roman" w:hAnsi="Palatino Linotype" w:cs="Times New Roman"/>
                <w:color w:val="000000"/>
                <w:sz w:val="24"/>
                <w:szCs w:val="24"/>
                <w:lang w:val="az-Cyrl-AZ"/>
              </w:rPr>
              <w:t>Azərbaycan Respublikası Prezidentinin 27 sentyabr 2003-cü il tarixli 935 nömrəliFərmanı ilə təsdiq edilmişdir Təlimata</w:t>
            </w:r>
          </w:p>
          <w:p w:rsidR="00935A89" w:rsidRPr="00935A89" w:rsidRDefault="00935A89" w:rsidP="00935A89">
            <w:pPr>
              <w:spacing w:after="0" w:line="240" w:lineRule="auto"/>
              <w:jc w:val="center"/>
              <w:rPr>
                <w:rFonts w:ascii="Arial AzCyr" w:eastAsia="Times New Roman" w:hAnsi="Arial AzCyr" w:cs="Times New Roman"/>
                <w:color w:val="000000"/>
                <w:sz w:val="20"/>
                <w:szCs w:val="20"/>
              </w:rPr>
            </w:pPr>
            <w:r w:rsidRPr="00935A89">
              <w:rPr>
                <w:rFonts w:ascii="Palatino Linotype" w:eastAsia="Times New Roman" w:hAnsi="Palatino Linotype" w:cs="Times New Roman"/>
                <w:color w:val="000000"/>
                <w:sz w:val="24"/>
                <w:szCs w:val="24"/>
                <w:lang w:val="az-Cyrl-AZ"/>
              </w:rPr>
              <w:t>12 nömrəli əlavə</w:t>
            </w:r>
          </w:p>
        </w:tc>
      </w:tr>
    </w:tbl>
    <w:p w:rsidR="00935A89" w:rsidRPr="00935A89" w:rsidRDefault="00935A89" w:rsidP="00935A89">
      <w:pPr>
        <w:spacing w:after="0" w:line="240" w:lineRule="auto"/>
        <w:rPr>
          <w:rFonts w:ascii="Arial AzCyr" w:eastAsia="Times New Roman" w:hAnsi="Arial AzCyr" w:cs="Times New Roman"/>
          <w:color w:val="000000"/>
          <w:sz w:val="20"/>
          <w:szCs w:val="20"/>
        </w:rPr>
      </w:pPr>
      <w:r w:rsidRPr="00935A89">
        <w:rPr>
          <w:rFonts w:ascii="Palatino Linotype" w:eastAsia="Times New Roman" w:hAnsi="Palatino Linotype" w:cs="Times New Roman"/>
          <w:color w:val="000000"/>
          <w:sz w:val="24"/>
          <w:szCs w:val="24"/>
          <w:lang w:val="az-Latn-AZ"/>
        </w:rPr>
        <w:t> </w:t>
      </w:r>
    </w:p>
    <w:p w:rsidR="00935A89" w:rsidRPr="00935A89" w:rsidRDefault="00935A89" w:rsidP="00935A89">
      <w:pPr>
        <w:spacing w:after="0" w:line="240" w:lineRule="auto"/>
        <w:rPr>
          <w:rFonts w:ascii="Arial AzCyr" w:eastAsia="Times New Roman" w:hAnsi="Arial AzCyr" w:cs="Times New Roman"/>
          <w:color w:val="000000"/>
          <w:sz w:val="20"/>
          <w:szCs w:val="20"/>
        </w:rPr>
      </w:pPr>
      <w:r w:rsidRPr="00935A89">
        <w:rPr>
          <w:rFonts w:ascii="Palatino Linotype" w:eastAsia="Times New Roman" w:hAnsi="Palatino Linotype" w:cs="Times New Roman"/>
          <w:color w:val="000000"/>
          <w:sz w:val="24"/>
          <w:szCs w:val="24"/>
          <w:lang w:val="az-Latn-AZ"/>
        </w:rPr>
        <w:t> </w:t>
      </w:r>
    </w:p>
    <w:tbl>
      <w:tblPr>
        <w:tblW w:w="0" w:type="auto"/>
        <w:jc w:val="center"/>
        <w:tblCellMar>
          <w:left w:w="0" w:type="dxa"/>
          <w:right w:w="0" w:type="dxa"/>
        </w:tblCellMar>
        <w:tblLook w:val="04A0" w:firstRow="1" w:lastRow="0" w:firstColumn="1" w:lastColumn="0" w:noHBand="0" w:noVBand="1"/>
      </w:tblPr>
      <w:tblGrid>
        <w:gridCol w:w="9571"/>
      </w:tblGrid>
      <w:tr w:rsidR="00935A89" w:rsidRPr="00935A89" w:rsidTr="00935A89">
        <w:trPr>
          <w:jc w:val="center"/>
        </w:trPr>
        <w:tc>
          <w:tcPr>
            <w:tcW w:w="9571" w:type="dxa"/>
            <w:tcMar>
              <w:top w:w="0" w:type="dxa"/>
              <w:left w:w="108" w:type="dxa"/>
              <w:bottom w:w="0" w:type="dxa"/>
              <w:right w:w="108" w:type="dxa"/>
            </w:tcMar>
            <w:hideMark/>
          </w:tcPr>
          <w:p w:rsidR="00935A89" w:rsidRPr="00935A89" w:rsidRDefault="00935A89" w:rsidP="00935A89">
            <w:pPr>
              <w:spacing w:after="0" w:line="240" w:lineRule="auto"/>
              <w:jc w:val="center"/>
              <w:rPr>
                <w:rFonts w:ascii="Arial AzCyr" w:eastAsia="Times New Roman" w:hAnsi="Arial AzCyr" w:cs="Times New Roman"/>
                <w:color w:val="000000"/>
                <w:sz w:val="20"/>
                <w:szCs w:val="20"/>
              </w:rPr>
            </w:pPr>
            <w:r w:rsidRPr="00935A89">
              <w:rPr>
                <w:rFonts w:ascii="Palatino Linotype" w:eastAsia="Times New Roman" w:hAnsi="Palatino Linotype" w:cs="Times New Roman"/>
                <w:b/>
                <w:bCs/>
                <w:color w:val="000000"/>
                <w:sz w:val="24"/>
                <w:szCs w:val="24"/>
                <w:lang w:val="az-Cyrl-AZ"/>
              </w:rPr>
              <w:t>Qeydiyyat vərəqəsinin nümunəsi</w:t>
            </w:r>
          </w:p>
          <w:p w:rsidR="00935A89" w:rsidRPr="00935A89" w:rsidRDefault="00935A89" w:rsidP="00935A89">
            <w:pPr>
              <w:spacing w:after="0" w:line="240" w:lineRule="auto"/>
              <w:jc w:val="center"/>
              <w:rPr>
                <w:rFonts w:ascii="Arial AzCyr" w:eastAsia="Times New Roman" w:hAnsi="Arial AzCyr" w:cs="Times New Roman"/>
                <w:color w:val="000000"/>
                <w:sz w:val="20"/>
                <w:szCs w:val="20"/>
              </w:rPr>
            </w:pPr>
            <w:r w:rsidRPr="00935A89">
              <w:rPr>
                <w:rFonts w:ascii="Palatino Linotype" w:eastAsia="Times New Roman" w:hAnsi="Palatino Linotype" w:cs="Times New Roman"/>
                <w:b/>
                <w:bCs/>
                <w:color w:val="000000"/>
                <w:sz w:val="24"/>
                <w:szCs w:val="24"/>
                <w:lang w:val="az-Latn-AZ"/>
              </w:rPr>
              <w:t> </w:t>
            </w:r>
          </w:p>
          <w:p w:rsidR="00935A89" w:rsidRPr="00935A89" w:rsidRDefault="00935A89" w:rsidP="00935A89">
            <w:pPr>
              <w:spacing w:after="0" w:line="240" w:lineRule="auto"/>
              <w:jc w:val="center"/>
              <w:rPr>
                <w:rFonts w:ascii="Arial AzCyr" w:eastAsia="Times New Roman" w:hAnsi="Arial AzCyr" w:cs="Times New Roman"/>
                <w:color w:val="000000"/>
                <w:sz w:val="20"/>
                <w:szCs w:val="20"/>
              </w:rPr>
            </w:pPr>
            <w:r w:rsidRPr="00935A89">
              <w:rPr>
                <w:rFonts w:ascii="Palatino Linotype" w:eastAsia="Times New Roman" w:hAnsi="Palatino Linotype" w:cs="Times New Roman"/>
                <w:b/>
                <w:bCs/>
                <w:color w:val="000000"/>
                <w:sz w:val="24"/>
                <w:szCs w:val="24"/>
                <w:lang w:val="az-Cyrl-AZ"/>
              </w:rPr>
              <w:t>QEYDİYYAT VƏRƏQƏSİ (üz tərəfi)</w:t>
            </w:r>
          </w:p>
          <w:p w:rsidR="00935A89" w:rsidRPr="00935A89" w:rsidRDefault="00935A89" w:rsidP="00935A89">
            <w:pPr>
              <w:spacing w:after="0" w:line="240" w:lineRule="auto"/>
              <w:jc w:val="center"/>
              <w:rPr>
                <w:rFonts w:ascii="Arial AzCyr" w:eastAsia="Times New Roman" w:hAnsi="Arial AzCyr" w:cs="Times New Roman"/>
                <w:color w:val="000000"/>
                <w:sz w:val="20"/>
                <w:szCs w:val="20"/>
              </w:rPr>
            </w:pPr>
            <w:r w:rsidRPr="00935A89">
              <w:rPr>
                <w:rFonts w:ascii="Palatino Linotype" w:eastAsia="Times New Roman" w:hAnsi="Palatino Linotype" w:cs="Times New Roman"/>
                <w:b/>
                <w:bCs/>
                <w:color w:val="000000"/>
                <w:sz w:val="24"/>
                <w:szCs w:val="24"/>
                <w:lang w:val="az-Cyrl-AZ"/>
              </w:rPr>
              <w:t> </w:t>
            </w:r>
          </w:p>
          <w:p w:rsidR="00935A89" w:rsidRPr="00935A89" w:rsidRDefault="00935A89" w:rsidP="00935A89">
            <w:pPr>
              <w:spacing w:after="0" w:line="240" w:lineRule="auto"/>
              <w:rPr>
                <w:rFonts w:ascii="Arial AzCyr" w:eastAsia="Times New Roman" w:hAnsi="Arial AzCyr" w:cs="Times New Roman"/>
                <w:color w:val="000000"/>
                <w:sz w:val="20"/>
                <w:szCs w:val="20"/>
              </w:rPr>
            </w:pPr>
            <w:r w:rsidRPr="00935A89">
              <w:rPr>
                <w:rFonts w:ascii="Palatino Linotype" w:eastAsia="Times New Roman" w:hAnsi="Palatino Linotype" w:cs="Times New Roman"/>
                <w:color w:val="000000"/>
                <w:sz w:val="24"/>
                <w:szCs w:val="24"/>
                <w:lang w:val="az-Cyrl-AZ"/>
              </w:rPr>
              <w:t>Təşkilatın adı</w:t>
            </w:r>
          </w:p>
          <w:p w:rsidR="00935A89" w:rsidRPr="00935A89" w:rsidRDefault="00935A89" w:rsidP="00935A89">
            <w:pPr>
              <w:spacing w:after="0" w:line="240" w:lineRule="auto"/>
              <w:rPr>
                <w:rFonts w:ascii="Arial AzCyr" w:eastAsia="Times New Roman" w:hAnsi="Arial AzCyr" w:cs="Times New Roman"/>
                <w:color w:val="000000"/>
                <w:sz w:val="20"/>
                <w:szCs w:val="20"/>
              </w:rPr>
            </w:pPr>
            <w:r w:rsidRPr="00935A89">
              <w:rPr>
                <w:rFonts w:ascii="Palatino Linotype" w:eastAsia="Times New Roman" w:hAnsi="Palatino Linotype" w:cs="Times New Roman"/>
                <w:color w:val="000000"/>
                <w:sz w:val="24"/>
                <w:szCs w:val="24"/>
                <w:lang w:val="az-Cyrl-AZ"/>
              </w:rPr>
              <w:t>Sənədin nömrəsi_______________ və</w:t>
            </w:r>
          </w:p>
          <w:p w:rsidR="00935A89" w:rsidRPr="00935A89" w:rsidRDefault="00935A89" w:rsidP="00935A89">
            <w:pPr>
              <w:spacing w:after="0" w:line="240" w:lineRule="auto"/>
              <w:rPr>
                <w:rFonts w:ascii="Arial AzCyr" w:eastAsia="Times New Roman" w:hAnsi="Arial AzCyr" w:cs="Times New Roman"/>
                <w:color w:val="000000"/>
                <w:sz w:val="20"/>
                <w:szCs w:val="20"/>
              </w:rPr>
            </w:pPr>
            <w:r w:rsidRPr="00935A89">
              <w:rPr>
                <w:rFonts w:ascii="Palatino Linotype" w:eastAsia="Times New Roman" w:hAnsi="Palatino Linotype" w:cs="Times New Roman"/>
                <w:color w:val="000000"/>
                <w:sz w:val="24"/>
                <w:szCs w:val="24"/>
                <w:lang w:val="az-Cyrl-AZ"/>
              </w:rPr>
              <w:t>tarixi </w:t>
            </w:r>
            <w:r w:rsidRPr="00935A89">
              <w:rPr>
                <w:rFonts w:ascii="Palatino Linotype" w:eastAsia="Times New Roman" w:hAnsi="Palatino Linotype" w:cs="Times New Roman"/>
                <w:color w:val="000000"/>
                <w:sz w:val="24"/>
                <w:szCs w:val="24"/>
                <w:lang w:val="az-Latn-AZ"/>
              </w:rPr>
              <w:t>“</w:t>
            </w:r>
            <w:r w:rsidRPr="00935A89">
              <w:rPr>
                <w:rFonts w:ascii="Palatino Linotype" w:eastAsia="Times New Roman" w:hAnsi="Palatino Linotype" w:cs="Times New Roman"/>
                <w:color w:val="000000"/>
                <w:sz w:val="24"/>
                <w:szCs w:val="24"/>
                <w:lang w:val="az-Cyrl-AZ"/>
              </w:rPr>
              <w:t>_____</w:t>
            </w:r>
            <w:r w:rsidRPr="00935A89">
              <w:rPr>
                <w:rFonts w:ascii="Palatino Linotype" w:eastAsia="Times New Roman" w:hAnsi="Palatino Linotype" w:cs="Times New Roman"/>
                <w:color w:val="000000"/>
                <w:sz w:val="24"/>
                <w:szCs w:val="24"/>
                <w:lang w:val="az-Latn-AZ"/>
              </w:rPr>
              <w:t>”</w:t>
            </w:r>
            <w:r w:rsidRPr="00935A89">
              <w:rPr>
                <w:rFonts w:ascii="Palatino Linotype" w:eastAsia="Times New Roman" w:hAnsi="Palatino Linotype" w:cs="Times New Roman"/>
                <w:color w:val="000000"/>
                <w:sz w:val="24"/>
                <w:szCs w:val="24"/>
                <w:lang w:val="az-Cyrl-AZ"/>
              </w:rPr>
              <w:t>________________il </w:t>
            </w:r>
            <w:r w:rsidRPr="00935A89">
              <w:rPr>
                <w:rFonts w:ascii="Palatino Linotype" w:eastAsia="Times New Roman" w:hAnsi="Palatino Linotype" w:cs="Times New Roman"/>
                <w:color w:val="000000"/>
                <w:sz w:val="24"/>
                <w:szCs w:val="24"/>
                <w:lang w:val="az-Latn-AZ"/>
              </w:rPr>
              <w:t>                                   </w:t>
            </w:r>
            <w:r w:rsidRPr="00935A89">
              <w:rPr>
                <w:rFonts w:ascii="Palatino Linotype" w:eastAsia="Times New Roman" w:hAnsi="Palatino Linotype" w:cs="Times New Roman"/>
                <w:color w:val="000000"/>
                <w:sz w:val="24"/>
                <w:szCs w:val="24"/>
                <w:lang w:val="az-Cyrl-AZ"/>
              </w:rPr>
              <w:t>Kargüzarlıq xidmətinə</w:t>
            </w:r>
          </w:p>
          <w:p w:rsidR="00935A89" w:rsidRPr="00935A89" w:rsidRDefault="00935A89" w:rsidP="00935A89">
            <w:pPr>
              <w:spacing w:after="0" w:line="240" w:lineRule="auto"/>
              <w:ind w:left="4956" w:firstLine="708"/>
              <w:rPr>
                <w:rFonts w:ascii="Arial AzCyr" w:eastAsia="Times New Roman" w:hAnsi="Arial AzCyr" w:cs="Times New Roman"/>
                <w:color w:val="000000"/>
                <w:sz w:val="20"/>
                <w:szCs w:val="20"/>
              </w:rPr>
            </w:pPr>
            <w:r w:rsidRPr="00935A89">
              <w:rPr>
                <w:rFonts w:ascii="Palatino Linotype" w:eastAsia="Times New Roman" w:hAnsi="Palatino Linotype" w:cs="Times New Roman"/>
                <w:color w:val="000000"/>
                <w:sz w:val="24"/>
                <w:szCs w:val="24"/>
                <w:lang w:val="az-Cyrl-AZ"/>
              </w:rPr>
              <w:t>daxilolma №-si</w:t>
            </w:r>
          </w:p>
          <w:p w:rsidR="00935A89" w:rsidRPr="00935A89" w:rsidRDefault="00935A89" w:rsidP="00935A89">
            <w:pPr>
              <w:spacing w:after="0" w:line="240" w:lineRule="auto"/>
              <w:ind w:left="4956" w:firstLine="708"/>
              <w:rPr>
                <w:rFonts w:ascii="Arial AzCyr" w:eastAsia="Times New Roman" w:hAnsi="Arial AzCyr" w:cs="Times New Roman"/>
                <w:color w:val="000000"/>
                <w:sz w:val="20"/>
                <w:szCs w:val="20"/>
              </w:rPr>
            </w:pPr>
            <w:r w:rsidRPr="00935A89">
              <w:rPr>
                <w:rFonts w:ascii="Palatino Linotype" w:eastAsia="Times New Roman" w:hAnsi="Palatino Linotype" w:cs="Times New Roman"/>
                <w:color w:val="000000"/>
                <w:sz w:val="24"/>
                <w:szCs w:val="24"/>
                <w:lang w:val="az-Latn-AZ"/>
              </w:rPr>
              <w:t>“</w:t>
            </w:r>
            <w:r w:rsidRPr="00935A89">
              <w:rPr>
                <w:rFonts w:ascii="Palatino Linotype" w:eastAsia="Times New Roman" w:hAnsi="Palatino Linotype" w:cs="Times New Roman"/>
                <w:color w:val="000000"/>
                <w:sz w:val="24"/>
                <w:szCs w:val="24"/>
                <w:lang w:val="az-Cyrl-AZ"/>
              </w:rPr>
              <w:t>_____</w:t>
            </w:r>
            <w:r w:rsidRPr="00935A89">
              <w:rPr>
                <w:rFonts w:ascii="Palatino Linotype" w:eastAsia="Times New Roman" w:hAnsi="Palatino Linotype" w:cs="Times New Roman"/>
                <w:color w:val="000000"/>
                <w:sz w:val="24"/>
                <w:szCs w:val="24"/>
                <w:lang w:val="az-Latn-AZ"/>
              </w:rPr>
              <w:t>”</w:t>
            </w:r>
            <w:r w:rsidRPr="00935A89">
              <w:rPr>
                <w:rFonts w:ascii="Palatino Linotype" w:eastAsia="Times New Roman" w:hAnsi="Palatino Linotype" w:cs="Times New Roman"/>
                <w:color w:val="000000"/>
                <w:sz w:val="24"/>
                <w:szCs w:val="24"/>
                <w:lang w:val="az-Cyrl-AZ"/>
              </w:rPr>
              <w:t>________________il</w:t>
            </w:r>
          </w:p>
          <w:p w:rsidR="00935A89" w:rsidRPr="00935A89" w:rsidRDefault="00935A89" w:rsidP="00935A89">
            <w:pPr>
              <w:spacing w:after="0" w:line="240" w:lineRule="auto"/>
              <w:ind w:left="4956" w:firstLine="708"/>
              <w:rPr>
                <w:rFonts w:ascii="Arial AzCyr" w:eastAsia="Times New Roman" w:hAnsi="Arial AzCyr" w:cs="Times New Roman"/>
                <w:color w:val="000000"/>
                <w:sz w:val="20"/>
                <w:szCs w:val="20"/>
              </w:rPr>
            </w:pPr>
            <w:r w:rsidRPr="00935A89">
              <w:rPr>
                <w:rFonts w:ascii="Palatino Linotype" w:eastAsia="Times New Roman" w:hAnsi="Palatino Linotype" w:cs="Times New Roman"/>
                <w:color w:val="000000"/>
                <w:sz w:val="24"/>
                <w:szCs w:val="24"/>
                <w:lang w:val="az-Cyrl-AZ"/>
              </w:rPr>
              <w:t> </w:t>
            </w:r>
          </w:p>
          <w:p w:rsidR="00935A89" w:rsidRPr="00935A89" w:rsidRDefault="00935A89" w:rsidP="00935A89">
            <w:pPr>
              <w:spacing w:after="0" w:line="240" w:lineRule="auto"/>
              <w:rPr>
                <w:rFonts w:ascii="Arial AzCyr" w:eastAsia="Times New Roman" w:hAnsi="Arial AzCyr" w:cs="Times New Roman"/>
                <w:color w:val="000000"/>
                <w:sz w:val="20"/>
                <w:szCs w:val="20"/>
              </w:rPr>
            </w:pPr>
            <w:r w:rsidRPr="00935A89">
              <w:rPr>
                <w:rFonts w:ascii="Palatino Linotype" w:eastAsia="Times New Roman" w:hAnsi="Palatino Linotype" w:cs="Times New Roman"/>
                <w:color w:val="000000"/>
                <w:sz w:val="24"/>
                <w:szCs w:val="24"/>
                <w:lang w:val="az-Cyrl-AZ"/>
              </w:rPr>
              <w:t>Göndərən</w:t>
            </w:r>
          </w:p>
          <w:p w:rsidR="00935A89" w:rsidRPr="00935A89" w:rsidRDefault="00935A89" w:rsidP="00935A89">
            <w:pPr>
              <w:spacing w:after="0" w:line="240" w:lineRule="auto"/>
              <w:rPr>
                <w:rFonts w:ascii="Arial AzCyr" w:eastAsia="Times New Roman" w:hAnsi="Arial AzCyr" w:cs="Times New Roman"/>
                <w:color w:val="000000"/>
                <w:sz w:val="20"/>
                <w:szCs w:val="20"/>
              </w:rPr>
            </w:pPr>
            <w:r w:rsidRPr="00935A89">
              <w:rPr>
                <w:rFonts w:ascii="Palatino Linotype" w:eastAsia="Times New Roman" w:hAnsi="Palatino Linotype" w:cs="Times New Roman"/>
                <w:color w:val="000000"/>
                <w:sz w:val="24"/>
                <w:szCs w:val="24"/>
                <w:lang w:val="az-Cyrl-AZ"/>
              </w:rPr>
              <w:t>________________________________________</w:t>
            </w:r>
            <w:r w:rsidRPr="00935A89">
              <w:rPr>
                <w:rFonts w:ascii="Palatino Linotype" w:eastAsia="Times New Roman" w:hAnsi="Palatino Linotype" w:cs="Times New Roman"/>
                <w:color w:val="000000"/>
                <w:sz w:val="24"/>
                <w:szCs w:val="24"/>
                <w:lang w:val="az-Latn-AZ"/>
              </w:rPr>
              <w:t>_</w:t>
            </w:r>
            <w:r w:rsidRPr="00935A89">
              <w:rPr>
                <w:rFonts w:ascii="Palatino Linotype" w:eastAsia="Times New Roman" w:hAnsi="Palatino Linotype" w:cs="Times New Roman"/>
                <w:color w:val="000000"/>
                <w:sz w:val="24"/>
                <w:szCs w:val="24"/>
                <w:lang w:val="az-Cyrl-AZ"/>
              </w:rPr>
              <w:t>____________________________________</w:t>
            </w:r>
          </w:p>
          <w:p w:rsidR="00935A89" w:rsidRPr="00935A89" w:rsidRDefault="00935A89" w:rsidP="00935A89">
            <w:pPr>
              <w:spacing w:after="0" w:line="240" w:lineRule="auto"/>
              <w:rPr>
                <w:rFonts w:ascii="Arial AzCyr" w:eastAsia="Times New Roman" w:hAnsi="Arial AzCyr" w:cs="Times New Roman"/>
                <w:color w:val="000000"/>
                <w:sz w:val="20"/>
                <w:szCs w:val="20"/>
              </w:rPr>
            </w:pPr>
            <w:r w:rsidRPr="00935A89">
              <w:rPr>
                <w:rFonts w:ascii="Palatino Linotype" w:eastAsia="Times New Roman" w:hAnsi="Palatino Linotype" w:cs="Times New Roman"/>
                <w:color w:val="000000"/>
                <w:sz w:val="24"/>
                <w:szCs w:val="24"/>
                <w:lang w:val="az-Cyrl-AZ"/>
              </w:rPr>
              <w:t>Sənədin qısa məzmunu</w:t>
            </w:r>
          </w:p>
          <w:p w:rsidR="00935A89" w:rsidRPr="00935A89" w:rsidRDefault="00935A89" w:rsidP="00935A89">
            <w:pPr>
              <w:spacing w:after="0" w:line="240" w:lineRule="auto"/>
              <w:rPr>
                <w:rFonts w:ascii="Arial AzCyr" w:eastAsia="Times New Roman" w:hAnsi="Arial AzCyr" w:cs="Times New Roman"/>
                <w:color w:val="000000"/>
                <w:sz w:val="20"/>
                <w:szCs w:val="20"/>
              </w:rPr>
            </w:pPr>
            <w:r w:rsidRPr="00935A89">
              <w:rPr>
                <w:rFonts w:ascii="Palatino Linotype" w:eastAsia="Times New Roman" w:hAnsi="Palatino Linotype" w:cs="Times New Roman"/>
                <w:color w:val="000000"/>
                <w:sz w:val="24"/>
                <w:szCs w:val="24"/>
                <w:lang w:val="az-Cyrl-AZ"/>
              </w:rPr>
              <w:t> </w:t>
            </w:r>
          </w:p>
          <w:tbl>
            <w:tblPr>
              <w:tblW w:w="5000" w:type="pct"/>
              <w:tblCellMar>
                <w:left w:w="0" w:type="dxa"/>
                <w:right w:w="0" w:type="dxa"/>
              </w:tblCellMar>
              <w:tblLook w:val="04A0" w:firstRow="1" w:lastRow="0" w:firstColumn="1" w:lastColumn="0" w:noHBand="0" w:noVBand="1"/>
            </w:tblPr>
            <w:tblGrid>
              <w:gridCol w:w="4714"/>
              <w:gridCol w:w="4621"/>
            </w:tblGrid>
            <w:tr w:rsidR="00935A89" w:rsidRPr="00935A89">
              <w:tc>
                <w:tcPr>
                  <w:tcW w:w="25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35A89" w:rsidRPr="00935A89" w:rsidRDefault="00935A89" w:rsidP="00935A89">
                  <w:pPr>
                    <w:spacing w:after="0" w:line="240" w:lineRule="auto"/>
                    <w:jc w:val="both"/>
                    <w:rPr>
                      <w:rFonts w:ascii="Arial AzCyr" w:eastAsia="Times New Roman" w:hAnsi="Arial AzCyr" w:cs="Times New Roman"/>
                      <w:color w:val="000000"/>
                      <w:sz w:val="20"/>
                      <w:szCs w:val="20"/>
                    </w:rPr>
                  </w:pPr>
                  <w:r w:rsidRPr="00935A89">
                    <w:rPr>
                      <w:rFonts w:ascii="Palatino Linotype" w:eastAsia="Times New Roman" w:hAnsi="Palatino Linotype" w:cs="Times New Roman"/>
                      <w:color w:val="000000"/>
                      <w:sz w:val="24"/>
                      <w:szCs w:val="24"/>
                      <w:lang w:val="az-Cyrl-AZ"/>
                    </w:rPr>
                    <w:t>Kimə göndərilmişdir. Dərkənarın müəllifi və məzmunu</w:t>
                  </w:r>
                </w:p>
              </w:tc>
              <w:tc>
                <w:tcPr>
                  <w:tcW w:w="24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35A89" w:rsidRPr="00935A89" w:rsidRDefault="00935A89" w:rsidP="00935A89">
                  <w:pPr>
                    <w:spacing w:after="0" w:line="240" w:lineRule="auto"/>
                    <w:rPr>
                      <w:rFonts w:ascii="Arial AzCyr" w:eastAsia="Times New Roman" w:hAnsi="Arial AzCyr" w:cs="Times New Roman"/>
                      <w:color w:val="000000"/>
                      <w:sz w:val="20"/>
                      <w:szCs w:val="20"/>
                    </w:rPr>
                  </w:pPr>
                  <w:r w:rsidRPr="00935A89">
                    <w:rPr>
                      <w:rFonts w:ascii="Palatino Linotype" w:eastAsia="Times New Roman" w:hAnsi="Palatino Linotype" w:cs="Times New Roman"/>
                      <w:color w:val="000000"/>
                      <w:sz w:val="24"/>
                      <w:szCs w:val="24"/>
                      <w:lang w:val="az-Cyrl-AZ"/>
                    </w:rPr>
                    <w:t>Sənədin forması, növü, vərəqlərinin, əlavələrinin sayı, müşayiət məktubu barədə qeydlər</w:t>
                  </w:r>
                </w:p>
                <w:p w:rsidR="00935A89" w:rsidRPr="00935A89" w:rsidRDefault="00935A89" w:rsidP="00935A89">
                  <w:pPr>
                    <w:spacing w:after="0" w:line="240" w:lineRule="auto"/>
                    <w:rPr>
                      <w:rFonts w:ascii="Arial AzCyr" w:eastAsia="Times New Roman" w:hAnsi="Arial AzCyr" w:cs="Times New Roman"/>
                      <w:color w:val="000000"/>
                      <w:sz w:val="20"/>
                      <w:szCs w:val="20"/>
                    </w:rPr>
                  </w:pPr>
                  <w:r w:rsidRPr="00935A89">
                    <w:rPr>
                      <w:rFonts w:ascii="Palatino Linotype" w:eastAsia="Times New Roman" w:hAnsi="Palatino Linotype" w:cs="Times New Roman"/>
                      <w:color w:val="000000"/>
                      <w:sz w:val="24"/>
                      <w:szCs w:val="24"/>
                      <w:lang w:val="az-Latn-AZ"/>
                    </w:rPr>
                    <w:t> </w:t>
                  </w:r>
                </w:p>
                <w:p w:rsidR="00935A89" w:rsidRPr="00935A89" w:rsidRDefault="00935A89" w:rsidP="00935A89">
                  <w:pPr>
                    <w:spacing w:after="0" w:line="240" w:lineRule="auto"/>
                    <w:rPr>
                      <w:rFonts w:ascii="Arial AzCyr" w:eastAsia="Times New Roman" w:hAnsi="Arial AzCyr" w:cs="Times New Roman"/>
                      <w:color w:val="000000"/>
                      <w:sz w:val="20"/>
                      <w:szCs w:val="20"/>
                    </w:rPr>
                  </w:pPr>
                  <w:r w:rsidRPr="00935A89">
                    <w:rPr>
                      <w:rFonts w:ascii="Palatino Linotype" w:eastAsia="Times New Roman" w:hAnsi="Palatino Linotype" w:cs="Times New Roman"/>
                      <w:color w:val="000000"/>
                      <w:sz w:val="24"/>
                      <w:szCs w:val="24"/>
                      <w:lang w:val="az-Latn-AZ"/>
                    </w:rPr>
                    <w:t> </w:t>
                  </w:r>
                </w:p>
                <w:p w:rsidR="00935A89" w:rsidRPr="00935A89" w:rsidRDefault="00935A89" w:rsidP="00935A89">
                  <w:pPr>
                    <w:spacing w:after="0" w:line="240" w:lineRule="auto"/>
                    <w:rPr>
                      <w:rFonts w:ascii="Arial AzCyr" w:eastAsia="Times New Roman" w:hAnsi="Arial AzCyr" w:cs="Times New Roman"/>
                      <w:color w:val="000000"/>
                      <w:sz w:val="20"/>
                      <w:szCs w:val="20"/>
                    </w:rPr>
                  </w:pPr>
                  <w:r w:rsidRPr="00935A89">
                    <w:rPr>
                      <w:rFonts w:ascii="Palatino Linotype" w:eastAsia="Times New Roman" w:hAnsi="Palatino Linotype" w:cs="Times New Roman"/>
                      <w:color w:val="000000"/>
                      <w:sz w:val="24"/>
                      <w:szCs w:val="24"/>
                      <w:lang w:val="az-Latn-AZ"/>
                    </w:rPr>
                    <w:t> </w:t>
                  </w:r>
                </w:p>
              </w:tc>
            </w:tr>
          </w:tbl>
          <w:p w:rsidR="00935A89" w:rsidRPr="00935A89" w:rsidRDefault="00935A89" w:rsidP="00935A89">
            <w:pPr>
              <w:spacing w:after="0" w:line="240" w:lineRule="auto"/>
              <w:jc w:val="both"/>
              <w:rPr>
                <w:rFonts w:ascii="Arial AzCyr" w:eastAsia="Times New Roman" w:hAnsi="Arial AzCyr" w:cs="Times New Roman"/>
                <w:color w:val="000000"/>
                <w:sz w:val="20"/>
                <w:szCs w:val="20"/>
              </w:rPr>
            </w:pPr>
            <w:r w:rsidRPr="00935A89">
              <w:rPr>
                <w:rFonts w:ascii="Palatino Linotype" w:eastAsia="Times New Roman" w:hAnsi="Palatino Linotype" w:cs="Times New Roman"/>
                <w:color w:val="000000"/>
                <w:sz w:val="24"/>
                <w:szCs w:val="24"/>
                <w:lang w:val="az-Cyrl-AZ"/>
              </w:rPr>
              <w:t> </w:t>
            </w:r>
          </w:p>
          <w:p w:rsidR="00935A89" w:rsidRPr="00935A89" w:rsidRDefault="00935A89" w:rsidP="00935A89">
            <w:pPr>
              <w:spacing w:after="0" w:line="240" w:lineRule="auto"/>
              <w:jc w:val="center"/>
              <w:rPr>
                <w:rFonts w:ascii="Arial AzCyr" w:eastAsia="Times New Roman" w:hAnsi="Arial AzCyr" w:cs="Times New Roman"/>
                <w:color w:val="000000"/>
                <w:sz w:val="20"/>
                <w:szCs w:val="20"/>
              </w:rPr>
            </w:pPr>
            <w:r w:rsidRPr="00935A89">
              <w:rPr>
                <w:rFonts w:ascii="Palatino Linotype" w:eastAsia="Times New Roman" w:hAnsi="Palatino Linotype" w:cs="Times New Roman"/>
                <w:color w:val="000000"/>
                <w:spacing w:val="60"/>
                <w:sz w:val="24"/>
                <w:szCs w:val="24"/>
                <w:lang w:val="az-Cyrl-AZ"/>
              </w:rPr>
              <w:lastRenderedPageBreak/>
              <w:t>(arxa tərəfi)</w:t>
            </w:r>
          </w:p>
          <w:p w:rsidR="00935A89" w:rsidRPr="00935A89" w:rsidRDefault="00935A89" w:rsidP="00935A89">
            <w:pPr>
              <w:spacing w:after="0" w:line="240" w:lineRule="auto"/>
              <w:rPr>
                <w:rFonts w:ascii="Arial AzCyr" w:eastAsia="Times New Roman" w:hAnsi="Arial AzCyr" w:cs="Times New Roman"/>
                <w:color w:val="000000"/>
                <w:sz w:val="20"/>
                <w:szCs w:val="20"/>
              </w:rPr>
            </w:pPr>
            <w:r w:rsidRPr="00935A89">
              <w:rPr>
                <w:rFonts w:ascii="Palatino Linotype" w:eastAsia="Times New Roman" w:hAnsi="Palatino Linotype" w:cs="Times New Roman"/>
                <w:color w:val="000000"/>
                <w:sz w:val="24"/>
                <w:szCs w:val="24"/>
                <w:lang w:val="az-Cyrl-AZ"/>
              </w:rPr>
              <w:t>_____________________________________________________________________________</w:t>
            </w:r>
          </w:p>
          <w:p w:rsidR="00935A89" w:rsidRPr="00935A89" w:rsidRDefault="00935A89" w:rsidP="00935A89">
            <w:pPr>
              <w:spacing w:after="0" w:line="240" w:lineRule="auto"/>
              <w:rPr>
                <w:rFonts w:ascii="Arial AzCyr" w:eastAsia="Times New Roman" w:hAnsi="Arial AzCyr" w:cs="Times New Roman"/>
                <w:color w:val="000000"/>
                <w:sz w:val="20"/>
                <w:szCs w:val="20"/>
              </w:rPr>
            </w:pPr>
            <w:r w:rsidRPr="00935A89">
              <w:rPr>
                <w:rFonts w:ascii="Palatino Linotype" w:eastAsia="Times New Roman" w:hAnsi="Palatino Linotype" w:cs="Times New Roman"/>
                <w:color w:val="000000"/>
                <w:sz w:val="24"/>
                <w:szCs w:val="24"/>
                <w:lang w:val="az-Cyrl-AZ"/>
              </w:rPr>
              <w:t>İcraçının gedişi</w:t>
            </w:r>
          </w:p>
          <w:p w:rsidR="00935A89" w:rsidRPr="00935A89" w:rsidRDefault="00935A89" w:rsidP="00935A89">
            <w:pPr>
              <w:spacing w:after="0" w:line="240" w:lineRule="auto"/>
              <w:rPr>
                <w:rFonts w:ascii="Arial AzCyr" w:eastAsia="Times New Roman" w:hAnsi="Arial AzCyr" w:cs="Times New Roman"/>
                <w:color w:val="000000"/>
                <w:sz w:val="20"/>
                <w:szCs w:val="20"/>
              </w:rPr>
            </w:pPr>
            <w:r w:rsidRPr="00935A89">
              <w:rPr>
                <w:rFonts w:ascii="Palatino Linotype" w:eastAsia="Times New Roman" w:hAnsi="Palatino Linotype" w:cs="Times New Roman"/>
                <w:color w:val="000000"/>
                <w:sz w:val="24"/>
                <w:szCs w:val="24"/>
                <w:lang w:val="az-Cyrl-AZ"/>
              </w:rPr>
              <w:t>_____________________________________________________________________________</w:t>
            </w:r>
          </w:p>
          <w:p w:rsidR="00935A89" w:rsidRPr="00935A89" w:rsidRDefault="00935A89" w:rsidP="00935A89">
            <w:pPr>
              <w:spacing w:after="0" w:line="240" w:lineRule="auto"/>
              <w:rPr>
                <w:rFonts w:ascii="Arial AzCyr" w:eastAsia="Times New Roman" w:hAnsi="Arial AzCyr" w:cs="Times New Roman"/>
                <w:color w:val="000000"/>
                <w:sz w:val="20"/>
                <w:szCs w:val="20"/>
              </w:rPr>
            </w:pPr>
            <w:r w:rsidRPr="00935A89">
              <w:rPr>
                <w:rFonts w:ascii="Palatino Linotype" w:eastAsia="Times New Roman" w:hAnsi="Palatino Linotype" w:cs="Times New Roman"/>
                <w:color w:val="000000"/>
                <w:sz w:val="24"/>
                <w:szCs w:val="24"/>
                <w:lang w:val="az-Cyrl-AZ"/>
              </w:rPr>
              <w:t>İcraçının nəticələri</w:t>
            </w:r>
          </w:p>
          <w:p w:rsidR="00935A89" w:rsidRPr="00935A89" w:rsidRDefault="00935A89" w:rsidP="00935A89">
            <w:pPr>
              <w:spacing w:after="0" w:line="240" w:lineRule="auto"/>
              <w:rPr>
                <w:rFonts w:ascii="Arial AzCyr" w:eastAsia="Times New Roman" w:hAnsi="Arial AzCyr" w:cs="Times New Roman"/>
                <w:color w:val="000000"/>
                <w:sz w:val="20"/>
                <w:szCs w:val="20"/>
              </w:rPr>
            </w:pPr>
            <w:r w:rsidRPr="00935A89">
              <w:rPr>
                <w:rFonts w:ascii="Palatino Linotype" w:eastAsia="Times New Roman" w:hAnsi="Palatino Linotype" w:cs="Times New Roman"/>
                <w:color w:val="000000"/>
                <w:sz w:val="24"/>
                <w:szCs w:val="24"/>
                <w:lang w:val="az-Cyrl-AZ"/>
              </w:rPr>
              <w:t>_____________________________________________________________________________</w:t>
            </w:r>
          </w:p>
          <w:p w:rsidR="00935A89" w:rsidRPr="00935A89" w:rsidRDefault="00935A89" w:rsidP="00935A89">
            <w:pPr>
              <w:spacing w:after="0" w:line="240" w:lineRule="auto"/>
              <w:rPr>
                <w:rFonts w:ascii="Arial AzCyr" w:eastAsia="Times New Roman" w:hAnsi="Arial AzCyr" w:cs="Times New Roman"/>
                <w:color w:val="000000"/>
                <w:sz w:val="20"/>
                <w:szCs w:val="20"/>
              </w:rPr>
            </w:pPr>
            <w:r w:rsidRPr="00935A89">
              <w:rPr>
                <w:rFonts w:ascii="Palatino Linotype" w:eastAsia="Times New Roman" w:hAnsi="Palatino Linotype" w:cs="Times New Roman"/>
                <w:color w:val="000000"/>
                <w:sz w:val="24"/>
                <w:szCs w:val="24"/>
                <w:lang w:val="az-Latn-AZ"/>
              </w:rPr>
              <w:t> </w:t>
            </w:r>
          </w:p>
        </w:tc>
      </w:tr>
    </w:tbl>
    <w:p w:rsidR="00935A89" w:rsidRPr="00935A89" w:rsidRDefault="00935A89" w:rsidP="00935A89">
      <w:pPr>
        <w:spacing w:after="0" w:line="240" w:lineRule="auto"/>
        <w:rPr>
          <w:rFonts w:ascii="Arial AzCyr" w:eastAsia="Times New Roman" w:hAnsi="Arial AzCyr" w:cs="Times New Roman"/>
          <w:color w:val="000000"/>
          <w:sz w:val="20"/>
          <w:szCs w:val="20"/>
        </w:rPr>
      </w:pPr>
      <w:r w:rsidRPr="00935A89">
        <w:rPr>
          <w:rFonts w:ascii="Palatino Linotype" w:eastAsia="Times New Roman" w:hAnsi="Palatino Linotype" w:cs="Times New Roman"/>
          <w:color w:val="000000"/>
          <w:sz w:val="24"/>
          <w:szCs w:val="24"/>
          <w:lang w:val="az-Latn-AZ"/>
        </w:rPr>
        <w:lastRenderedPageBreak/>
        <w:t> </w:t>
      </w:r>
    </w:p>
    <w:p w:rsidR="00935A89" w:rsidRPr="00935A89" w:rsidRDefault="00935A89" w:rsidP="00935A89">
      <w:pPr>
        <w:spacing w:after="0" w:line="240" w:lineRule="auto"/>
        <w:rPr>
          <w:rFonts w:ascii="Arial AzCyr" w:eastAsia="Times New Roman" w:hAnsi="Arial AzCyr" w:cs="Times New Roman"/>
          <w:color w:val="000000"/>
          <w:sz w:val="20"/>
          <w:szCs w:val="20"/>
        </w:rPr>
      </w:pPr>
      <w:r w:rsidRPr="00935A89">
        <w:rPr>
          <w:rFonts w:ascii="Palatino Linotype" w:eastAsia="Times New Roman" w:hAnsi="Palatino Linotype" w:cs="Times New Roman"/>
          <w:color w:val="000000"/>
          <w:sz w:val="24"/>
          <w:szCs w:val="24"/>
          <w:lang w:val="az-Latn-AZ"/>
        </w:rPr>
        <w:t> </w:t>
      </w:r>
    </w:p>
    <w:p w:rsidR="00935A89" w:rsidRPr="00935A89" w:rsidRDefault="00935A89" w:rsidP="00935A89">
      <w:pPr>
        <w:spacing w:after="0" w:line="240" w:lineRule="auto"/>
        <w:rPr>
          <w:rFonts w:ascii="Arial" w:eastAsia="Times New Roman" w:hAnsi="Arial" w:cs="Arial"/>
          <w:b/>
          <w:bCs/>
          <w:color w:val="000000"/>
          <w:sz w:val="20"/>
          <w:szCs w:val="20"/>
        </w:rPr>
      </w:pPr>
      <w:r w:rsidRPr="00935A89">
        <w:rPr>
          <w:rFonts w:ascii="Palatino Linotype" w:eastAsia="Times New Roman" w:hAnsi="Palatino Linotype" w:cs="Arial"/>
          <w:color w:val="000000"/>
          <w:lang w:val="az-Latn-AZ"/>
        </w:rPr>
        <w:t> </w:t>
      </w:r>
    </w:p>
    <w:p w:rsidR="00935A89" w:rsidRPr="00935A89" w:rsidRDefault="00935A89" w:rsidP="00935A89">
      <w:pPr>
        <w:spacing w:after="0" w:line="240" w:lineRule="auto"/>
        <w:rPr>
          <w:rFonts w:ascii="Times New Roman" w:eastAsia="Times New Roman" w:hAnsi="Times New Roman" w:cs="Times New Roman"/>
          <w:color w:val="000000"/>
          <w:sz w:val="27"/>
          <w:szCs w:val="27"/>
        </w:rPr>
      </w:pPr>
      <w:r w:rsidRPr="00935A89">
        <w:rPr>
          <w:rFonts w:ascii="Palatino Linotype" w:eastAsia="Times New Roman" w:hAnsi="Palatino Linotype" w:cs="Times New Roman"/>
          <w:color w:val="000000"/>
          <w:lang w:val="az-Latn-AZ"/>
        </w:rPr>
        <w:br w:type="textWrapping" w:clear="all"/>
      </w:r>
    </w:p>
    <w:p w:rsidR="00935A89" w:rsidRPr="00935A89" w:rsidRDefault="00935A89" w:rsidP="00935A89">
      <w:pPr>
        <w:spacing w:after="0" w:line="240" w:lineRule="auto"/>
        <w:rPr>
          <w:rFonts w:ascii="Arial" w:eastAsia="Times New Roman" w:hAnsi="Arial" w:cs="Arial"/>
          <w:b/>
          <w:bCs/>
          <w:color w:val="000000"/>
          <w:sz w:val="20"/>
          <w:szCs w:val="20"/>
        </w:rPr>
      </w:pPr>
      <w:r w:rsidRPr="00935A89">
        <w:rPr>
          <w:rFonts w:ascii="Palatino Linotype" w:eastAsia="Times New Roman" w:hAnsi="Palatino Linotype" w:cs="Arial"/>
          <w:color w:val="000000"/>
          <w:sz w:val="2"/>
          <w:szCs w:val="2"/>
          <w:lang w:val="az-Latn-AZ"/>
        </w:rPr>
        <w:t> </w:t>
      </w:r>
    </w:p>
    <w:tbl>
      <w:tblPr>
        <w:tblW w:w="0" w:type="auto"/>
        <w:jc w:val="center"/>
        <w:tblCellMar>
          <w:left w:w="0" w:type="dxa"/>
          <w:right w:w="0" w:type="dxa"/>
        </w:tblCellMar>
        <w:tblLook w:val="04A0" w:firstRow="1" w:lastRow="0" w:firstColumn="1" w:lastColumn="0" w:noHBand="0" w:noVBand="1"/>
      </w:tblPr>
      <w:tblGrid>
        <w:gridCol w:w="4968"/>
        <w:gridCol w:w="4603"/>
      </w:tblGrid>
      <w:tr w:rsidR="00935A89" w:rsidRPr="00935A89" w:rsidTr="00935A89">
        <w:trPr>
          <w:jc w:val="center"/>
        </w:trPr>
        <w:tc>
          <w:tcPr>
            <w:tcW w:w="4968" w:type="dxa"/>
            <w:tcMar>
              <w:top w:w="0" w:type="dxa"/>
              <w:left w:w="108" w:type="dxa"/>
              <w:bottom w:w="0" w:type="dxa"/>
              <w:right w:w="108" w:type="dxa"/>
            </w:tcMar>
            <w:hideMark/>
          </w:tcPr>
          <w:p w:rsidR="00935A89" w:rsidRPr="00935A89" w:rsidRDefault="00935A89" w:rsidP="00935A89">
            <w:pPr>
              <w:spacing w:after="0" w:line="240" w:lineRule="auto"/>
              <w:rPr>
                <w:rFonts w:ascii="Arial" w:eastAsia="Times New Roman" w:hAnsi="Arial" w:cs="Arial"/>
                <w:b/>
                <w:bCs/>
                <w:color w:val="000000"/>
                <w:sz w:val="20"/>
                <w:szCs w:val="20"/>
              </w:rPr>
            </w:pPr>
            <w:r w:rsidRPr="00935A89">
              <w:rPr>
                <w:rFonts w:ascii="Palatino Linotype" w:eastAsia="Times New Roman" w:hAnsi="Palatino Linotype" w:cs="Arial"/>
                <w:color w:val="000000"/>
                <w:sz w:val="24"/>
                <w:szCs w:val="24"/>
                <w:lang w:val="az-Latn-AZ"/>
              </w:rPr>
              <w:t> </w:t>
            </w:r>
          </w:p>
        </w:tc>
        <w:tc>
          <w:tcPr>
            <w:tcW w:w="4603" w:type="dxa"/>
            <w:tcMar>
              <w:top w:w="0" w:type="dxa"/>
              <w:left w:w="108" w:type="dxa"/>
              <w:bottom w:w="0" w:type="dxa"/>
              <w:right w:w="108" w:type="dxa"/>
            </w:tcMar>
            <w:hideMark/>
          </w:tcPr>
          <w:p w:rsidR="00935A89" w:rsidRPr="00935A89" w:rsidRDefault="00935A89" w:rsidP="00935A89">
            <w:pPr>
              <w:spacing w:after="0" w:line="240" w:lineRule="auto"/>
              <w:jc w:val="center"/>
              <w:rPr>
                <w:rFonts w:ascii="Arial AzCyr" w:eastAsia="Times New Roman" w:hAnsi="Arial AzCyr" w:cs="Times New Roman"/>
                <w:color w:val="000000"/>
                <w:sz w:val="20"/>
                <w:szCs w:val="20"/>
              </w:rPr>
            </w:pPr>
            <w:r w:rsidRPr="00935A89">
              <w:rPr>
                <w:rFonts w:ascii="Palatino Linotype" w:eastAsia="Times New Roman" w:hAnsi="Palatino Linotype" w:cs="Times New Roman"/>
                <w:color w:val="000000"/>
                <w:sz w:val="24"/>
                <w:szCs w:val="24"/>
                <w:lang w:val="az-Cyrl-AZ"/>
              </w:rPr>
              <w:t>Azərbaycan Respublikası Prezidentinin 27 sentyabr 2003-cü il tarixli 935 nömrəli Fərmanı ilə təsdiq edilmişdir Təlimata</w:t>
            </w:r>
          </w:p>
          <w:p w:rsidR="00935A89" w:rsidRPr="00935A89" w:rsidRDefault="00935A89" w:rsidP="00935A89">
            <w:pPr>
              <w:spacing w:after="0" w:line="240" w:lineRule="auto"/>
              <w:jc w:val="center"/>
              <w:rPr>
                <w:rFonts w:ascii="Arial" w:eastAsia="Times New Roman" w:hAnsi="Arial" w:cs="Arial"/>
                <w:b/>
                <w:bCs/>
                <w:color w:val="000000"/>
                <w:sz w:val="20"/>
                <w:szCs w:val="20"/>
              </w:rPr>
            </w:pPr>
            <w:r w:rsidRPr="00935A89">
              <w:rPr>
                <w:rFonts w:ascii="Palatino Linotype" w:eastAsia="Times New Roman" w:hAnsi="Palatino Linotype" w:cs="Arial"/>
                <w:color w:val="000000"/>
                <w:sz w:val="24"/>
                <w:szCs w:val="24"/>
                <w:lang w:val="az-Cyrl-AZ"/>
              </w:rPr>
              <w:t>13 nömrəli əlavə</w:t>
            </w:r>
          </w:p>
        </w:tc>
      </w:tr>
    </w:tbl>
    <w:p w:rsidR="00935A89" w:rsidRPr="00935A89" w:rsidRDefault="00935A89" w:rsidP="00935A89">
      <w:pPr>
        <w:spacing w:after="0" w:line="240" w:lineRule="auto"/>
        <w:rPr>
          <w:rFonts w:ascii="Arial" w:eastAsia="Times New Roman" w:hAnsi="Arial" w:cs="Arial"/>
          <w:b/>
          <w:bCs/>
          <w:color w:val="000000"/>
          <w:sz w:val="20"/>
          <w:szCs w:val="20"/>
        </w:rPr>
      </w:pPr>
      <w:r w:rsidRPr="00935A89">
        <w:rPr>
          <w:rFonts w:ascii="Palatino Linotype" w:eastAsia="Times New Roman" w:hAnsi="Palatino Linotype" w:cs="Arial"/>
          <w:color w:val="000000"/>
          <w:sz w:val="24"/>
          <w:szCs w:val="24"/>
          <w:lang w:val="az-Latn-AZ"/>
        </w:rPr>
        <w:t> </w:t>
      </w:r>
    </w:p>
    <w:p w:rsidR="00935A89" w:rsidRPr="00935A89" w:rsidRDefault="00935A89" w:rsidP="00935A89">
      <w:pPr>
        <w:spacing w:after="0" w:line="240" w:lineRule="auto"/>
        <w:rPr>
          <w:rFonts w:ascii="Arial" w:eastAsia="Times New Roman" w:hAnsi="Arial" w:cs="Arial"/>
          <w:b/>
          <w:bCs/>
          <w:color w:val="000000"/>
          <w:sz w:val="20"/>
          <w:szCs w:val="20"/>
        </w:rPr>
      </w:pPr>
      <w:r w:rsidRPr="00935A89">
        <w:rPr>
          <w:rFonts w:ascii="Palatino Linotype" w:eastAsia="Times New Roman" w:hAnsi="Palatino Linotype" w:cs="Arial"/>
          <w:color w:val="000000"/>
          <w:sz w:val="24"/>
          <w:szCs w:val="24"/>
          <w:lang w:val="az-Latn-AZ"/>
        </w:rPr>
        <w:t> </w:t>
      </w:r>
    </w:p>
    <w:p w:rsidR="00935A89" w:rsidRPr="00935A89" w:rsidRDefault="00935A89" w:rsidP="00935A89">
      <w:pPr>
        <w:spacing w:before="240" w:after="60" w:line="240" w:lineRule="auto"/>
        <w:jc w:val="center"/>
        <w:outlineLvl w:val="1"/>
        <w:rPr>
          <w:rFonts w:ascii="Arial" w:eastAsia="Times New Roman" w:hAnsi="Arial" w:cs="Arial"/>
          <w:b/>
          <w:bCs/>
          <w:i/>
          <w:iCs/>
          <w:color w:val="000000"/>
          <w:sz w:val="28"/>
          <w:szCs w:val="28"/>
        </w:rPr>
      </w:pPr>
      <w:r w:rsidRPr="00935A89">
        <w:rPr>
          <w:rFonts w:ascii="Palatino Linotype" w:eastAsia="Times New Roman" w:hAnsi="Palatino Linotype" w:cs="Arial"/>
          <w:b/>
          <w:bCs/>
          <w:color w:val="000000"/>
          <w:sz w:val="24"/>
          <w:szCs w:val="24"/>
          <w:lang w:val="az-Cyrl-AZ"/>
        </w:rPr>
        <w:t>Nəzarət vərəqəsinin nümunəsi</w:t>
      </w:r>
    </w:p>
    <w:p w:rsidR="00935A89" w:rsidRPr="00935A89" w:rsidRDefault="00935A89" w:rsidP="00935A89">
      <w:pPr>
        <w:spacing w:after="0" w:line="240" w:lineRule="auto"/>
        <w:jc w:val="center"/>
        <w:rPr>
          <w:rFonts w:ascii="Arial AzCyr" w:eastAsia="Times New Roman" w:hAnsi="Arial AzCyr" w:cs="Times New Roman"/>
          <w:color w:val="000000"/>
          <w:sz w:val="20"/>
          <w:szCs w:val="20"/>
        </w:rPr>
      </w:pPr>
      <w:r w:rsidRPr="00935A89">
        <w:rPr>
          <w:rFonts w:ascii="Palatino Linotype" w:eastAsia="Times New Roman" w:hAnsi="Palatino Linotype" w:cs="Times New Roman"/>
          <w:b/>
          <w:bCs/>
          <w:color w:val="000000"/>
          <w:sz w:val="24"/>
          <w:szCs w:val="24"/>
          <w:lang w:val="az-Cyrl-AZ"/>
        </w:rPr>
        <w:t> </w:t>
      </w:r>
    </w:p>
    <w:tbl>
      <w:tblPr>
        <w:tblW w:w="0" w:type="auto"/>
        <w:jc w:val="center"/>
        <w:tblCellMar>
          <w:left w:w="0" w:type="dxa"/>
          <w:right w:w="0" w:type="dxa"/>
        </w:tblCellMar>
        <w:tblLook w:val="04A0" w:firstRow="1" w:lastRow="0" w:firstColumn="1" w:lastColumn="0" w:noHBand="0" w:noVBand="1"/>
      </w:tblPr>
      <w:tblGrid>
        <w:gridCol w:w="1705"/>
        <w:gridCol w:w="7866"/>
      </w:tblGrid>
      <w:tr w:rsidR="00935A89" w:rsidRPr="00935A89" w:rsidTr="00935A89">
        <w:trPr>
          <w:jc w:val="center"/>
        </w:trPr>
        <w:tc>
          <w:tcPr>
            <w:tcW w:w="9571" w:type="dxa"/>
            <w:gridSpan w:val="2"/>
            <w:tcBorders>
              <w:top w:val="single" w:sz="8" w:space="0" w:color="auto"/>
              <w:left w:val="single" w:sz="8" w:space="0" w:color="auto"/>
              <w:bottom w:val="single" w:sz="8" w:space="0" w:color="FFFFFF"/>
              <w:right w:val="single" w:sz="8" w:space="0" w:color="auto"/>
            </w:tcBorders>
            <w:tcMar>
              <w:top w:w="0" w:type="dxa"/>
              <w:left w:w="108" w:type="dxa"/>
              <w:bottom w:w="0" w:type="dxa"/>
              <w:right w:w="108" w:type="dxa"/>
            </w:tcMar>
            <w:hideMark/>
          </w:tcPr>
          <w:p w:rsidR="00935A89" w:rsidRPr="00935A89" w:rsidRDefault="00935A89" w:rsidP="00935A89">
            <w:pPr>
              <w:spacing w:after="0" w:line="240" w:lineRule="auto"/>
              <w:jc w:val="center"/>
              <w:rPr>
                <w:rFonts w:ascii="Arial AzCyr" w:eastAsia="Times New Roman" w:hAnsi="Arial AzCyr" w:cs="Times New Roman"/>
                <w:color w:val="000000"/>
                <w:sz w:val="20"/>
                <w:szCs w:val="20"/>
              </w:rPr>
            </w:pPr>
            <w:r w:rsidRPr="00935A89">
              <w:rPr>
                <w:rFonts w:ascii="Palatino Linotype" w:eastAsia="Times New Roman" w:hAnsi="Palatino Linotype" w:cs="Times New Roman"/>
                <w:b/>
                <w:bCs/>
                <w:color w:val="000000"/>
                <w:lang w:val="az-Cyrl-AZ"/>
              </w:rPr>
              <w:t>NƏZARƏT VƏRƏQƏSİ</w:t>
            </w:r>
          </w:p>
          <w:p w:rsidR="00935A89" w:rsidRPr="00935A89" w:rsidRDefault="00935A89" w:rsidP="00935A89">
            <w:pPr>
              <w:spacing w:after="0" w:line="240" w:lineRule="auto"/>
              <w:jc w:val="center"/>
              <w:rPr>
                <w:rFonts w:ascii="Arial AzCyr" w:eastAsia="Times New Roman" w:hAnsi="Arial AzCyr" w:cs="Times New Roman"/>
                <w:color w:val="000000"/>
                <w:sz w:val="20"/>
                <w:szCs w:val="20"/>
              </w:rPr>
            </w:pPr>
            <w:r w:rsidRPr="00935A89">
              <w:rPr>
                <w:rFonts w:ascii="Palatino Linotype" w:eastAsia="Times New Roman" w:hAnsi="Palatino Linotype" w:cs="Times New Roman"/>
                <w:color w:val="000000"/>
                <w:lang w:val="az-Latn-AZ"/>
              </w:rPr>
              <w:t> </w:t>
            </w:r>
          </w:p>
          <w:p w:rsidR="00935A89" w:rsidRPr="00935A89" w:rsidRDefault="00935A89" w:rsidP="00935A89">
            <w:pPr>
              <w:spacing w:after="0" w:line="240" w:lineRule="auto"/>
              <w:jc w:val="center"/>
              <w:rPr>
                <w:rFonts w:ascii="Arial AzCyr" w:eastAsia="Times New Roman" w:hAnsi="Arial AzCyr" w:cs="Times New Roman"/>
                <w:color w:val="000000"/>
                <w:sz w:val="20"/>
                <w:szCs w:val="20"/>
              </w:rPr>
            </w:pPr>
            <w:r w:rsidRPr="00935A89">
              <w:rPr>
                <w:rFonts w:ascii="Palatino Linotype" w:eastAsia="Times New Roman" w:hAnsi="Palatino Linotype" w:cs="Times New Roman"/>
                <w:color w:val="000000"/>
                <w:lang w:val="az-Latn-AZ"/>
              </w:rPr>
              <w:t> </w:t>
            </w:r>
          </w:p>
          <w:p w:rsidR="00935A89" w:rsidRPr="00935A89" w:rsidRDefault="00935A89" w:rsidP="00935A89">
            <w:pPr>
              <w:spacing w:after="0" w:line="240" w:lineRule="auto"/>
              <w:jc w:val="center"/>
              <w:rPr>
                <w:rFonts w:ascii="Arial AzCyr" w:eastAsia="Times New Roman" w:hAnsi="Arial AzCyr" w:cs="Times New Roman"/>
                <w:color w:val="000000"/>
                <w:sz w:val="20"/>
                <w:szCs w:val="20"/>
              </w:rPr>
            </w:pPr>
            <w:r w:rsidRPr="00935A89">
              <w:rPr>
                <w:rFonts w:ascii="Palatino Linotype" w:eastAsia="Times New Roman" w:hAnsi="Palatino Linotype" w:cs="Times New Roman"/>
                <w:color w:val="000000"/>
                <w:lang w:val="az-Cyrl-AZ"/>
              </w:rPr>
              <w:t>İcra haqqında qeyd</w:t>
            </w:r>
          </w:p>
          <w:p w:rsidR="00935A89" w:rsidRPr="00935A89" w:rsidRDefault="00935A89" w:rsidP="00935A89">
            <w:pPr>
              <w:spacing w:after="0" w:line="240" w:lineRule="auto"/>
              <w:jc w:val="center"/>
              <w:rPr>
                <w:rFonts w:ascii="Arial AzCyr" w:eastAsia="Times New Roman" w:hAnsi="Arial AzCyr" w:cs="Times New Roman"/>
                <w:color w:val="000000"/>
                <w:sz w:val="20"/>
                <w:szCs w:val="20"/>
              </w:rPr>
            </w:pPr>
            <w:r w:rsidRPr="00935A89">
              <w:rPr>
                <w:rFonts w:ascii="Palatino Linotype" w:eastAsia="Times New Roman" w:hAnsi="Palatino Linotype" w:cs="Times New Roman"/>
                <w:color w:val="000000"/>
                <w:lang w:val="az-Latn-AZ"/>
              </w:rPr>
              <w:t> </w:t>
            </w:r>
          </w:p>
          <w:p w:rsidR="00935A89" w:rsidRPr="00935A89" w:rsidRDefault="00935A89" w:rsidP="00935A89">
            <w:pPr>
              <w:spacing w:after="0" w:line="240" w:lineRule="auto"/>
              <w:jc w:val="center"/>
              <w:rPr>
                <w:rFonts w:ascii="Arial AzCyr" w:eastAsia="Times New Roman" w:hAnsi="Arial AzCyr" w:cs="Times New Roman"/>
                <w:color w:val="000000"/>
                <w:sz w:val="20"/>
                <w:szCs w:val="20"/>
              </w:rPr>
            </w:pPr>
            <w:r w:rsidRPr="00935A89">
              <w:rPr>
                <w:rFonts w:ascii="Palatino Linotype" w:eastAsia="Times New Roman" w:hAnsi="Palatino Linotype" w:cs="Times New Roman"/>
                <w:color w:val="000000"/>
                <w:lang w:val="az-Latn-AZ"/>
              </w:rPr>
              <w:t> </w:t>
            </w:r>
          </w:p>
          <w:p w:rsidR="00935A89" w:rsidRPr="00935A89" w:rsidRDefault="00935A89" w:rsidP="00935A89">
            <w:pPr>
              <w:spacing w:after="0" w:line="240" w:lineRule="auto"/>
              <w:jc w:val="center"/>
              <w:rPr>
                <w:rFonts w:ascii="Arial AzCyr" w:eastAsia="Times New Roman" w:hAnsi="Arial AzCyr" w:cs="Times New Roman"/>
                <w:color w:val="000000"/>
                <w:sz w:val="20"/>
                <w:szCs w:val="20"/>
              </w:rPr>
            </w:pPr>
            <w:r w:rsidRPr="00935A89">
              <w:rPr>
                <w:rFonts w:ascii="Palatino Linotype" w:eastAsia="Times New Roman" w:hAnsi="Palatino Linotype" w:cs="Times New Roman"/>
                <w:color w:val="000000"/>
                <w:lang w:val="az-Latn-AZ"/>
              </w:rPr>
              <w:t> </w:t>
            </w:r>
          </w:p>
          <w:p w:rsidR="00935A89" w:rsidRPr="00935A89" w:rsidRDefault="00935A89" w:rsidP="00935A89">
            <w:pPr>
              <w:spacing w:after="0" w:line="240" w:lineRule="auto"/>
              <w:jc w:val="center"/>
              <w:rPr>
                <w:rFonts w:ascii="Arial AzCyr" w:eastAsia="Times New Roman" w:hAnsi="Arial AzCyr" w:cs="Times New Roman"/>
                <w:color w:val="000000"/>
                <w:sz w:val="20"/>
                <w:szCs w:val="20"/>
              </w:rPr>
            </w:pPr>
            <w:r w:rsidRPr="00935A89">
              <w:rPr>
                <w:rFonts w:ascii="Palatino Linotype" w:eastAsia="Times New Roman" w:hAnsi="Palatino Linotype" w:cs="Times New Roman"/>
                <w:color w:val="000000"/>
                <w:lang w:val="az-Latn-AZ"/>
              </w:rPr>
              <w:t> </w:t>
            </w:r>
          </w:p>
          <w:p w:rsidR="00935A89" w:rsidRPr="00935A89" w:rsidRDefault="00935A89" w:rsidP="00935A89">
            <w:pPr>
              <w:spacing w:after="0" w:line="240" w:lineRule="auto"/>
              <w:jc w:val="center"/>
              <w:rPr>
                <w:rFonts w:ascii="Arial AzCyr" w:eastAsia="Times New Roman" w:hAnsi="Arial AzCyr" w:cs="Times New Roman"/>
                <w:color w:val="000000"/>
                <w:sz w:val="20"/>
                <w:szCs w:val="20"/>
              </w:rPr>
            </w:pPr>
            <w:r w:rsidRPr="00935A89">
              <w:rPr>
                <w:rFonts w:ascii="Palatino Linotype" w:eastAsia="Times New Roman" w:hAnsi="Palatino Linotype" w:cs="Times New Roman"/>
                <w:b/>
                <w:bCs/>
                <w:color w:val="000000"/>
                <w:lang w:val="az-Latn-AZ"/>
              </w:rPr>
              <w:t> </w:t>
            </w:r>
          </w:p>
        </w:tc>
      </w:tr>
      <w:tr w:rsidR="00935A89" w:rsidRPr="00935A89" w:rsidTr="00935A89">
        <w:trPr>
          <w:trHeight w:val="1134"/>
          <w:jc w:val="center"/>
        </w:trPr>
        <w:tc>
          <w:tcPr>
            <w:tcW w:w="1188" w:type="dxa"/>
            <w:tcBorders>
              <w:top w:val="nil"/>
              <w:left w:val="single" w:sz="8" w:space="0" w:color="auto"/>
              <w:bottom w:val="single" w:sz="8" w:space="0" w:color="auto"/>
              <w:right w:val="single" w:sz="8" w:space="0" w:color="FFFFFF"/>
            </w:tcBorders>
            <w:tcMar>
              <w:top w:w="0" w:type="dxa"/>
              <w:left w:w="108" w:type="dxa"/>
              <w:bottom w:w="0" w:type="dxa"/>
              <w:right w:w="108" w:type="dxa"/>
            </w:tcMar>
            <w:vAlign w:val="center"/>
            <w:hideMark/>
          </w:tcPr>
          <w:p w:rsidR="00935A89" w:rsidRPr="00935A89" w:rsidRDefault="00935A89" w:rsidP="00935A89">
            <w:pPr>
              <w:spacing w:after="0" w:line="240" w:lineRule="auto"/>
              <w:ind w:left="113" w:right="113"/>
              <w:jc w:val="center"/>
              <w:rPr>
                <w:rFonts w:ascii="Arial AzCyr" w:eastAsia="Times New Roman" w:hAnsi="Arial AzCyr" w:cs="Times New Roman"/>
                <w:color w:val="000000"/>
                <w:sz w:val="20"/>
                <w:szCs w:val="20"/>
              </w:rPr>
            </w:pPr>
            <w:r w:rsidRPr="00935A89">
              <w:rPr>
                <w:rFonts w:ascii="Palatino Linotype" w:eastAsia="Times New Roman" w:hAnsi="Palatino Linotype" w:cs="Times New Roman"/>
                <w:color w:val="000000"/>
                <w:sz w:val="20"/>
                <w:szCs w:val="20"/>
                <w:lang w:val="az-Cyrl-AZ"/>
              </w:rPr>
              <w:t>İcradan sonra nəzarət xidmətinə qaytarılmalıdır</w:t>
            </w:r>
          </w:p>
        </w:tc>
        <w:tc>
          <w:tcPr>
            <w:tcW w:w="8383" w:type="dxa"/>
            <w:tcBorders>
              <w:top w:val="nil"/>
              <w:left w:val="nil"/>
              <w:bottom w:val="single" w:sz="8" w:space="0" w:color="auto"/>
              <w:right w:val="single" w:sz="8" w:space="0" w:color="auto"/>
            </w:tcBorders>
            <w:tcMar>
              <w:top w:w="0" w:type="dxa"/>
              <w:left w:w="108" w:type="dxa"/>
              <w:bottom w:w="0" w:type="dxa"/>
              <w:right w:w="108" w:type="dxa"/>
            </w:tcMar>
            <w:hideMark/>
          </w:tcPr>
          <w:p w:rsidR="00935A89" w:rsidRPr="00935A89" w:rsidRDefault="00935A89" w:rsidP="00935A89">
            <w:pPr>
              <w:spacing w:after="0" w:line="240" w:lineRule="auto"/>
              <w:rPr>
                <w:rFonts w:ascii="Arial AzCyr" w:eastAsia="Times New Roman" w:hAnsi="Arial AzCyr" w:cs="Times New Roman"/>
                <w:color w:val="000000"/>
                <w:sz w:val="20"/>
                <w:szCs w:val="20"/>
              </w:rPr>
            </w:pPr>
            <w:r w:rsidRPr="00935A89">
              <w:rPr>
                <w:rFonts w:ascii="Arial" w:eastAsia="Times New Roman" w:hAnsi="Arial" w:cs="Arial"/>
                <w:color w:val="000000"/>
                <w:sz w:val="20"/>
                <w:szCs w:val="20"/>
                <w:lang w:val="az-Cyrl-AZ"/>
              </w:rPr>
              <w:br/>
            </w:r>
            <w:r w:rsidRPr="00935A89">
              <w:rPr>
                <w:rFonts w:ascii="Arial" w:eastAsia="Times New Roman" w:hAnsi="Arial" w:cs="Arial"/>
                <w:color w:val="000000"/>
                <w:sz w:val="20"/>
                <w:szCs w:val="20"/>
                <w:lang w:val="az-Cyrl-AZ"/>
              </w:rPr>
              <w:br/>
            </w:r>
            <w:r w:rsidRPr="00935A89">
              <w:rPr>
                <w:rFonts w:ascii="Arial" w:eastAsia="Times New Roman" w:hAnsi="Arial" w:cs="Arial"/>
                <w:color w:val="000000"/>
                <w:sz w:val="20"/>
                <w:szCs w:val="20"/>
                <w:lang w:val="az-Cyrl-AZ"/>
              </w:rPr>
              <w:br/>
            </w:r>
            <w:r w:rsidRPr="00935A89">
              <w:rPr>
                <w:rFonts w:ascii="Arial" w:eastAsia="Times New Roman" w:hAnsi="Arial" w:cs="Arial"/>
                <w:color w:val="000000"/>
                <w:sz w:val="20"/>
                <w:szCs w:val="20"/>
                <w:lang w:val="az-Cyrl-AZ"/>
              </w:rPr>
              <w:br/>
            </w:r>
            <w:r w:rsidRPr="00935A89">
              <w:rPr>
                <w:rFonts w:ascii="Arial" w:eastAsia="Times New Roman" w:hAnsi="Arial" w:cs="Arial"/>
                <w:color w:val="000000"/>
                <w:sz w:val="20"/>
                <w:szCs w:val="20"/>
                <w:lang w:val="az-Cyrl-AZ"/>
              </w:rPr>
              <w:br/>
            </w:r>
            <w:r w:rsidRPr="00935A89">
              <w:rPr>
                <w:rFonts w:ascii="Arial" w:eastAsia="Times New Roman" w:hAnsi="Arial" w:cs="Arial"/>
                <w:color w:val="000000"/>
                <w:sz w:val="20"/>
                <w:szCs w:val="20"/>
                <w:lang w:val="az-Cyrl-AZ"/>
              </w:rPr>
              <w:br/>
            </w:r>
            <w:r w:rsidRPr="00935A89">
              <w:rPr>
                <w:rFonts w:ascii="Arial" w:eastAsia="Times New Roman" w:hAnsi="Arial" w:cs="Arial"/>
                <w:color w:val="000000"/>
                <w:sz w:val="20"/>
                <w:szCs w:val="20"/>
                <w:lang w:val="az-Cyrl-AZ"/>
              </w:rPr>
              <w:br/>
            </w:r>
            <w:r w:rsidRPr="00935A89">
              <w:rPr>
                <w:rFonts w:ascii="Arial" w:eastAsia="Times New Roman" w:hAnsi="Arial" w:cs="Arial"/>
                <w:color w:val="000000"/>
                <w:sz w:val="20"/>
                <w:szCs w:val="20"/>
                <w:lang w:val="az-Cyrl-AZ"/>
              </w:rPr>
              <w:br/>
            </w:r>
            <w:r w:rsidRPr="00935A89">
              <w:rPr>
                <w:rFonts w:ascii="Arial" w:eastAsia="Times New Roman" w:hAnsi="Arial" w:cs="Arial"/>
                <w:color w:val="000000"/>
                <w:sz w:val="20"/>
                <w:szCs w:val="20"/>
                <w:lang w:val="az-Cyrl-AZ"/>
              </w:rPr>
              <w:br/>
            </w:r>
            <w:r w:rsidRPr="00935A89">
              <w:rPr>
                <w:rFonts w:ascii="Arial" w:eastAsia="Times New Roman" w:hAnsi="Arial" w:cs="Arial"/>
                <w:color w:val="000000"/>
                <w:sz w:val="20"/>
                <w:szCs w:val="20"/>
                <w:lang w:val="az-Cyrl-AZ"/>
              </w:rPr>
              <w:br/>
            </w:r>
            <w:r w:rsidRPr="00935A89">
              <w:rPr>
                <w:rFonts w:ascii="Arial" w:eastAsia="Times New Roman" w:hAnsi="Arial" w:cs="Arial"/>
                <w:color w:val="000000"/>
                <w:sz w:val="20"/>
                <w:szCs w:val="20"/>
                <w:lang w:val="az-Cyrl-AZ"/>
              </w:rPr>
              <w:br/>
            </w:r>
            <w:r w:rsidRPr="00935A89">
              <w:rPr>
                <w:rFonts w:ascii="Arial" w:eastAsia="Times New Roman" w:hAnsi="Arial" w:cs="Arial"/>
                <w:color w:val="000000"/>
                <w:sz w:val="20"/>
                <w:szCs w:val="20"/>
                <w:lang w:val="az-Cyrl-AZ"/>
              </w:rPr>
              <w:br/>
            </w:r>
            <w:r w:rsidRPr="00935A89">
              <w:rPr>
                <w:rFonts w:ascii="Arial" w:eastAsia="Times New Roman" w:hAnsi="Arial" w:cs="Arial"/>
                <w:color w:val="000000"/>
                <w:sz w:val="20"/>
                <w:szCs w:val="20"/>
                <w:lang w:val="az-Cyrl-AZ"/>
              </w:rPr>
              <w:br/>
            </w:r>
            <w:r w:rsidRPr="00935A89">
              <w:rPr>
                <w:rFonts w:ascii="Arial" w:eastAsia="Times New Roman" w:hAnsi="Arial" w:cs="Arial"/>
                <w:color w:val="000000"/>
                <w:sz w:val="20"/>
                <w:szCs w:val="20"/>
                <w:lang w:val="az-Cyrl-AZ"/>
              </w:rPr>
              <w:br/>
            </w:r>
            <w:r w:rsidRPr="00935A89">
              <w:rPr>
                <w:rFonts w:ascii="Arial" w:eastAsia="Times New Roman" w:hAnsi="Arial" w:cs="Arial"/>
                <w:color w:val="000000"/>
                <w:sz w:val="20"/>
                <w:szCs w:val="20"/>
                <w:lang w:val="az-Cyrl-AZ"/>
              </w:rPr>
              <w:br/>
            </w:r>
            <w:r w:rsidRPr="00935A89">
              <w:rPr>
                <w:rFonts w:ascii="Palatino Linotype" w:eastAsia="Times New Roman" w:hAnsi="Palatino Linotype" w:cs="Times New Roman"/>
                <w:b/>
                <w:bCs/>
                <w:color w:val="000000"/>
                <w:lang w:val="az-Cyrl-AZ"/>
              </w:rPr>
              <w:t>Struktur bölməsi rəhbərinin imzası______________________</w:t>
            </w:r>
            <w:r w:rsidRPr="00935A89">
              <w:rPr>
                <w:rFonts w:ascii="Palatino Linotype" w:eastAsia="Times New Roman" w:hAnsi="Palatino Linotype" w:cs="Times New Roman"/>
                <w:b/>
                <w:bCs/>
                <w:color w:val="000000"/>
                <w:lang w:val="az-Latn-AZ"/>
              </w:rPr>
              <w:t>______</w:t>
            </w:r>
            <w:r w:rsidRPr="00935A89">
              <w:rPr>
                <w:rFonts w:ascii="Palatino Linotype" w:eastAsia="Times New Roman" w:hAnsi="Palatino Linotype" w:cs="Times New Roman"/>
                <w:b/>
                <w:bCs/>
                <w:color w:val="000000"/>
                <w:lang w:val="az-Cyrl-AZ"/>
              </w:rPr>
              <w:t>_____________</w:t>
            </w:r>
          </w:p>
          <w:p w:rsidR="00935A89" w:rsidRPr="00935A89" w:rsidRDefault="00935A89" w:rsidP="00935A89">
            <w:pPr>
              <w:spacing w:after="0" w:line="240" w:lineRule="auto"/>
              <w:rPr>
                <w:rFonts w:ascii="Arial AzCyr" w:eastAsia="Times New Roman" w:hAnsi="Arial AzCyr" w:cs="Times New Roman"/>
                <w:color w:val="000000"/>
                <w:sz w:val="20"/>
                <w:szCs w:val="20"/>
              </w:rPr>
            </w:pPr>
            <w:r w:rsidRPr="00935A89">
              <w:rPr>
                <w:rFonts w:ascii="Palatino Linotype" w:eastAsia="Times New Roman" w:hAnsi="Palatino Linotype" w:cs="Times New Roman"/>
                <w:b/>
                <w:bCs/>
                <w:color w:val="000000"/>
                <w:lang w:val="az-Cyrl-AZ"/>
              </w:rPr>
              <w:t>Qeyd____________________________________________________</w:t>
            </w:r>
            <w:r w:rsidRPr="00935A89">
              <w:rPr>
                <w:rFonts w:ascii="Palatino Linotype" w:eastAsia="Times New Roman" w:hAnsi="Palatino Linotype" w:cs="Times New Roman"/>
                <w:b/>
                <w:bCs/>
                <w:color w:val="000000"/>
                <w:lang w:val="az-Latn-AZ"/>
              </w:rPr>
              <w:t>____</w:t>
            </w:r>
            <w:r w:rsidRPr="00935A89">
              <w:rPr>
                <w:rFonts w:ascii="Palatino Linotype" w:eastAsia="Times New Roman" w:hAnsi="Palatino Linotype" w:cs="Times New Roman"/>
                <w:b/>
                <w:bCs/>
                <w:color w:val="000000"/>
                <w:lang w:val="az-Cyrl-AZ"/>
              </w:rPr>
              <w:t>____________</w:t>
            </w:r>
          </w:p>
          <w:p w:rsidR="00935A89" w:rsidRPr="00935A89" w:rsidRDefault="00935A89" w:rsidP="00935A89">
            <w:pPr>
              <w:spacing w:after="0" w:line="240" w:lineRule="auto"/>
              <w:rPr>
                <w:rFonts w:ascii="Arial AzCyr" w:eastAsia="Times New Roman" w:hAnsi="Arial AzCyr" w:cs="Times New Roman"/>
                <w:color w:val="000000"/>
                <w:sz w:val="20"/>
                <w:szCs w:val="20"/>
              </w:rPr>
            </w:pPr>
            <w:r w:rsidRPr="00935A89">
              <w:rPr>
                <w:rFonts w:ascii="Palatino Linotype" w:eastAsia="Times New Roman" w:hAnsi="Palatino Linotype" w:cs="Times New Roman"/>
                <w:b/>
                <w:bCs/>
                <w:color w:val="000000"/>
                <w:lang w:val="az-Latn-AZ"/>
              </w:rPr>
              <w:t>“</w:t>
            </w:r>
            <w:r w:rsidRPr="00935A89">
              <w:rPr>
                <w:rFonts w:ascii="Palatino Linotype" w:eastAsia="Times New Roman" w:hAnsi="Palatino Linotype" w:cs="Times New Roman"/>
                <w:b/>
                <w:bCs/>
                <w:color w:val="000000"/>
                <w:lang w:val="az-Cyrl-AZ"/>
              </w:rPr>
              <w:t>____</w:t>
            </w:r>
            <w:r w:rsidRPr="00935A89">
              <w:rPr>
                <w:rFonts w:ascii="Palatino Linotype" w:eastAsia="Times New Roman" w:hAnsi="Palatino Linotype" w:cs="Times New Roman"/>
                <w:b/>
                <w:bCs/>
                <w:color w:val="000000"/>
                <w:lang w:val="az-Latn-AZ"/>
              </w:rPr>
              <w:t>”</w:t>
            </w:r>
            <w:r w:rsidRPr="00935A89">
              <w:rPr>
                <w:rFonts w:ascii="Palatino Linotype" w:eastAsia="Times New Roman" w:hAnsi="Palatino Linotype" w:cs="Times New Roman"/>
                <w:b/>
                <w:bCs/>
                <w:color w:val="000000"/>
                <w:lang w:val="az-Cyrl-AZ"/>
              </w:rPr>
              <w:t>_____________________ _________________il</w:t>
            </w:r>
          </w:p>
          <w:p w:rsidR="00935A89" w:rsidRPr="00935A89" w:rsidRDefault="00935A89" w:rsidP="00935A89">
            <w:pPr>
              <w:spacing w:after="0" w:line="240" w:lineRule="auto"/>
              <w:rPr>
                <w:rFonts w:ascii="Arial AzCyr" w:eastAsia="Times New Roman" w:hAnsi="Arial AzCyr" w:cs="Times New Roman"/>
                <w:color w:val="000000"/>
                <w:sz w:val="20"/>
                <w:szCs w:val="20"/>
              </w:rPr>
            </w:pPr>
            <w:r w:rsidRPr="00935A89">
              <w:rPr>
                <w:rFonts w:ascii="Palatino Linotype" w:eastAsia="Times New Roman" w:hAnsi="Palatino Linotype" w:cs="Times New Roman"/>
                <w:b/>
                <w:bCs/>
                <w:color w:val="000000"/>
                <w:lang w:val="az-Cyrl-AZ"/>
              </w:rPr>
              <w:t> </w:t>
            </w:r>
          </w:p>
        </w:tc>
      </w:tr>
    </w:tbl>
    <w:p w:rsidR="00935A89" w:rsidRPr="00935A89" w:rsidRDefault="00935A89" w:rsidP="00935A89">
      <w:pPr>
        <w:spacing w:after="0" w:line="240" w:lineRule="auto"/>
        <w:rPr>
          <w:rFonts w:ascii="Arial" w:eastAsia="Times New Roman" w:hAnsi="Arial" w:cs="Arial"/>
          <w:b/>
          <w:bCs/>
          <w:color w:val="000000"/>
          <w:sz w:val="20"/>
          <w:szCs w:val="20"/>
        </w:rPr>
      </w:pPr>
      <w:r w:rsidRPr="00935A89">
        <w:rPr>
          <w:rFonts w:ascii="Palatino Linotype" w:eastAsia="Times New Roman" w:hAnsi="Palatino Linotype" w:cs="Arial"/>
          <w:color w:val="000000"/>
          <w:sz w:val="24"/>
          <w:szCs w:val="24"/>
          <w:lang w:val="az-Latn-AZ"/>
        </w:rPr>
        <w:t> </w:t>
      </w:r>
    </w:p>
    <w:p w:rsidR="00935A89" w:rsidRPr="00935A89" w:rsidRDefault="00935A89" w:rsidP="00935A89">
      <w:pPr>
        <w:spacing w:after="0" w:line="240" w:lineRule="auto"/>
        <w:rPr>
          <w:rFonts w:ascii="Arial" w:eastAsia="Times New Roman" w:hAnsi="Arial" w:cs="Arial"/>
          <w:b/>
          <w:bCs/>
          <w:color w:val="000000"/>
          <w:sz w:val="20"/>
          <w:szCs w:val="20"/>
        </w:rPr>
      </w:pPr>
      <w:r w:rsidRPr="00935A89">
        <w:rPr>
          <w:rFonts w:ascii="Palatino Linotype" w:eastAsia="Times New Roman" w:hAnsi="Palatino Linotype" w:cs="Arial"/>
          <w:color w:val="000000"/>
          <w:sz w:val="24"/>
          <w:szCs w:val="24"/>
          <w:lang w:val="az-Latn-AZ"/>
        </w:rPr>
        <w:t> </w:t>
      </w:r>
    </w:p>
    <w:p w:rsidR="00935A89" w:rsidRPr="00935A89" w:rsidRDefault="00935A89" w:rsidP="00935A89">
      <w:pPr>
        <w:spacing w:after="0" w:line="240" w:lineRule="auto"/>
        <w:rPr>
          <w:rFonts w:ascii="Arial" w:eastAsia="Times New Roman" w:hAnsi="Arial" w:cs="Arial"/>
          <w:b/>
          <w:bCs/>
          <w:color w:val="000000"/>
          <w:sz w:val="20"/>
          <w:szCs w:val="20"/>
        </w:rPr>
      </w:pPr>
      <w:r w:rsidRPr="00935A89">
        <w:rPr>
          <w:rFonts w:ascii="Palatino Linotype" w:eastAsia="Times New Roman" w:hAnsi="Palatino Linotype" w:cs="Arial"/>
          <w:color w:val="000000"/>
          <w:sz w:val="24"/>
          <w:szCs w:val="24"/>
          <w:lang w:val="az-Latn-AZ"/>
        </w:rPr>
        <w:lastRenderedPageBreak/>
        <w:t> </w:t>
      </w:r>
    </w:p>
    <w:p w:rsidR="00935A89" w:rsidRPr="00935A89" w:rsidRDefault="00935A89" w:rsidP="00935A89">
      <w:pPr>
        <w:spacing w:after="0" w:line="240" w:lineRule="auto"/>
        <w:rPr>
          <w:rFonts w:ascii="Times New Roman" w:eastAsia="Times New Roman" w:hAnsi="Times New Roman" w:cs="Times New Roman"/>
          <w:color w:val="000000"/>
          <w:sz w:val="27"/>
          <w:szCs w:val="27"/>
        </w:rPr>
      </w:pPr>
      <w:r w:rsidRPr="00935A89">
        <w:rPr>
          <w:rFonts w:ascii="Arial" w:eastAsia="Times New Roman" w:hAnsi="Arial" w:cs="Arial"/>
          <w:color w:val="000000"/>
          <w:sz w:val="20"/>
          <w:szCs w:val="20"/>
          <w:lang w:val="az-Latn-AZ"/>
        </w:rPr>
        <w:br w:type="textWrapping" w:clear="all"/>
      </w:r>
    </w:p>
    <w:p w:rsidR="00935A89" w:rsidRPr="00935A89" w:rsidRDefault="00935A89" w:rsidP="00935A89">
      <w:pPr>
        <w:spacing w:after="0" w:line="240" w:lineRule="auto"/>
        <w:rPr>
          <w:rFonts w:ascii="Arial AzCyr" w:eastAsia="Times New Roman" w:hAnsi="Arial AzCyr" w:cs="Times New Roman"/>
          <w:color w:val="000000"/>
          <w:sz w:val="20"/>
          <w:szCs w:val="20"/>
        </w:rPr>
      </w:pPr>
      <w:r w:rsidRPr="00935A89">
        <w:rPr>
          <w:rFonts w:ascii="Palatino Linotype" w:eastAsia="Times New Roman" w:hAnsi="Palatino Linotype" w:cs="Times New Roman"/>
          <w:color w:val="000000"/>
          <w:sz w:val="2"/>
          <w:szCs w:val="2"/>
          <w:lang w:val="az-Latn-AZ"/>
        </w:rPr>
        <w:t> </w:t>
      </w:r>
    </w:p>
    <w:tbl>
      <w:tblPr>
        <w:tblW w:w="0" w:type="auto"/>
        <w:jc w:val="center"/>
        <w:tblCellMar>
          <w:left w:w="0" w:type="dxa"/>
          <w:right w:w="0" w:type="dxa"/>
        </w:tblCellMar>
        <w:tblLook w:val="04A0" w:firstRow="1" w:lastRow="0" w:firstColumn="1" w:lastColumn="0" w:noHBand="0" w:noVBand="1"/>
      </w:tblPr>
      <w:tblGrid>
        <w:gridCol w:w="4968"/>
        <w:gridCol w:w="4603"/>
      </w:tblGrid>
      <w:tr w:rsidR="00935A89" w:rsidRPr="00935A89" w:rsidTr="00935A89">
        <w:trPr>
          <w:jc w:val="center"/>
        </w:trPr>
        <w:tc>
          <w:tcPr>
            <w:tcW w:w="4968" w:type="dxa"/>
            <w:tcMar>
              <w:top w:w="0" w:type="dxa"/>
              <w:left w:w="108" w:type="dxa"/>
              <w:bottom w:w="0" w:type="dxa"/>
              <w:right w:w="108" w:type="dxa"/>
            </w:tcMar>
            <w:hideMark/>
          </w:tcPr>
          <w:p w:rsidR="00935A89" w:rsidRPr="00935A89" w:rsidRDefault="00935A89" w:rsidP="00935A89">
            <w:pPr>
              <w:spacing w:after="0" w:line="240" w:lineRule="auto"/>
              <w:rPr>
                <w:rFonts w:ascii="Arial AzCyr" w:eastAsia="Times New Roman" w:hAnsi="Arial AzCyr" w:cs="Times New Roman"/>
                <w:color w:val="000000"/>
                <w:sz w:val="20"/>
                <w:szCs w:val="20"/>
              </w:rPr>
            </w:pPr>
            <w:r w:rsidRPr="00935A89">
              <w:rPr>
                <w:rFonts w:ascii="Palatino Linotype" w:eastAsia="Times New Roman" w:hAnsi="Palatino Linotype" w:cs="Times New Roman"/>
                <w:color w:val="000000"/>
                <w:sz w:val="24"/>
                <w:szCs w:val="24"/>
                <w:lang w:val="az-Latn-AZ"/>
              </w:rPr>
              <w:t> </w:t>
            </w:r>
          </w:p>
        </w:tc>
        <w:tc>
          <w:tcPr>
            <w:tcW w:w="4603" w:type="dxa"/>
            <w:tcMar>
              <w:top w:w="0" w:type="dxa"/>
              <w:left w:w="108" w:type="dxa"/>
              <w:bottom w:w="0" w:type="dxa"/>
              <w:right w:w="108" w:type="dxa"/>
            </w:tcMar>
            <w:hideMark/>
          </w:tcPr>
          <w:p w:rsidR="00935A89" w:rsidRPr="00935A89" w:rsidRDefault="00935A89" w:rsidP="00935A89">
            <w:pPr>
              <w:spacing w:after="0" w:line="240" w:lineRule="auto"/>
              <w:jc w:val="center"/>
              <w:rPr>
                <w:rFonts w:ascii="Arial AzCyr" w:eastAsia="Times New Roman" w:hAnsi="Arial AzCyr" w:cs="Times New Roman"/>
                <w:color w:val="000000"/>
                <w:sz w:val="20"/>
                <w:szCs w:val="20"/>
              </w:rPr>
            </w:pPr>
            <w:r w:rsidRPr="00935A89">
              <w:rPr>
                <w:rFonts w:ascii="Palatino Linotype" w:eastAsia="Times New Roman" w:hAnsi="Palatino Linotype" w:cs="Times New Roman"/>
                <w:color w:val="000000"/>
                <w:sz w:val="24"/>
                <w:szCs w:val="24"/>
                <w:lang w:val="az-Cyrl-AZ"/>
              </w:rPr>
              <w:t>Azərbaycan Respublikası Prezidentinin 27 sentyabr 2003-cü il tarixli 935 nömrəli Fərmanı ilə təsdiq edilmişdir Təlimata</w:t>
            </w:r>
          </w:p>
          <w:p w:rsidR="00935A89" w:rsidRPr="00935A89" w:rsidRDefault="00935A89" w:rsidP="00935A89">
            <w:pPr>
              <w:spacing w:after="0" w:line="240" w:lineRule="auto"/>
              <w:jc w:val="center"/>
              <w:rPr>
                <w:rFonts w:ascii="Arial AzCyr" w:eastAsia="Times New Roman" w:hAnsi="Arial AzCyr" w:cs="Times New Roman"/>
                <w:color w:val="000000"/>
                <w:sz w:val="20"/>
                <w:szCs w:val="20"/>
              </w:rPr>
            </w:pPr>
            <w:r w:rsidRPr="00935A89">
              <w:rPr>
                <w:rFonts w:ascii="Palatino Linotype" w:eastAsia="Times New Roman" w:hAnsi="Palatino Linotype" w:cs="Times New Roman"/>
                <w:color w:val="000000"/>
                <w:sz w:val="24"/>
                <w:szCs w:val="24"/>
                <w:lang w:val="az-Cyrl-AZ"/>
              </w:rPr>
              <w:t>14 nömrəli əlavə</w:t>
            </w:r>
          </w:p>
        </w:tc>
      </w:tr>
    </w:tbl>
    <w:p w:rsidR="00935A89" w:rsidRPr="00935A89" w:rsidRDefault="00935A89" w:rsidP="00935A89">
      <w:pPr>
        <w:spacing w:after="0" w:line="240" w:lineRule="auto"/>
        <w:jc w:val="center"/>
        <w:rPr>
          <w:rFonts w:ascii="Arial AzCyr" w:eastAsia="Times New Roman" w:hAnsi="Arial AzCyr" w:cs="Times New Roman"/>
          <w:color w:val="000000"/>
          <w:sz w:val="20"/>
          <w:szCs w:val="20"/>
        </w:rPr>
      </w:pPr>
      <w:r w:rsidRPr="00935A89">
        <w:rPr>
          <w:rFonts w:ascii="Palatino Linotype" w:eastAsia="Times New Roman" w:hAnsi="Palatino Linotype" w:cs="Times New Roman"/>
          <w:color w:val="000000"/>
          <w:sz w:val="24"/>
          <w:szCs w:val="24"/>
          <w:lang w:val="az-Latn-AZ"/>
        </w:rPr>
        <w:t> </w:t>
      </w:r>
    </w:p>
    <w:p w:rsidR="00935A89" w:rsidRPr="00935A89" w:rsidRDefault="00935A89" w:rsidP="00935A89">
      <w:pPr>
        <w:spacing w:after="0" w:line="240" w:lineRule="auto"/>
        <w:jc w:val="center"/>
        <w:rPr>
          <w:rFonts w:ascii="Arial AzCyr" w:eastAsia="Times New Roman" w:hAnsi="Arial AzCyr" w:cs="Times New Roman"/>
          <w:color w:val="000000"/>
          <w:sz w:val="20"/>
          <w:szCs w:val="20"/>
        </w:rPr>
      </w:pPr>
      <w:r w:rsidRPr="00935A89">
        <w:rPr>
          <w:rFonts w:ascii="Palatino Linotype" w:eastAsia="Times New Roman" w:hAnsi="Palatino Linotype" w:cs="Times New Roman"/>
          <w:color w:val="000000"/>
          <w:sz w:val="24"/>
          <w:szCs w:val="24"/>
          <w:lang w:val="az-Latn-AZ"/>
        </w:rPr>
        <w:t> </w:t>
      </w:r>
    </w:p>
    <w:p w:rsidR="00935A89" w:rsidRPr="00935A89" w:rsidRDefault="00935A89" w:rsidP="00935A89">
      <w:pPr>
        <w:spacing w:after="0" w:line="240" w:lineRule="auto"/>
        <w:jc w:val="center"/>
        <w:rPr>
          <w:rFonts w:ascii="Arial AzCyr" w:eastAsia="Times New Roman" w:hAnsi="Arial AzCyr" w:cs="Times New Roman"/>
          <w:color w:val="000000"/>
          <w:sz w:val="20"/>
          <w:szCs w:val="20"/>
        </w:rPr>
      </w:pPr>
      <w:r w:rsidRPr="00935A89">
        <w:rPr>
          <w:rFonts w:ascii="Palatino Linotype" w:eastAsia="Times New Roman" w:hAnsi="Palatino Linotype" w:cs="Times New Roman"/>
          <w:b/>
          <w:bCs/>
          <w:color w:val="000000"/>
          <w:sz w:val="24"/>
          <w:szCs w:val="24"/>
          <w:lang w:val="az-Latn-AZ"/>
        </w:rPr>
        <w:t>Nəzarətdə olan sənədlərin qeydə alınması kitabı</w:t>
      </w:r>
    </w:p>
    <w:p w:rsidR="00935A89" w:rsidRPr="00935A89" w:rsidRDefault="00935A89" w:rsidP="00935A89">
      <w:pPr>
        <w:spacing w:after="0" w:line="240" w:lineRule="auto"/>
        <w:jc w:val="center"/>
        <w:rPr>
          <w:rFonts w:ascii="Arial AzCyr" w:eastAsia="Times New Roman" w:hAnsi="Arial AzCyr" w:cs="Times New Roman"/>
          <w:color w:val="000000"/>
          <w:sz w:val="20"/>
          <w:szCs w:val="20"/>
        </w:rPr>
      </w:pPr>
      <w:r w:rsidRPr="00935A89">
        <w:rPr>
          <w:rFonts w:ascii="Palatino Linotype" w:eastAsia="Times New Roman" w:hAnsi="Palatino Linotype" w:cs="Times New Roman"/>
          <w:color w:val="000000"/>
          <w:sz w:val="24"/>
          <w:szCs w:val="24"/>
          <w:lang w:val="az-Latn-AZ"/>
        </w:rPr>
        <w:t> </w:t>
      </w:r>
    </w:p>
    <w:tbl>
      <w:tblPr>
        <w:tblW w:w="5000" w:type="pct"/>
        <w:jc w:val="center"/>
        <w:tblCellMar>
          <w:left w:w="0" w:type="dxa"/>
          <w:right w:w="0" w:type="dxa"/>
        </w:tblCellMar>
        <w:tblLook w:val="04A0" w:firstRow="1" w:lastRow="0" w:firstColumn="1" w:lastColumn="0" w:noHBand="0" w:noVBand="1"/>
      </w:tblPr>
      <w:tblGrid>
        <w:gridCol w:w="1587"/>
        <w:gridCol w:w="1037"/>
        <w:gridCol w:w="1402"/>
        <w:gridCol w:w="1094"/>
        <w:gridCol w:w="1764"/>
        <w:gridCol w:w="1079"/>
        <w:gridCol w:w="682"/>
        <w:gridCol w:w="926"/>
      </w:tblGrid>
      <w:tr w:rsidR="00935A89" w:rsidRPr="00935A89" w:rsidTr="00935A89">
        <w:trPr>
          <w:jc w:val="center"/>
        </w:trPr>
        <w:tc>
          <w:tcPr>
            <w:tcW w:w="7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35A89" w:rsidRPr="00935A89" w:rsidRDefault="00935A89" w:rsidP="00935A89">
            <w:pPr>
              <w:spacing w:after="0" w:line="240" w:lineRule="auto"/>
              <w:jc w:val="center"/>
              <w:rPr>
                <w:rFonts w:ascii="Arial AzCyr" w:eastAsia="Times New Roman" w:hAnsi="Arial AzCyr" w:cs="Times New Roman"/>
                <w:color w:val="000000"/>
                <w:sz w:val="20"/>
                <w:szCs w:val="20"/>
              </w:rPr>
            </w:pPr>
            <w:r w:rsidRPr="00935A89">
              <w:rPr>
                <w:rFonts w:ascii="Palatino Linotype" w:eastAsia="Times New Roman" w:hAnsi="Palatino Linotype" w:cs="Times New Roman"/>
                <w:color w:val="000000"/>
                <w:sz w:val="24"/>
                <w:szCs w:val="24"/>
                <w:lang w:val="az-Cyrl-AZ"/>
              </w:rPr>
              <w:t>Sənədin nəzarət nömrəsi, daxilolma nömrəsi və tarixi</w:t>
            </w:r>
          </w:p>
        </w:tc>
        <w:tc>
          <w:tcPr>
            <w:tcW w:w="60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35A89" w:rsidRPr="00935A89" w:rsidRDefault="00935A89" w:rsidP="00935A89">
            <w:pPr>
              <w:spacing w:after="0" w:line="240" w:lineRule="auto"/>
              <w:jc w:val="center"/>
              <w:rPr>
                <w:rFonts w:ascii="Arial AzCyr" w:eastAsia="Times New Roman" w:hAnsi="Arial AzCyr" w:cs="Times New Roman"/>
                <w:color w:val="000000"/>
                <w:sz w:val="20"/>
                <w:szCs w:val="20"/>
              </w:rPr>
            </w:pPr>
            <w:r w:rsidRPr="00935A89">
              <w:rPr>
                <w:rFonts w:ascii="Palatino Linotype" w:eastAsia="Times New Roman" w:hAnsi="Palatino Linotype" w:cs="Times New Roman"/>
                <w:color w:val="000000"/>
                <w:sz w:val="24"/>
                <w:szCs w:val="24"/>
                <w:lang w:val="az-Cyrl-AZ"/>
              </w:rPr>
              <w:t>Sənədi göndərən</w:t>
            </w:r>
          </w:p>
        </w:tc>
        <w:tc>
          <w:tcPr>
            <w:tcW w:w="60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35A89" w:rsidRPr="00935A89" w:rsidRDefault="00935A89" w:rsidP="00935A89">
            <w:pPr>
              <w:spacing w:after="0" w:line="240" w:lineRule="auto"/>
              <w:jc w:val="center"/>
              <w:rPr>
                <w:rFonts w:ascii="Arial AzCyr" w:eastAsia="Times New Roman" w:hAnsi="Arial AzCyr" w:cs="Times New Roman"/>
                <w:color w:val="000000"/>
                <w:sz w:val="20"/>
                <w:szCs w:val="20"/>
              </w:rPr>
            </w:pPr>
            <w:r w:rsidRPr="00935A89">
              <w:rPr>
                <w:rFonts w:ascii="Palatino Linotype" w:eastAsia="Times New Roman" w:hAnsi="Palatino Linotype" w:cs="Times New Roman"/>
                <w:color w:val="000000"/>
                <w:sz w:val="24"/>
                <w:szCs w:val="24"/>
                <w:lang w:val="az-Cyrl-AZ"/>
              </w:rPr>
              <w:t>Sənədin tarixi vənömrəsi</w:t>
            </w:r>
          </w:p>
        </w:tc>
        <w:tc>
          <w:tcPr>
            <w:tcW w:w="65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35A89" w:rsidRPr="00935A89" w:rsidRDefault="00935A89" w:rsidP="00935A89">
            <w:pPr>
              <w:spacing w:after="0" w:line="240" w:lineRule="auto"/>
              <w:jc w:val="center"/>
              <w:rPr>
                <w:rFonts w:ascii="Arial AzCyr" w:eastAsia="Times New Roman" w:hAnsi="Arial AzCyr" w:cs="Times New Roman"/>
                <w:color w:val="000000"/>
                <w:sz w:val="20"/>
                <w:szCs w:val="20"/>
              </w:rPr>
            </w:pPr>
            <w:r w:rsidRPr="00935A89">
              <w:rPr>
                <w:rFonts w:ascii="Palatino Linotype" w:eastAsia="Times New Roman" w:hAnsi="Palatino Linotype" w:cs="Times New Roman"/>
                <w:color w:val="000000"/>
                <w:sz w:val="24"/>
                <w:szCs w:val="24"/>
                <w:lang w:val="az-Cyrl-AZ"/>
              </w:rPr>
              <w:t>Qısa məzmunu</w:t>
            </w:r>
          </w:p>
        </w:tc>
        <w:tc>
          <w:tcPr>
            <w:tcW w:w="60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35A89" w:rsidRPr="00935A89" w:rsidRDefault="00935A89" w:rsidP="00935A89">
            <w:pPr>
              <w:spacing w:after="0" w:line="240" w:lineRule="auto"/>
              <w:jc w:val="center"/>
              <w:rPr>
                <w:rFonts w:ascii="Arial AzCyr" w:eastAsia="Times New Roman" w:hAnsi="Arial AzCyr" w:cs="Times New Roman"/>
                <w:color w:val="000000"/>
                <w:sz w:val="20"/>
                <w:szCs w:val="20"/>
              </w:rPr>
            </w:pPr>
            <w:r w:rsidRPr="00935A89">
              <w:rPr>
                <w:rFonts w:ascii="Palatino Linotype" w:eastAsia="Times New Roman" w:hAnsi="Palatino Linotype" w:cs="Times New Roman"/>
                <w:color w:val="000000"/>
                <w:sz w:val="24"/>
                <w:szCs w:val="24"/>
                <w:lang w:val="az-Cyrl-AZ"/>
              </w:rPr>
              <w:t>Nəzarətə götürən, dərkənar</w:t>
            </w:r>
          </w:p>
        </w:tc>
        <w:tc>
          <w:tcPr>
            <w:tcW w:w="60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35A89" w:rsidRPr="00935A89" w:rsidRDefault="00935A89" w:rsidP="00935A89">
            <w:pPr>
              <w:spacing w:after="0" w:line="240" w:lineRule="auto"/>
              <w:jc w:val="center"/>
              <w:rPr>
                <w:rFonts w:ascii="Arial AzCyr" w:eastAsia="Times New Roman" w:hAnsi="Arial AzCyr" w:cs="Times New Roman"/>
                <w:color w:val="000000"/>
                <w:sz w:val="20"/>
                <w:szCs w:val="20"/>
              </w:rPr>
            </w:pPr>
            <w:r w:rsidRPr="00935A89">
              <w:rPr>
                <w:rFonts w:ascii="Palatino Linotype" w:eastAsia="Times New Roman" w:hAnsi="Palatino Linotype" w:cs="Times New Roman"/>
                <w:color w:val="000000"/>
                <w:sz w:val="24"/>
                <w:szCs w:val="24"/>
                <w:lang w:val="az-Cyrl-AZ"/>
              </w:rPr>
              <w:t>Kim baxmışdır</w:t>
            </w:r>
          </w:p>
        </w:tc>
        <w:tc>
          <w:tcPr>
            <w:tcW w:w="40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35A89" w:rsidRPr="00935A89" w:rsidRDefault="00935A89" w:rsidP="00935A89">
            <w:pPr>
              <w:spacing w:after="0" w:line="240" w:lineRule="auto"/>
              <w:jc w:val="center"/>
              <w:rPr>
                <w:rFonts w:ascii="Arial AzCyr" w:eastAsia="Times New Roman" w:hAnsi="Arial AzCyr" w:cs="Times New Roman"/>
                <w:color w:val="000000"/>
                <w:sz w:val="20"/>
                <w:szCs w:val="20"/>
              </w:rPr>
            </w:pPr>
            <w:r w:rsidRPr="00935A89">
              <w:rPr>
                <w:rFonts w:ascii="Palatino Linotype" w:eastAsia="Times New Roman" w:hAnsi="Palatino Linotype" w:cs="Times New Roman"/>
                <w:color w:val="000000"/>
                <w:sz w:val="24"/>
                <w:szCs w:val="24"/>
                <w:lang w:val="az-Cyrl-AZ"/>
              </w:rPr>
              <w:t>İcraçı</w:t>
            </w:r>
          </w:p>
        </w:tc>
        <w:tc>
          <w:tcPr>
            <w:tcW w:w="60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35A89" w:rsidRPr="00935A89" w:rsidRDefault="00935A89" w:rsidP="00935A89">
            <w:pPr>
              <w:spacing w:after="0" w:line="240" w:lineRule="auto"/>
              <w:jc w:val="center"/>
              <w:rPr>
                <w:rFonts w:ascii="Arial AzCyr" w:eastAsia="Times New Roman" w:hAnsi="Arial AzCyr" w:cs="Times New Roman"/>
                <w:color w:val="000000"/>
                <w:sz w:val="20"/>
                <w:szCs w:val="20"/>
              </w:rPr>
            </w:pPr>
            <w:r w:rsidRPr="00935A89">
              <w:rPr>
                <w:rFonts w:ascii="Palatino Linotype" w:eastAsia="Times New Roman" w:hAnsi="Palatino Linotype" w:cs="Times New Roman"/>
                <w:color w:val="000000"/>
                <w:sz w:val="24"/>
                <w:szCs w:val="24"/>
                <w:lang w:val="az-Cyrl-AZ"/>
              </w:rPr>
              <w:t>Nəzarət qeydləri</w:t>
            </w:r>
          </w:p>
        </w:tc>
      </w:tr>
      <w:tr w:rsidR="00935A89" w:rsidRPr="00935A89" w:rsidTr="00935A89">
        <w:trPr>
          <w:jc w:val="center"/>
        </w:trPr>
        <w:tc>
          <w:tcPr>
            <w:tcW w:w="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5A89" w:rsidRPr="00935A89" w:rsidRDefault="00935A89" w:rsidP="00935A89">
            <w:pPr>
              <w:spacing w:after="0" w:line="240" w:lineRule="auto"/>
              <w:rPr>
                <w:rFonts w:ascii="Arial AzCyr" w:eastAsia="Times New Roman" w:hAnsi="Arial AzCyr" w:cs="Times New Roman"/>
                <w:color w:val="000000"/>
                <w:sz w:val="20"/>
                <w:szCs w:val="20"/>
              </w:rPr>
            </w:pPr>
            <w:r w:rsidRPr="00935A89">
              <w:rPr>
                <w:rFonts w:ascii="Palatino Linotype" w:eastAsia="Times New Roman" w:hAnsi="Palatino Linotype" w:cs="Times New Roman"/>
                <w:color w:val="000000"/>
                <w:sz w:val="24"/>
                <w:szCs w:val="24"/>
                <w:lang w:val="az-Cyrl-AZ"/>
              </w:rPr>
              <w:t> </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935A89" w:rsidRPr="00935A89" w:rsidRDefault="00935A89" w:rsidP="00935A89">
            <w:pPr>
              <w:spacing w:after="0" w:line="240" w:lineRule="auto"/>
              <w:rPr>
                <w:rFonts w:ascii="Arial AzCyr" w:eastAsia="Times New Roman" w:hAnsi="Arial AzCyr" w:cs="Times New Roman"/>
                <w:color w:val="000000"/>
                <w:sz w:val="20"/>
                <w:szCs w:val="20"/>
              </w:rPr>
            </w:pPr>
            <w:r w:rsidRPr="00935A89">
              <w:rPr>
                <w:rFonts w:ascii="Palatino Linotype" w:eastAsia="Times New Roman" w:hAnsi="Palatino Linotype" w:cs="Times New Roman"/>
                <w:color w:val="000000"/>
                <w:sz w:val="24"/>
                <w:szCs w:val="24"/>
                <w:lang w:val="az-Cyrl-AZ"/>
              </w:rPr>
              <w:t> </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935A89" w:rsidRPr="00935A89" w:rsidRDefault="00935A89" w:rsidP="00935A89">
            <w:pPr>
              <w:spacing w:after="0" w:line="240" w:lineRule="auto"/>
              <w:rPr>
                <w:rFonts w:ascii="Arial AzCyr" w:eastAsia="Times New Roman" w:hAnsi="Arial AzCyr" w:cs="Times New Roman"/>
                <w:color w:val="000000"/>
                <w:sz w:val="20"/>
                <w:szCs w:val="20"/>
              </w:rPr>
            </w:pPr>
            <w:r w:rsidRPr="00935A89">
              <w:rPr>
                <w:rFonts w:ascii="Palatino Linotype" w:eastAsia="Times New Roman" w:hAnsi="Palatino Linotype" w:cs="Times New Roman"/>
                <w:color w:val="000000"/>
                <w:sz w:val="24"/>
                <w:szCs w:val="24"/>
                <w:lang w:val="az-Cyrl-AZ"/>
              </w:rPr>
              <w:t> </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935A89" w:rsidRPr="00935A89" w:rsidRDefault="00935A89" w:rsidP="00935A89">
            <w:pPr>
              <w:spacing w:after="0" w:line="240" w:lineRule="auto"/>
              <w:rPr>
                <w:rFonts w:ascii="Arial AzCyr" w:eastAsia="Times New Roman" w:hAnsi="Arial AzCyr" w:cs="Times New Roman"/>
                <w:color w:val="000000"/>
                <w:sz w:val="20"/>
                <w:szCs w:val="20"/>
              </w:rPr>
            </w:pPr>
            <w:r w:rsidRPr="00935A89">
              <w:rPr>
                <w:rFonts w:ascii="Palatino Linotype" w:eastAsia="Times New Roman" w:hAnsi="Palatino Linotype" w:cs="Times New Roman"/>
                <w:color w:val="000000"/>
                <w:sz w:val="24"/>
                <w:szCs w:val="24"/>
                <w:lang w:val="az-Cyrl-AZ"/>
              </w:rPr>
              <w:t> </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935A89" w:rsidRPr="00935A89" w:rsidRDefault="00935A89" w:rsidP="00935A89">
            <w:pPr>
              <w:spacing w:after="0" w:line="240" w:lineRule="auto"/>
              <w:rPr>
                <w:rFonts w:ascii="Arial AzCyr" w:eastAsia="Times New Roman" w:hAnsi="Arial AzCyr" w:cs="Times New Roman"/>
                <w:color w:val="000000"/>
                <w:sz w:val="20"/>
                <w:szCs w:val="20"/>
              </w:rPr>
            </w:pPr>
            <w:r w:rsidRPr="00935A89">
              <w:rPr>
                <w:rFonts w:ascii="Palatino Linotype" w:eastAsia="Times New Roman" w:hAnsi="Palatino Linotype" w:cs="Times New Roman"/>
                <w:color w:val="000000"/>
                <w:sz w:val="24"/>
                <w:szCs w:val="24"/>
                <w:lang w:val="az-Cyrl-AZ"/>
              </w:rPr>
              <w:t> </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935A89" w:rsidRPr="00935A89" w:rsidRDefault="00935A89" w:rsidP="00935A89">
            <w:pPr>
              <w:spacing w:after="0" w:line="240" w:lineRule="auto"/>
              <w:rPr>
                <w:rFonts w:ascii="Arial AzCyr" w:eastAsia="Times New Roman" w:hAnsi="Arial AzCyr" w:cs="Times New Roman"/>
                <w:color w:val="000000"/>
                <w:sz w:val="20"/>
                <w:szCs w:val="20"/>
              </w:rPr>
            </w:pPr>
            <w:r w:rsidRPr="00935A89">
              <w:rPr>
                <w:rFonts w:ascii="Palatino Linotype" w:eastAsia="Times New Roman" w:hAnsi="Palatino Linotype" w:cs="Times New Roman"/>
                <w:color w:val="000000"/>
                <w:sz w:val="24"/>
                <w:szCs w:val="24"/>
                <w:lang w:val="az-Cyrl-AZ"/>
              </w:rPr>
              <w:t> </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935A89" w:rsidRPr="00935A89" w:rsidRDefault="00935A89" w:rsidP="00935A89">
            <w:pPr>
              <w:spacing w:after="0" w:line="240" w:lineRule="auto"/>
              <w:rPr>
                <w:rFonts w:ascii="Arial AzCyr" w:eastAsia="Times New Roman" w:hAnsi="Arial AzCyr" w:cs="Times New Roman"/>
                <w:color w:val="000000"/>
                <w:sz w:val="20"/>
                <w:szCs w:val="20"/>
              </w:rPr>
            </w:pPr>
            <w:r w:rsidRPr="00935A89">
              <w:rPr>
                <w:rFonts w:ascii="Palatino Linotype" w:eastAsia="Times New Roman" w:hAnsi="Palatino Linotype" w:cs="Times New Roman"/>
                <w:color w:val="000000"/>
                <w:sz w:val="24"/>
                <w:szCs w:val="24"/>
                <w:lang w:val="az-Cyrl-AZ"/>
              </w:rPr>
              <w:t> </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935A89" w:rsidRPr="00935A89" w:rsidRDefault="00935A89" w:rsidP="00935A89">
            <w:pPr>
              <w:spacing w:after="0" w:line="240" w:lineRule="auto"/>
              <w:rPr>
                <w:rFonts w:ascii="Arial AzCyr" w:eastAsia="Times New Roman" w:hAnsi="Arial AzCyr" w:cs="Times New Roman"/>
                <w:color w:val="000000"/>
                <w:sz w:val="20"/>
                <w:szCs w:val="20"/>
              </w:rPr>
            </w:pPr>
            <w:r w:rsidRPr="00935A89">
              <w:rPr>
                <w:rFonts w:ascii="Palatino Linotype" w:eastAsia="Times New Roman" w:hAnsi="Palatino Linotype" w:cs="Times New Roman"/>
                <w:color w:val="000000"/>
                <w:sz w:val="24"/>
                <w:szCs w:val="24"/>
                <w:lang w:val="az-Cyrl-AZ"/>
              </w:rPr>
              <w:t> </w:t>
            </w:r>
          </w:p>
        </w:tc>
      </w:tr>
      <w:tr w:rsidR="00935A89" w:rsidRPr="00935A89" w:rsidTr="00935A89">
        <w:trPr>
          <w:jc w:val="center"/>
        </w:trPr>
        <w:tc>
          <w:tcPr>
            <w:tcW w:w="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5A89" w:rsidRPr="00935A89" w:rsidRDefault="00935A89" w:rsidP="00935A89">
            <w:pPr>
              <w:spacing w:after="0" w:line="240" w:lineRule="auto"/>
              <w:rPr>
                <w:rFonts w:ascii="Arial AzCyr" w:eastAsia="Times New Roman" w:hAnsi="Arial AzCyr" w:cs="Times New Roman"/>
                <w:color w:val="000000"/>
                <w:sz w:val="20"/>
                <w:szCs w:val="20"/>
              </w:rPr>
            </w:pPr>
            <w:r w:rsidRPr="00935A89">
              <w:rPr>
                <w:rFonts w:ascii="Palatino Linotype" w:eastAsia="Times New Roman" w:hAnsi="Palatino Linotype" w:cs="Times New Roman"/>
                <w:color w:val="000000"/>
                <w:sz w:val="24"/>
                <w:szCs w:val="24"/>
                <w:lang w:val="az-Cyrl-AZ"/>
              </w:rPr>
              <w:t> </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935A89" w:rsidRPr="00935A89" w:rsidRDefault="00935A89" w:rsidP="00935A89">
            <w:pPr>
              <w:spacing w:after="0" w:line="240" w:lineRule="auto"/>
              <w:rPr>
                <w:rFonts w:ascii="Arial AzCyr" w:eastAsia="Times New Roman" w:hAnsi="Arial AzCyr" w:cs="Times New Roman"/>
                <w:color w:val="000000"/>
                <w:sz w:val="20"/>
                <w:szCs w:val="20"/>
              </w:rPr>
            </w:pPr>
            <w:r w:rsidRPr="00935A89">
              <w:rPr>
                <w:rFonts w:ascii="Palatino Linotype" w:eastAsia="Times New Roman" w:hAnsi="Palatino Linotype" w:cs="Times New Roman"/>
                <w:color w:val="000000"/>
                <w:sz w:val="24"/>
                <w:szCs w:val="24"/>
                <w:lang w:val="az-Cyrl-AZ"/>
              </w:rPr>
              <w:t> </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935A89" w:rsidRPr="00935A89" w:rsidRDefault="00935A89" w:rsidP="00935A89">
            <w:pPr>
              <w:spacing w:after="0" w:line="240" w:lineRule="auto"/>
              <w:rPr>
                <w:rFonts w:ascii="Arial AzCyr" w:eastAsia="Times New Roman" w:hAnsi="Arial AzCyr" w:cs="Times New Roman"/>
                <w:color w:val="000000"/>
                <w:sz w:val="20"/>
                <w:szCs w:val="20"/>
              </w:rPr>
            </w:pPr>
            <w:r w:rsidRPr="00935A89">
              <w:rPr>
                <w:rFonts w:ascii="Palatino Linotype" w:eastAsia="Times New Roman" w:hAnsi="Palatino Linotype" w:cs="Times New Roman"/>
                <w:color w:val="000000"/>
                <w:sz w:val="24"/>
                <w:szCs w:val="24"/>
                <w:lang w:val="az-Cyrl-AZ"/>
              </w:rPr>
              <w:t> </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935A89" w:rsidRPr="00935A89" w:rsidRDefault="00935A89" w:rsidP="00935A89">
            <w:pPr>
              <w:spacing w:after="0" w:line="240" w:lineRule="auto"/>
              <w:rPr>
                <w:rFonts w:ascii="Arial AzCyr" w:eastAsia="Times New Roman" w:hAnsi="Arial AzCyr" w:cs="Times New Roman"/>
                <w:color w:val="000000"/>
                <w:sz w:val="20"/>
                <w:szCs w:val="20"/>
              </w:rPr>
            </w:pPr>
            <w:r w:rsidRPr="00935A89">
              <w:rPr>
                <w:rFonts w:ascii="Palatino Linotype" w:eastAsia="Times New Roman" w:hAnsi="Palatino Linotype" w:cs="Times New Roman"/>
                <w:color w:val="000000"/>
                <w:sz w:val="24"/>
                <w:szCs w:val="24"/>
                <w:lang w:val="az-Cyrl-AZ"/>
              </w:rPr>
              <w:t> </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935A89" w:rsidRPr="00935A89" w:rsidRDefault="00935A89" w:rsidP="00935A89">
            <w:pPr>
              <w:spacing w:after="0" w:line="240" w:lineRule="auto"/>
              <w:rPr>
                <w:rFonts w:ascii="Arial AzCyr" w:eastAsia="Times New Roman" w:hAnsi="Arial AzCyr" w:cs="Times New Roman"/>
                <w:color w:val="000000"/>
                <w:sz w:val="20"/>
                <w:szCs w:val="20"/>
              </w:rPr>
            </w:pPr>
            <w:r w:rsidRPr="00935A89">
              <w:rPr>
                <w:rFonts w:ascii="Palatino Linotype" w:eastAsia="Times New Roman" w:hAnsi="Palatino Linotype" w:cs="Times New Roman"/>
                <w:color w:val="000000"/>
                <w:sz w:val="24"/>
                <w:szCs w:val="24"/>
                <w:lang w:val="az-Cyrl-AZ"/>
              </w:rPr>
              <w:t> </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935A89" w:rsidRPr="00935A89" w:rsidRDefault="00935A89" w:rsidP="00935A89">
            <w:pPr>
              <w:spacing w:after="0" w:line="240" w:lineRule="auto"/>
              <w:rPr>
                <w:rFonts w:ascii="Arial AzCyr" w:eastAsia="Times New Roman" w:hAnsi="Arial AzCyr" w:cs="Times New Roman"/>
                <w:color w:val="000000"/>
                <w:sz w:val="20"/>
                <w:szCs w:val="20"/>
              </w:rPr>
            </w:pPr>
            <w:r w:rsidRPr="00935A89">
              <w:rPr>
                <w:rFonts w:ascii="Palatino Linotype" w:eastAsia="Times New Roman" w:hAnsi="Palatino Linotype" w:cs="Times New Roman"/>
                <w:color w:val="000000"/>
                <w:sz w:val="24"/>
                <w:szCs w:val="24"/>
                <w:lang w:val="az-Cyrl-AZ"/>
              </w:rPr>
              <w:t> </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935A89" w:rsidRPr="00935A89" w:rsidRDefault="00935A89" w:rsidP="00935A89">
            <w:pPr>
              <w:spacing w:after="0" w:line="240" w:lineRule="auto"/>
              <w:rPr>
                <w:rFonts w:ascii="Arial AzCyr" w:eastAsia="Times New Roman" w:hAnsi="Arial AzCyr" w:cs="Times New Roman"/>
                <w:color w:val="000000"/>
                <w:sz w:val="20"/>
                <w:szCs w:val="20"/>
              </w:rPr>
            </w:pPr>
            <w:r w:rsidRPr="00935A89">
              <w:rPr>
                <w:rFonts w:ascii="Palatino Linotype" w:eastAsia="Times New Roman" w:hAnsi="Palatino Linotype" w:cs="Times New Roman"/>
                <w:color w:val="000000"/>
                <w:sz w:val="24"/>
                <w:szCs w:val="24"/>
                <w:lang w:val="az-Cyrl-AZ"/>
              </w:rPr>
              <w:t> </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935A89" w:rsidRPr="00935A89" w:rsidRDefault="00935A89" w:rsidP="00935A89">
            <w:pPr>
              <w:spacing w:after="0" w:line="240" w:lineRule="auto"/>
              <w:rPr>
                <w:rFonts w:ascii="Arial AzCyr" w:eastAsia="Times New Roman" w:hAnsi="Arial AzCyr" w:cs="Times New Roman"/>
                <w:color w:val="000000"/>
                <w:sz w:val="20"/>
                <w:szCs w:val="20"/>
              </w:rPr>
            </w:pPr>
            <w:r w:rsidRPr="00935A89">
              <w:rPr>
                <w:rFonts w:ascii="Palatino Linotype" w:eastAsia="Times New Roman" w:hAnsi="Palatino Linotype" w:cs="Times New Roman"/>
                <w:color w:val="000000"/>
                <w:sz w:val="24"/>
                <w:szCs w:val="24"/>
                <w:lang w:val="az-Cyrl-AZ"/>
              </w:rPr>
              <w:t> </w:t>
            </w:r>
          </w:p>
        </w:tc>
      </w:tr>
    </w:tbl>
    <w:p w:rsidR="00935A89" w:rsidRPr="00935A89" w:rsidRDefault="00935A89" w:rsidP="00935A89">
      <w:pPr>
        <w:spacing w:after="0" w:line="240" w:lineRule="auto"/>
        <w:rPr>
          <w:rFonts w:ascii="Arial AzCyr" w:eastAsia="Times New Roman" w:hAnsi="Arial AzCyr" w:cs="Times New Roman"/>
          <w:color w:val="000000"/>
          <w:sz w:val="20"/>
          <w:szCs w:val="20"/>
        </w:rPr>
      </w:pPr>
      <w:r w:rsidRPr="00935A89">
        <w:rPr>
          <w:rFonts w:ascii="Palatino Linotype" w:eastAsia="Times New Roman" w:hAnsi="Palatino Linotype" w:cs="Times New Roman"/>
          <w:color w:val="000000"/>
          <w:sz w:val="24"/>
          <w:szCs w:val="24"/>
          <w:lang w:val="az-Latn-AZ"/>
        </w:rPr>
        <w:t> </w:t>
      </w:r>
    </w:p>
    <w:p w:rsidR="00935A89" w:rsidRPr="00935A89" w:rsidRDefault="00935A89" w:rsidP="00935A89">
      <w:pPr>
        <w:spacing w:after="0" w:line="240" w:lineRule="auto"/>
        <w:rPr>
          <w:rFonts w:ascii="Arial AzCyr" w:eastAsia="Times New Roman" w:hAnsi="Arial AzCyr" w:cs="Times New Roman"/>
          <w:color w:val="000000"/>
          <w:sz w:val="20"/>
          <w:szCs w:val="20"/>
        </w:rPr>
      </w:pPr>
      <w:r w:rsidRPr="00935A89">
        <w:rPr>
          <w:rFonts w:ascii="Palatino Linotype" w:eastAsia="Times New Roman" w:hAnsi="Palatino Linotype" w:cs="Times New Roman"/>
          <w:color w:val="000000"/>
          <w:sz w:val="24"/>
          <w:szCs w:val="24"/>
          <w:lang w:val="az-Latn-AZ"/>
        </w:rPr>
        <w:t> </w:t>
      </w:r>
    </w:p>
    <w:p w:rsidR="00935A89" w:rsidRPr="00935A89" w:rsidRDefault="00935A89" w:rsidP="00935A89">
      <w:pPr>
        <w:spacing w:after="0" w:line="240" w:lineRule="auto"/>
        <w:rPr>
          <w:rFonts w:ascii="Arial AzCyr" w:eastAsia="Times New Roman" w:hAnsi="Arial AzCyr" w:cs="Times New Roman"/>
          <w:color w:val="000000"/>
          <w:sz w:val="20"/>
          <w:szCs w:val="20"/>
        </w:rPr>
      </w:pPr>
      <w:r w:rsidRPr="00935A89">
        <w:rPr>
          <w:rFonts w:ascii="Palatino Linotype" w:eastAsia="Times New Roman" w:hAnsi="Palatino Linotype" w:cs="Times New Roman"/>
          <w:color w:val="000000"/>
          <w:sz w:val="24"/>
          <w:szCs w:val="24"/>
          <w:lang w:val="az-Latn-AZ"/>
        </w:rPr>
        <w:t> </w:t>
      </w:r>
    </w:p>
    <w:p w:rsidR="00935A89" w:rsidRPr="00935A89" w:rsidRDefault="00935A89" w:rsidP="00935A89">
      <w:pPr>
        <w:spacing w:after="0" w:line="240" w:lineRule="auto"/>
        <w:rPr>
          <w:rFonts w:ascii="Times New Roman" w:eastAsia="Times New Roman" w:hAnsi="Times New Roman" w:cs="Times New Roman"/>
          <w:color w:val="000000"/>
          <w:sz w:val="27"/>
          <w:szCs w:val="27"/>
        </w:rPr>
      </w:pPr>
      <w:r w:rsidRPr="00935A89">
        <w:rPr>
          <w:rFonts w:ascii="Palatino Linotype" w:eastAsia="Times New Roman" w:hAnsi="Palatino Linotype" w:cs="Times New Roman"/>
          <w:b/>
          <w:bCs/>
          <w:color w:val="000000"/>
          <w:sz w:val="20"/>
          <w:szCs w:val="20"/>
          <w:lang w:val="az-Latn-AZ"/>
        </w:rPr>
        <w:br w:type="textWrapping" w:clear="all"/>
      </w:r>
    </w:p>
    <w:p w:rsidR="00935A89" w:rsidRPr="00935A89" w:rsidRDefault="00935A89" w:rsidP="00935A89">
      <w:pPr>
        <w:spacing w:after="0" w:line="240" w:lineRule="auto"/>
        <w:rPr>
          <w:rFonts w:ascii="Arial AzCyr" w:eastAsia="Times New Roman" w:hAnsi="Arial AzCyr" w:cs="Times New Roman"/>
          <w:color w:val="000000"/>
          <w:sz w:val="20"/>
          <w:szCs w:val="20"/>
        </w:rPr>
      </w:pPr>
      <w:r w:rsidRPr="00935A89">
        <w:rPr>
          <w:rFonts w:ascii="Palatino Linotype" w:eastAsia="Times New Roman" w:hAnsi="Palatino Linotype" w:cs="Times New Roman"/>
          <w:b/>
          <w:bCs/>
          <w:color w:val="000000"/>
          <w:sz w:val="2"/>
          <w:szCs w:val="2"/>
          <w:lang w:val="az-Latn-AZ"/>
        </w:rPr>
        <w:t> </w:t>
      </w:r>
    </w:p>
    <w:tbl>
      <w:tblPr>
        <w:tblW w:w="0" w:type="auto"/>
        <w:jc w:val="center"/>
        <w:tblCellMar>
          <w:left w:w="0" w:type="dxa"/>
          <w:right w:w="0" w:type="dxa"/>
        </w:tblCellMar>
        <w:tblLook w:val="04A0" w:firstRow="1" w:lastRow="0" w:firstColumn="1" w:lastColumn="0" w:noHBand="0" w:noVBand="1"/>
      </w:tblPr>
      <w:tblGrid>
        <w:gridCol w:w="4968"/>
        <w:gridCol w:w="4603"/>
      </w:tblGrid>
      <w:tr w:rsidR="00935A89" w:rsidRPr="00935A89" w:rsidTr="00935A89">
        <w:trPr>
          <w:jc w:val="center"/>
        </w:trPr>
        <w:tc>
          <w:tcPr>
            <w:tcW w:w="4968" w:type="dxa"/>
            <w:tcMar>
              <w:top w:w="0" w:type="dxa"/>
              <w:left w:w="108" w:type="dxa"/>
              <w:bottom w:w="0" w:type="dxa"/>
              <w:right w:w="108" w:type="dxa"/>
            </w:tcMar>
            <w:hideMark/>
          </w:tcPr>
          <w:p w:rsidR="00935A89" w:rsidRPr="00935A89" w:rsidRDefault="00935A89" w:rsidP="00935A89">
            <w:pPr>
              <w:spacing w:after="0" w:line="240" w:lineRule="auto"/>
              <w:rPr>
                <w:rFonts w:ascii="Arial AzCyr" w:eastAsia="Times New Roman" w:hAnsi="Arial AzCyr" w:cs="Times New Roman"/>
                <w:color w:val="000000"/>
                <w:sz w:val="20"/>
                <w:szCs w:val="20"/>
              </w:rPr>
            </w:pPr>
            <w:r w:rsidRPr="00935A89">
              <w:rPr>
                <w:rFonts w:ascii="Palatino Linotype" w:eastAsia="Times New Roman" w:hAnsi="Palatino Linotype" w:cs="Times New Roman"/>
                <w:b/>
                <w:bCs/>
                <w:color w:val="000000"/>
                <w:sz w:val="24"/>
                <w:szCs w:val="24"/>
                <w:lang w:val="az-Latn-AZ"/>
              </w:rPr>
              <w:t> </w:t>
            </w:r>
          </w:p>
        </w:tc>
        <w:tc>
          <w:tcPr>
            <w:tcW w:w="4603" w:type="dxa"/>
            <w:tcMar>
              <w:top w:w="0" w:type="dxa"/>
              <w:left w:w="108" w:type="dxa"/>
              <w:bottom w:w="0" w:type="dxa"/>
              <w:right w:w="108" w:type="dxa"/>
            </w:tcMar>
            <w:hideMark/>
          </w:tcPr>
          <w:p w:rsidR="00935A89" w:rsidRPr="00935A89" w:rsidRDefault="00935A89" w:rsidP="00935A89">
            <w:pPr>
              <w:spacing w:after="0" w:line="240" w:lineRule="auto"/>
              <w:jc w:val="center"/>
              <w:rPr>
                <w:rFonts w:ascii="Arial AzCyr" w:eastAsia="Times New Roman" w:hAnsi="Arial AzCyr" w:cs="Times New Roman"/>
                <w:color w:val="000000"/>
                <w:sz w:val="20"/>
                <w:szCs w:val="20"/>
              </w:rPr>
            </w:pPr>
            <w:r w:rsidRPr="00935A89">
              <w:rPr>
                <w:rFonts w:ascii="Palatino Linotype" w:eastAsia="Times New Roman" w:hAnsi="Palatino Linotype" w:cs="Times New Roman"/>
                <w:color w:val="000000"/>
                <w:sz w:val="24"/>
                <w:szCs w:val="24"/>
                <w:lang w:val="az-Cyrl-AZ"/>
              </w:rPr>
              <w:t>Azərbaycan Respublikası Prezidentinin 27 sentyabr 2003-cü il tarixli 935 nömrəli Fərmanı ilə təsdiq edilmişdir Təlimata</w:t>
            </w:r>
          </w:p>
          <w:p w:rsidR="00935A89" w:rsidRPr="00935A89" w:rsidRDefault="00935A89" w:rsidP="00935A89">
            <w:pPr>
              <w:spacing w:after="0" w:line="240" w:lineRule="auto"/>
              <w:jc w:val="center"/>
              <w:rPr>
                <w:rFonts w:ascii="Arial AzCyr" w:eastAsia="Times New Roman" w:hAnsi="Arial AzCyr" w:cs="Times New Roman"/>
                <w:color w:val="000000"/>
                <w:sz w:val="20"/>
                <w:szCs w:val="20"/>
              </w:rPr>
            </w:pPr>
            <w:r w:rsidRPr="00935A89">
              <w:rPr>
                <w:rFonts w:ascii="Palatino Linotype" w:eastAsia="Times New Roman" w:hAnsi="Palatino Linotype" w:cs="Times New Roman"/>
                <w:color w:val="000000"/>
                <w:sz w:val="24"/>
                <w:szCs w:val="24"/>
                <w:lang w:val="az-Cyrl-AZ"/>
              </w:rPr>
              <w:t>15 nömrəli əlavə</w:t>
            </w:r>
          </w:p>
        </w:tc>
      </w:tr>
    </w:tbl>
    <w:p w:rsidR="00935A89" w:rsidRPr="00935A89" w:rsidRDefault="00935A89" w:rsidP="00935A89">
      <w:pPr>
        <w:spacing w:after="0" w:line="240" w:lineRule="auto"/>
        <w:rPr>
          <w:rFonts w:ascii="Arial AzCyr" w:eastAsia="Times New Roman" w:hAnsi="Arial AzCyr" w:cs="Times New Roman"/>
          <w:color w:val="000000"/>
          <w:sz w:val="20"/>
          <w:szCs w:val="20"/>
        </w:rPr>
      </w:pPr>
      <w:r w:rsidRPr="00935A89">
        <w:rPr>
          <w:rFonts w:ascii="Palatino Linotype" w:eastAsia="Times New Roman" w:hAnsi="Palatino Linotype" w:cs="Times New Roman"/>
          <w:b/>
          <w:bCs/>
          <w:color w:val="000000"/>
          <w:sz w:val="24"/>
          <w:szCs w:val="24"/>
          <w:lang w:val="az-Latn-AZ"/>
        </w:rPr>
        <w:t> </w:t>
      </w:r>
    </w:p>
    <w:p w:rsidR="00935A89" w:rsidRPr="00935A89" w:rsidRDefault="00935A89" w:rsidP="00935A89">
      <w:pPr>
        <w:spacing w:after="0" w:line="240" w:lineRule="auto"/>
        <w:rPr>
          <w:rFonts w:ascii="Arial AzCyr" w:eastAsia="Times New Roman" w:hAnsi="Arial AzCyr" w:cs="Times New Roman"/>
          <w:color w:val="000000"/>
          <w:sz w:val="20"/>
          <w:szCs w:val="20"/>
        </w:rPr>
      </w:pPr>
      <w:r w:rsidRPr="00935A89">
        <w:rPr>
          <w:rFonts w:ascii="Palatino Linotype" w:eastAsia="Times New Roman" w:hAnsi="Palatino Linotype" w:cs="Times New Roman"/>
          <w:b/>
          <w:bCs/>
          <w:color w:val="000000"/>
          <w:sz w:val="24"/>
          <w:szCs w:val="24"/>
          <w:lang w:val="az-Latn-AZ"/>
        </w:rPr>
        <w:t> </w:t>
      </w:r>
    </w:p>
    <w:tbl>
      <w:tblPr>
        <w:tblW w:w="0" w:type="auto"/>
        <w:jc w:val="center"/>
        <w:tblCellMar>
          <w:left w:w="0" w:type="dxa"/>
          <w:right w:w="0" w:type="dxa"/>
        </w:tblCellMar>
        <w:tblLook w:val="04A0" w:firstRow="1" w:lastRow="0" w:firstColumn="1" w:lastColumn="0" w:noHBand="0" w:noVBand="1"/>
      </w:tblPr>
      <w:tblGrid>
        <w:gridCol w:w="9571"/>
      </w:tblGrid>
      <w:tr w:rsidR="00935A89" w:rsidRPr="00935A89" w:rsidTr="00935A89">
        <w:trPr>
          <w:jc w:val="center"/>
        </w:trPr>
        <w:tc>
          <w:tcPr>
            <w:tcW w:w="9571" w:type="dxa"/>
            <w:tcMar>
              <w:top w:w="0" w:type="dxa"/>
              <w:left w:w="108" w:type="dxa"/>
              <w:bottom w:w="0" w:type="dxa"/>
              <w:right w:w="108" w:type="dxa"/>
            </w:tcMar>
            <w:hideMark/>
          </w:tcPr>
          <w:p w:rsidR="00935A89" w:rsidRPr="00935A89" w:rsidRDefault="00935A89" w:rsidP="00935A89">
            <w:pPr>
              <w:spacing w:before="240" w:after="60" w:line="240" w:lineRule="auto"/>
              <w:jc w:val="center"/>
              <w:outlineLvl w:val="1"/>
              <w:rPr>
                <w:rFonts w:ascii="Arial" w:eastAsia="Times New Roman" w:hAnsi="Arial" w:cs="Arial"/>
                <w:b/>
                <w:bCs/>
                <w:i/>
                <w:iCs/>
                <w:color w:val="000000"/>
                <w:sz w:val="28"/>
                <w:szCs w:val="28"/>
              </w:rPr>
            </w:pPr>
            <w:r w:rsidRPr="00935A89">
              <w:rPr>
                <w:rFonts w:ascii="Palatino Linotype" w:eastAsia="Times New Roman" w:hAnsi="Palatino Linotype" w:cs="Arial"/>
                <w:b/>
                <w:bCs/>
                <w:color w:val="000000"/>
                <w:sz w:val="24"/>
                <w:szCs w:val="24"/>
                <w:lang w:val="az-Cyrl-AZ"/>
              </w:rPr>
              <w:t>İşlərin nomenklatur-siyahısı</w:t>
            </w:r>
          </w:p>
          <w:p w:rsidR="00935A89" w:rsidRPr="00935A89" w:rsidRDefault="00935A89" w:rsidP="00935A89">
            <w:pPr>
              <w:spacing w:after="0" w:line="240" w:lineRule="auto"/>
              <w:rPr>
                <w:rFonts w:ascii="Arial AzCyr" w:eastAsia="Times New Roman" w:hAnsi="Arial AzCyr" w:cs="Times New Roman"/>
                <w:color w:val="000000"/>
                <w:sz w:val="20"/>
                <w:szCs w:val="20"/>
              </w:rPr>
            </w:pPr>
            <w:r w:rsidRPr="00935A89">
              <w:rPr>
                <w:rFonts w:ascii="Palatino Linotype" w:eastAsia="Times New Roman" w:hAnsi="Palatino Linotype" w:cs="Times New Roman"/>
                <w:color w:val="000000"/>
                <w:sz w:val="24"/>
                <w:szCs w:val="24"/>
                <w:lang w:val="az-Cyrl-AZ"/>
              </w:rPr>
              <w:t> </w:t>
            </w:r>
          </w:p>
          <w:tbl>
            <w:tblPr>
              <w:tblW w:w="5000" w:type="pct"/>
              <w:tblCellMar>
                <w:left w:w="0" w:type="dxa"/>
                <w:right w:w="0" w:type="dxa"/>
              </w:tblCellMar>
              <w:tblLook w:val="04A0" w:firstRow="1" w:lastRow="0" w:firstColumn="1" w:lastColumn="0" w:noHBand="0" w:noVBand="1"/>
            </w:tblPr>
            <w:tblGrid>
              <w:gridCol w:w="4903"/>
              <w:gridCol w:w="4432"/>
            </w:tblGrid>
            <w:tr w:rsidR="00935A89" w:rsidRPr="00935A89">
              <w:tc>
                <w:tcPr>
                  <w:tcW w:w="26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35A89" w:rsidRPr="00935A89" w:rsidRDefault="00935A89" w:rsidP="00935A89">
                  <w:pPr>
                    <w:spacing w:after="0" w:line="240" w:lineRule="auto"/>
                    <w:rPr>
                      <w:rFonts w:ascii="Arial AzCyr" w:eastAsia="Times New Roman" w:hAnsi="Arial AzCyr" w:cs="Times New Roman"/>
                      <w:color w:val="000000"/>
                      <w:sz w:val="20"/>
                      <w:szCs w:val="20"/>
                    </w:rPr>
                  </w:pPr>
                  <w:r w:rsidRPr="00935A89">
                    <w:rPr>
                      <w:rFonts w:ascii="Palatino Linotype" w:eastAsia="Times New Roman" w:hAnsi="Palatino Linotype" w:cs="Times New Roman"/>
                      <w:color w:val="000000"/>
                      <w:sz w:val="24"/>
                      <w:szCs w:val="24"/>
                      <w:lang w:val="az-Cyrl-AZ"/>
                    </w:rPr>
                    <w:t>Təşkilatın adı</w:t>
                  </w:r>
                </w:p>
                <w:p w:rsidR="00935A89" w:rsidRPr="00935A89" w:rsidRDefault="00935A89" w:rsidP="00935A89">
                  <w:pPr>
                    <w:spacing w:after="0" w:line="240" w:lineRule="auto"/>
                    <w:rPr>
                      <w:rFonts w:ascii="Arial AzCyr" w:eastAsia="Times New Roman" w:hAnsi="Arial AzCyr" w:cs="Times New Roman"/>
                      <w:color w:val="000000"/>
                      <w:sz w:val="20"/>
                      <w:szCs w:val="20"/>
                    </w:rPr>
                  </w:pPr>
                  <w:r w:rsidRPr="00935A89">
                    <w:rPr>
                      <w:rFonts w:ascii="Palatino Linotype" w:eastAsia="Times New Roman" w:hAnsi="Palatino Linotype" w:cs="Times New Roman"/>
                      <w:color w:val="000000"/>
                      <w:sz w:val="24"/>
                      <w:szCs w:val="24"/>
                      <w:lang w:val="az-Cyrl-AZ"/>
                    </w:rPr>
                    <w:t>İşlərin nomenklaturası</w:t>
                  </w:r>
                </w:p>
              </w:tc>
              <w:tc>
                <w:tcPr>
                  <w:tcW w:w="2350" w:type="pct"/>
                  <w:tcBorders>
                    <w:top w:val="single" w:sz="8" w:space="0" w:color="auto"/>
                    <w:left w:val="nil"/>
                    <w:bottom w:val="single" w:sz="8" w:space="0" w:color="auto"/>
                    <w:right w:val="single" w:sz="8" w:space="0" w:color="000000"/>
                  </w:tcBorders>
                  <w:tcMar>
                    <w:top w:w="0" w:type="dxa"/>
                    <w:left w:w="108" w:type="dxa"/>
                    <w:bottom w:w="0" w:type="dxa"/>
                    <w:right w:w="108" w:type="dxa"/>
                  </w:tcMar>
                  <w:hideMark/>
                </w:tcPr>
                <w:p w:rsidR="00935A89" w:rsidRPr="00935A89" w:rsidRDefault="00935A89" w:rsidP="00935A89">
                  <w:pPr>
                    <w:spacing w:after="0" w:line="240" w:lineRule="auto"/>
                    <w:rPr>
                      <w:rFonts w:ascii="Arial AzCyr" w:eastAsia="Times New Roman" w:hAnsi="Arial AzCyr" w:cs="Times New Roman"/>
                      <w:color w:val="000000"/>
                      <w:sz w:val="20"/>
                      <w:szCs w:val="20"/>
                    </w:rPr>
                  </w:pPr>
                  <w:r w:rsidRPr="00935A89">
                    <w:rPr>
                      <w:rFonts w:ascii="Palatino Linotype" w:eastAsia="Times New Roman" w:hAnsi="Palatino Linotype" w:cs="Times New Roman"/>
                      <w:color w:val="000000"/>
                      <w:sz w:val="24"/>
                      <w:szCs w:val="24"/>
                      <w:lang w:val="az-Cyrl-AZ"/>
                    </w:rPr>
                    <w:t>Təsdiq qrifi</w:t>
                  </w:r>
                </w:p>
              </w:tc>
            </w:tr>
            <w:tr w:rsidR="00935A89" w:rsidRPr="00935A89">
              <w:tc>
                <w:tcPr>
                  <w:tcW w:w="2600" w:type="pct"/>
                  <w:tcBorders>
                    <w:top w:val="nil"/>
                    <w:left w:val="single" w:sz="8" w:space="0" w:color="FFFFFF"/>
                    <w:bottom w:val="single" w:sz="8" w:space="0" w:color="auto"/>
                    <w:right w:val="single" w:sz="8" w:space="0" w:color="FFFFFF"/>
                  </w:tcBorders>
                  <w:tcMar>
                    <w:top w:w="0" w:type="dxa"/>
                    <w:left w:w="108" w:type="dxa"/>
                    <w:bottom w:w="0" w:type="dxa"/>
                    <w:right w:w="108" w:type="dxa"/>
                  </w:tcMar>
                  <w:hideMark/>
                </w:tcPr>
                <w:p w:rsidR="00935A89" w:rsidRPr="00935A89" w:rsidRDefault="00935A89" w:rsidP="00935A89">
                  <w:pPr>
                    <w:spacing w:after="0" w:line="240" w:lineRule="auto"/>
                    <w:rPr>
                      <w:rFonts w:ascii="Arial AzCyr" w:eastAsia="Times New Roman" w:hAnsi="Arial AzCyr" w:cs="Times New Roman"/>
                      <w:color w:val="000000"/>
                      <w:sz w:val="20"/>
                      <w:szCs w:val="20"/>
                    </w:rPr>
                  </w:pPr>
                  <w:r w:rsidRPr="00935A89">
                    <w:rPr>
                      <w:rFonts w:ascii="Palatino Linotype" w:eastAsia="Times New Roman" w:hAnsi="Palatino Linotype" w:cs="Times New Roman"/>
                      <w:color w:val="000000"/>
                      <w:sz w:val="24"/>
                      <w:szCs w:val="24"/>
                      <w:lang w:val="az-Cyrl-AZ"/>
                    </w:rPr>
                    <w:t> </w:t>
                  </w:r>
                </w:p>
              </w:tc>
              <w:tc>
                <w:tcPr>
                  <w:tcW w:w="2350" w:type="pct"/>
                  <w:tcBorders>
                    <w:top w:val="nil"/>
                    <w:left w:val="nil"/>
                    <w:bottom w:val="single" w:sz="8" w:space="0" w:color="FFFFFF"/>
                    <w:right w:val="single" w:sz="8" w:space="0" w:color="FFFFFF"/>
                  </w:tcBorders>
                  <w:tcMar>
                    <w:top w:w="0" w:type="dxa"/>
                    <w:left w:w="108" w:type="dxa"/>
                    <w:bottom w:w="0" w:type="dxa"/>
                    <w:right w:w="108" w:type="dxa"/>
                  </w:tcMar>
                  <w:hideMark/>
                </w:tcPr>
                <w:p w:rsidR="00935A89" w:rsidRPr="00935A89" w:rsidRDefault="00935A89" w:rsidP="00935A89">
                  <w:pPr>
                    <w:spacing w:after="0" w:line="240" w:lineRule="auto"/>
                    <w:rPr>
                      <w:rFonts w:ascii="Arial AzCyr" w:eastAsia="Times New Roman" w:hAnsi="Arial AzCyr" w:cs="Times New Roman"/>
                      <w:color w:val="000000"/>
                      <w:sz w:val="20"/>
                      <w:szCs w:val="20"/>
                    </w:rPr>
                  </w:pPr>
                  <w:r w:rsidRPr="00935A89">
                    <w:rPr>
                      <w:rFonts w:ascii="Palatino Linotype" w:eastAsia="Times New Roman" w:hAnsi="Palatino Linotype" w:cs="Times New Roman"/>
                      <w:color w:val="000000"/>
                      <w:sz w:val="24"/>
                      <w:szCs w:val="24"/>
                      <w:lang w:val="az-Cyrl-AZ"/>
                    </w:rPr>
                    <w:t> </w:t>
                  </w:r>
                </w:p>
              </w:tc>
            </w:tr>
            <w:tr w:rsidR="00935A89" w:rsidRPr="00935A89">
              <w:tc>
                <w:tcPr>
                  <w:tcW w:w="2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5A89" w:rsidRPr="00935A89" w:rsidRDefault="00935A89" w:rsidP="00935A89">
                  <w:pPr>
                    <w:spacing w:after="0" w:line="240" w:lineRule="auto"/>
                    <w:rPr>
                      <w:rFonts w:ascii="Arial AzCyr" w:eastAsia="Times New Roman" w:hAnsi="Arial AzCyr" w:cs="Times New Roman"/>
                      <w:color w:val="000000"/>
                      <w:sz w:val="20"/>
                      <w:szCs w:val="20"/>
                    </w:rPr>
                  </w:pPr>
                  <w:r w:rsidRPr="00935A89">
                    <w:rPr>
                      <w:rFonts w:ascii="Palatino Linotype" w:eastAsia="Times New Roman" w:hAnsi="Palatino Linotype" w:cs="Times New Roman"/>
                      <w:color w:val="000000"/>
                      <w:sz w:val="24"/>
                      <w:szCs w:val="24"/>
                      <w:lang w:val="az-Cyrl-AZ"/>
                    </w:rPr>
                    <w:t>Tarix İndeks</w:t>
                  </w:r>
                </w:p>
              </w:tc>
              <w:tc>
                <w:tcPr>
                  <w:tcW w:w="2350" w:type="pct"/>
                  <w:tcBorders>
                    <w:top w:val="nil"/>
                    <w:left w:val="nil"/>
                    <w:bottom w:val="single" w:sz="8" w:space="0" w:color="FFFFFF"/>
                    <w:right w:val="single" w:sz="8" w:space="0" w:color="FFFFFF"/>
                  </w:tcBorders>
                  <w:tcMar>
                    <w:top w:w="0" w:type="dxa"/>
                    <w:left w:w="108" w:type="dxa"/>
                    <w:bottom w:w="0" w:type="dxa"/>
                    <w:right w:w="108" w:type="dxa"/>
                  </w:tcMar>
                  <w:hideMark/>
                </w:tcPr>
                <w:p w:rsidR="00935A89" w:rsidRPr="00935A89" w:rsidRDefault="00935A89" w:rsidP="00935A89">
                  <w:pPr>
                    <w:spacing w:after="0" w:line="240" w:lineRule="auto"/>
                    <w:rPr>
                      <w:rFonts w:ascii="Arial AzCyr" w:eastAsia="Times New Roman" w:hAnsi="Arial AzCyr" w:cs="Times New Roman"/>
                      <w:color w:val="000000"/>
                      <w:sz w:val="20"/>
                      <w:szCs w:val="20"/>
                    </w:rPr>
                  </w:pPr>
                  <w:r w:rsidRPr="00935A89">
                    <w:rPr>
                      <w:rFonts w:ascii="Palatino Linotype" w:eastAsia="Times New Roman" w:hAnsi="Palatino Linotype" w:cs="Times New Roman"/>
                      <w:color w:val="000000"/>
                      <w:sz w:val="24"/>
                      <w:szCs w:val="24"/>
                      <w:lang w:val="az-Cyrl-AZ"/>
                    </w:rPr>
                    <w:t> </w:t>
                  </w:r>
                </w:p>
              </w:tc>
            </w:tr>
            <w:tr w:rsidR="00935A89" w:rsidRPr="00935A89">
              <w:tc>
                <w:tcPr>
                  <w:tcW w:w="2600" w:type="pct"/>
                  <w:tcBorders>
                    <w:top w:val="nil"/>
                    <w:left w:val="single" w:sz="8" w:space="0" w:color="FFFFFF"/>
                    <w:bottom w:val="single" w:sz="8" w:space="0" w:color="auto"/>
                    <w:right w:val="single" w:sz="8" w:space="0" w:color="FFFFFF"/>
                  </w:tcBorders>
                  <w:tcMar>
                    <w:top w:w="0" w:type="dxa"/>
                    <w:left w:w="108" w:type="dxa"/>
                    <w:bottom w:w="0" w:type="dxa"/>
                    <w:right w:w="108" w:type="dxa"/>
                  </w:tcMar>
                  <w:hideMark/>
                </w:tcPr>
                <w:p w:rsidR="00935A89" w:rsidRPr="00935A89" w:rsidRDefault="00935A89" w:rsidP="00935A89">
                  <w:pPr>
                    <w:spacing w:after="0" w:line="240" w:lineRule="auto"/>
                    <w:rPr>
                      <w:rFonts w:ascii="Arial AzCyr" w:eastAsia="Times New Roman" w:hAnsi="Arial AzCyr" w:cs="Times New Roman"/>
                      <w:color w:val="000000"/>
                      <w:sz w:val="20"/>
                      <w:szCs w:val="20"/>
                    </w:rPr>
                  </w:pPr>
                  <w:r w:rsidRPr="00935A89">
                    <w:rPr>
                      <w:rFonts w:ascii="Palatino Linotype" w:eastAsia="Times New Roman" w:hAnsi="Palatino Linotype" w:cs="Times New Roman"/>
                      <w:color w:val="000000"/>
                      <w:sz w:val="24"/>
                      <w:szCs w:val="24"/>
                      <w:lang w:val="az-Cyrl-AZ"/>
                    </w:rPr>
                    <w:t> </w:t>
                  </w:r>
                </w:p>
              </w:tc>
              <w:tc>
                <w:tcPr>
                  <w:tcW w:w="2350" w:type="pct"/>
                  <w:tcBorders>
                    <w:top w:val="nil"/>
                    <w:left w:val="nil"/>
                    <w:bottom w:val="single" w:sz="8" w:space="0" w:color="FFFFFF"/>
                    <w:right w:val="single" w:sz="8" w:space="0" w:color="FFFFFF"/>
                  </w:tcBorders>
                  <w:tcMar>
                    <w:top w:w="0" w:type="dxa"/>
                    <w:left w:w="108" w:type="dxa"/>
                    <w:bottom w:w="0" w:type="dxa"/>
                    <w:right w:w="108" w:type="dxa"/>
                  </w:tcMar>
                  <w:hideMark/>
                </w:tcPr>
                <w:p w:rsidR="00935A89" w:rsidRPr="00935A89" w:rsidRDefault="00935A89" w:rsidP="00935A89">
                  <w:pPr>
                    <w:spacing w:after="0" w:line="240" w:lineRule="auto"/>
                    <w:rPr>
                      <w:rFonts w:ascii="Arial AzCyr" w:eastAsia="Times New Roman" w:hAnsi="Arial AzCyr" w:cs="Times New Roman"/>
                      <w:color w:val="000000"/>
                      <w:sz w:val="20"/>
                      <w:szCs w:val="20"/>
                    </w:rPr>
                  </w:pPr>
                  <w:r w:rsidRPr="00935A89">
                    <w:rPr>
                      <w:rFonts w:ascii="Palatino Linotype" w:eastAsia="Times New Roman" w:hAnsi="Palatino Linotype" w:cs="Times New Roman"/>
                      <w:color w:val="000000"/>
                      <w:sz w:val="24"/>
                      <w:szCs w:val="24"/>
                      <w:lang w:val="az-Cyrl-AZ"/>
                    </w:rPr>
                    <w:t> </w:t>
                  </w:r>
                </w:p>
              </w:tc>
            </w:tr>
            <w:tr w:rsidR="00935A89" w:rsidRPr="00935A89">
              <w:tc>
                <w:tcPr>
                  <w:tcW w:w="2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5A89" w:rsidRPr="00935A89" w:rsidRDefault="00935A89" w:rsidP="00935A89">
                  <w:pPr>
                    <w:spacing w:after="0" w:line="240" w:lineRule="auto"/>
                    <w:rPr>
                      <w:rFonts w:ascii="Arial AzCyr" w:eastAsia="Times New Roman" w:hAnsi="Arial AzCyr" w:cs="Times New Roman"/>
                      <w:color w:val="000000"/>
                      <w:sz w:val="20"/>
                      <w:szCs w:val="20"/>
                    </w:rPr>
                  </w:pPr>
                  <w:r w:rsidRPr="00935A89">
                    <w:rPr>
                      <w:rFonts w:ascii="Palatino Linotype" w:eastAsia="Times New Roman" w:hAnsi="Palatino Linotype" w:cs="Times New Roman"/>
                      <w:color w:val="000000"/>
                      <w:sz w:val="24"/>
                      <w:szCs w:val="24"/>
                      <w:lang w:val="az-Cyrl-AZ"/>
                    </w:rPr>
                    <w:t>________________il üçün</w:t>
                  </w:r>
                </w:p>
              </w:tc>
              <w:tc>
                <w:tcPr>
                  <w:tcW w:w="2350" w:type="pct"/>
                  <w:tcBorders>
                    <w:top w:val="nil"/>
                    <w:left w:val="nil"/>
                    <w:bottom w:val="nil"/>
                    <w:right w:val="single" w:sz="8" w:space="0" w:color="FFFFFF"/>
                  </w:tcBorders>
                  <w:tcMar>
                    <w:top w:w="0" w:type="dxa"/>
                    <w:left w:w="108" w:type="dxa"/>
                    <w:bottom w:w="0" w:type="dxa"/>
                    <w:right w:w="108" w:type="dxa"/>
                  </w:tcMar>
                  <w:hideMark/>
                </w:tcPr>
                <w:p w:rsidR="00935A89" w:rsidRPr="00935A89" w:rsidRDefault="00935A89" w:rsidP="00935A89">
                  <w:pPr>
                    <w:spacing w:after="0" w:line="240" w:lineRule="auto"/>
                    <w:rPr>
                      <w:rFonts w:ascii="Arial AzCyr" w:eastAsia="Times New Roman" w:hAnsi="Arial AzCyr" w:cs="Times New Roman"/>
                      <w:color w:val="000000"/>
                      <w:sz w:val="20"/>
                      <w:szCs w:val="20"/>
                    </w:rPr>
                  </w:pPr>
                  <w:r w:rsidRPr="00935A89">
                    <w:rPr>
                      <w:rFonts w:ascii="Palatino Linotype" w:eastAsia="Times New Roman" w:hAnsi="Palatino Linotype" w:cs="Times New Roman"/>
                      <w:color w:val="000000"/>
                      <w:sz w:val="24"/>
                      <w:szCs w:val="24"/>
                      <w:lang w:val="az-Cyrl-AZ"/>
                    </w:rPr>
                    <w:t> </w:t>
                  </w:r>
                </w:p>
              </w:tc>
            </w:tr>
          </w:tbl>
          <w:p w:rsidR="00935A89" w:rsidRPr="00935A89" w:rsidRDefault="00935A89" w:rsidP="00935A89">
            <w:pPr>
              <w:spacing w:after="0" w:line="240" w:lineRule="auto"/>
              <w:jc w:val="both"/>
              <w:rPr>
                <w:rFonts w:ascii="Arial AzCyr" w:eastAsia="Times New Roman" w:hAnsi="Arial AzCyr" w:cs="Times New Roman"/>
                <w:color w:val="000000"/>
                <w:sz w:val="20"/>
                <w:szCs w:val="20"/>
              </w:rPr>
            </w:pPr>
            <w:r w:rsidRPr="00935A89">
              <w:rPr>
                <w:rFonts w:ascii="Palatino Linotype" w:eastAsia="Times New Roman" w:hAnsi="Palatino Linotype" w:cs="Times New Roman"/>
                <w:color w:val="000000"/>
                <w:sz w:val="24"/>
                <w:szCs w:val="24"/>
                <w:lang w:val="az-Cyrl-AZ"/>
              </w:rPr>
              <w:t> </w:t>
            </w:r>
          </w:p>
          <w:tbl>
            <w:tblPr>
              <w:tblW w:w="5000" w:type="pct"/>
              <w:tblCellMar>
                <w:left w:w="0" w:type="dxa"/>
                <w:right w:w="0" w:type="dxa"/>
              </w:tblCellMar>
              <w:tblLook w:val="04A0" w:firstRow="1" w:lastRow="0" w:firstColumn="1" w:lastColumn="0" w:noHBand="0" w:noVBand="1"/>
            </w:tblPr>
            <w:tblGrid>
              <w:gridCol w:w="1810"/>
              <w:gridCol w:w="2383"/>
              <w:gridCol w:w="1714"/>
              <w:gridCol w:w="1714"/>
              <w:gridCol w:w="1714"/>
            </w:tblGrid>
            <w:tr w:rsidR="00935A89" w:rsidRPr="00935A89">
              <w:tc>
                <w:tcPr>
                  <w:tcW w:w="9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35A89" w:rsidRPr="00935A89" w:rsidRDefault="00935A89" w:rsidP="00935A89">
                  <w:pPr>
                    <w:spacing w:after="0" w:line="240" w:lineRule="auto"/>
                    <w:jc w:val="center"/>
                    <w:rPr>
                      <w:rFonts w:ascii="Arial AzCyr" w:eastAsia="Times New Roman" w:hAnsi="Arial AzCyr" w:cs="Times New Roman"/>
                      <w:color w:val="000000"/>
                      <w:sz w:val="20"/>
                      <w:szCs w:val="20"/>
                    </w:rPr>
                  </w:pPr>
                  <w:r w:rsidRPr="00935A89">
                    <w:rPr>
                      <w:rFonts w:ascii="Palatino Linotype" w:eastAsia="Times New Roman" w:hAnsi="Palatino Linotype" w:cs="Times New Roman"/>
                      <w:color w:val="000000"/>
                      <w:sz w:val="24"/>
                      <w:szCs w:val="24"/>
                      <w:lang w:val="az-Cyrl-AZ"/>
                    </w:rPr>
                    <w:t>İşlərin indeksi</w:t>
                  </w:r>
                </w:p>
              </w:tc>
              <w:tc>
                <w:tcPr>
                  <w:tcW w:w="12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35A89" w:rsidRPr="00935A89" w:rsidRDefault="00935A89" w:rsidP="00935A89">
                  <w:pPr>
                    <w:spacing w:after="0" w:line="240" w:lineRule="auto"/>
                    <w:jc w:val="center"/>
                    <w:rPr>
                      <w:rFonts w:ascii="Arial AzCyr" w:eastAsia="Times New Roman" w:hAnsi="Arial AzCyr" w:cs="Times New Roman"/>
                      <w:color w:val="000000"/>
                      <w:sz w:val="20"/>
                      <w:szCs w:val="20"/>
                    </w:rPr>
                  </w:pPr>
                  <w:r w:rsidRPr="00935A89">
                    <w:rPr>
                      <w:rFonts w:ascii="Palatino Linotype" w:eastAsia="Times New Roman" w:hAnsi="Palatino Linotype" w:cs="Times New Roman"/>
                      <w:color w:val="000000"/>
                      <w:sz w:val="24"/>
                      <w:szCs w:val="24"/>
                      <w:lang w:val="az-Cyrl-AZ"/>
                    </w:rPr>
                    <w:t>Struktur bölmələrinin (və ya fəaliyyət istiqamətlərinin) və işlərin adı</w:t>
                  </w:r>
                </w:p>
              </w:tc>
              <w:tc>
                <w:tcPr>
                  <w:tcW w:w="9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35A89" w:rsidRPr="00935A89" w:rsidRDefault="00935A89" w:rsidP="00935A89">
                  <w:pPr>
                    <w:spacing w:after="0" w:line="240" w:lineRule="auto"/>
                    <w:jc w:val="center"/>
                    <w:rPr>
                      <w:rFonts w:ascii="Arial AzCyr" w:eastAsia="Times New Roman" w:hAnsi="Arial AzCyr" w:cs="Times New Roman"/>
                      <w:color w:val="000000"/>
                      <w:sz w:val="20"/>
                      <w:szCs w:val="20"/>
                    </w:rPr>
                  </w:pPr>
                  <w:r w:rsidRPr="00935A89">
                    <w:rPr>
                      <w:rFonts w:ascii="Palatino Linotype" w:eastAsia="Times New Roman" w:hAnsi="Palatino Linotype" w:cs="Times New Roman"/>
                      <w:color w:val="000000"/>
                      <w:sz w:val="24"/>
                      <w:szCs w:val="24"/>
                      <w:lang w:val="az-Cyrl-AZ"/>
                    </w:rPr>
                    <w:t>İşlərin miqdarı (cildləri)</w:t>
                  </w:r>
                </w:p>
              </w:tc>
              <w:tc>
                <w:tcPr>
                  <w:tcW w:w="9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35A89" w:rsidRPr="00935A89" w:rsidRDefault="00935A89" w:rsidP="00935A89">
                  <w:pPr>
                    <w:spacing w:after="0" w:line="240" w:lineRule="auto"/>
                    <w:jc w:val="center"/>
                    <w:rPr>
                      <w:rFonts w:ascii="Arial AzCyr" w:eastAsia="Times New Roman" w:hAnsi="Arial AzCyr" w:cs="Times New Roman"/>
                      <w:color w:val="000000"/>
                      <w:sz w:val="20"/>
                      <w:szCs w:val="20"/>
                    </w:rPr>
                  </w:pPr>
                  <w:r w:rsidRPr="00935A89">
                    <w:rPr>
                      <w:rFonts w:ascii="Palatino Linotype" w:eastAsia="Times New Roman" w:hAnsi="Palatino Linotype" w:cs="Times New Roman"/>
                      <w:color w:val="000000"/>
                      <w:sz w:val="24"/>
                      <w:szCs w:val="24"/>
                      <w:lang w:val="az-Cyrl-AZ"/>
                    </w:rPr>
                    <w:t>Saxlama müddətləri və siyahı üzrə maddələr</w:t>
                  </w:r>
                </w:p>
              </w:tc>
              <w:tc>
                <w:tcPr>
                  <w:tcW w:w="9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35A89" w:rsidRPr="00935A89" w:rsidRDefault="00935A89" w:rsidP="00935A89">
                  <w:pPr>
                    <w:spacing w:after="0" w:line="240" w:lineRule="auto"/>
                    <w:jc w:val="center"/>
                    <w:rPr>
                      <w:rFonts w:ascii="Arial AzCyr" w:eastAsia="Times New Roman" w:hAnsi="Arial AzCyr" w:cs="Times New Roman"/>
                      <w:color w:val="000000"/>
                      <w:sz w:val="20"/>
                      <w:szCs w:val="20"/>
                    </w:rPr>
                  </w:pPr>
                  <w:r w:rsidRPr="00935A89">
                    <w:rPr>
                      <w:rFonts w:ascii="Palatino Linotype" w:eastAsia="Times New Roman" w:hAnsi="Palatino Linotype" w:cs="Times New Roman"/>
                      <w:color w:val="000000"/>
                      <w:sz w:val="24"/>
                      <w:szCs w:val="24"/>
                      <w:lang w:val="az-Cyrl-AZ"/>
                    </w:rPr>
                    <w:t>Qeyd</w:t>
                  </w:r>
                </w:p>
              </w:tc>
            </w:tr>
            <w:tr w:rsidR="00935A89" w:rsidRPr="00935A89">
              <w:tc>
                <w:tcPr>
                  <w:tcW w:w="9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5A89" w:rsidRPr="00935A89" w:rsidRDefault="00935A89" w:rsidP="00935A89">
                  <w:pPr>
                    <w:spacing w:after="0" w:line="240" w:lineRule="auto"/>
                    <w:jc w:val="center"/>
                    <w:rPr>
                      <w:rFonts w:ascii="Arial AzCyr" w:eastAsia="Times New Roman" w:hAnsi="Arial AzCyr" w:cs="Times New Roman"/>
                      <w:color w:val="000000"/>
                      <w:sz w:val="20"/>
                      <w:szCs w:val="20"/>
                    </w:rPr>
                  </w:pPr>
                  <w:r w:rsidRPr="00935A89">
                    <w:rPr>
                      <w:rFonts w:ascii="Palatino Linotype" w:eastAsia="Times New Roman" w:hAnsi="Palatino Linotype" w:cs="Times New Roman"/>
                      <w:color w:val="000000"/>
                      <w:sz w:val="24"/>
                      <w:szCs w:val="24"/>
                      <w:lang w:val="az-Cyrl-AZ"/>
                    </w:rPr>
                    <w:t>1</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935A89" w:rsidRPr="00935A89" w:rsidRDefault="00935A89" w:rsidP="00935A89">
                  <w:pPr>
                    <w:spacing w:after="0" w:line="240" w:lineRule="auto"/>
                    <w:jc w:val="center"/>
                    <w:rPr>
                      <w:rFonts w:ascii="Arial AzCyr" w:eastAsia="Times New Roman" w:hAnsi="Arial AzCyr" w:cs="Times New Roman"/>
                      <w:color w:val="000000"/>
                      <w:sz w:val="20"/>
                      <w:szCs w:val="20"/>
                    </w:rPr>
                  </w:pPr>
                  <w:r w:rsidRPr="00935A89">
                    <w:rPr>
                      <w:rFonts w:ascii="Palatino Linotype" w:eastAsia="Times New Roman" w:hAnsi="Palatino Linotype" w:cs="Times New Roman"/>
                      <w:color w:val="000000"/>
                      <w:sz w:val="24"/>
                      <w:szCs w:val="24"/>
                      <w:lang w:val="az-Cyrl-AZ"/>
                    </w:rPr>
                    <w:t>2</w:t>
                  </w: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rsidR="00935A89" w:rsidRPr="00935A89" w:rsidRDefault="00935A89" w:rsidP="00935A89">
                  <w:pPr>
                    <w:spacing w:after="0" w:line="240" w:lineRule="auto"/>
                    <w:jc w:val="center"/>
                    <w:rPr>
                      <w:rFonts w:ascii="Arial AzCyr" w:eastAsia="Times New Roman" w:hAnsi="Arial AzCyr" w:cs="Times New Roman"/>
                      <w:color w:val="000000"/>
                      <w:sz w:val="20"/>
                      <w:szCs w:val="20"/>
                    </w:rPr>
                  </w:pPr>
                  <w:r w:rsidRPr="00935A89">
                    <w:rPr>
                      <w:rFonts w:ascii="Palatino Linotype" w:eastAsia="Times New Roman" w:hAnsi="Palatino Linotype" w:cs="Times New Roman"/>
                      <w:color w:val="000000"/>
                      <w:sz w:val="24"/>
                      <w:szCs w:val="24"/>
                      <w:lang w:val="az-Cyrl-AZ"/>
                    </w:rPr>
                    <w:t>3</w:t>
                  </w: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rsidR="00935A89" w:rsidRPr="00935A89" w:rsidRDefault="00935A89" w:rsidP="00935A89">
                  <w:pPr>
                    <w:spacing w:after="0" w:line="240" w:lineRule="auto"/>
                    <w:jc w:val="center"/>
                    <w:rPr>
                      <w:rFonts w:ascii="Arial AzCyr" w:eastAsia="Times New Roman" w:hAnsi="Arial AzCyr" w:cs="Times New Roman"/>
                      <w:color w:val="000000"/>
                      <w:sz w:val="20"/>
                      <w:szCs w:val="20"/>
                    </w:rPr>
                  </w:pPr>
                  <w:r w:rsidRPr="00935A89">
                    <w:rPr>
                      <w:rFonts w:ascii="Palatino Linotype" w:eastAsia="Times New Roman" w:hAnsi="Palatino Linotype" w:cs="Times New Roman"/>
                      <w:color w:val="000000"/>
                      <w:sz w:val="24"/>
                      <w:szCs w:val="24"/>
                      <w:lang w:val="az-Cyrl-AZ"/>
                    </w:rPr>
                    <w:t>4</w:t>
                  </w: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rsidR="00935A89" w:rsidRPr="00935A89" w:rsidRDefault="00935A89" w:rsidP="00935A89">
                  <w:pPr>
                    <w:spacing w:after="0" w:line="240" w:lineRule="auto"/>
                    <w:jc w:val="center"/>
                    <w:rPr>
                      <w:rFonts w:ascii="Arial AzCyr" w:eastAsia="Times New Roman" w:hAnsi="Arial AzCyr" w:cs="Times New Roman"/>
                      <w:color w:val="000000"/>
                      <w:sz w:val="20"/>
                      <w:szCs w:val="20"/>
                    </w:rPr>
                  </w:pPr>
                  <w:r w:rsidRPr="00935A89">
                    <w:rPr>
                      <w:rFonts w:ascii="Palatino Linotype" w:eastAsia="Times New Roman" w:hAnsi="Palatino Linotype" w:cs="Times New Roman"/>
                      <w:color w:val="000000"/>
                      <w:sz w:val="24"/>
                      <w:szCs w:val="24"/>
                      <w:lang w:val="az-Cyrl-AZ"/>
                    </w:rPr>
                    <w:t>5</w:t>
                  </w:r>
                </w:p>
              </w:tc>
            </w:tr>
            <w:tr w:rsidR="00935A89" w:rsidRPr="00935A89">
              <w:tc>
                <w:tcPr>
                  <w:tcW w:w="9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5A89" w:rsidRPr="00935A89" w:rsidRDefault="00935A89" w:rsidP="00935A89">
                  <w:pPr>
                    <w:spacing w:after="0" w:line="240" w:lineRule="auto"/>
                    <w:rPr>
                      <w:rFonts w:ascii="Arial AzCyr" w:eastAsia="Times New Roman" w:hAnsi="Arial AzCyr" w:cs="Times New Roman"/>
                      <w:color w:val="000000"/>
                      <w:sz w:val="20"/>
                      <w:szCs w:val="20"/>
                    </w:rPr>
                  </w:pPr>
                  <w:r w:rsidRPr="00935A89">
                    <w:rPr>
                      <w:rFonts w:ascii="Palatino Linotype" w:eastAsia="Times New Roman" w:hAnsi="Palatino Linotype" w:cs="Times New Roman"/>
                      <w:color w:val="000000"/>
                      <w:sz w:val="24"/>
                      <w:szCs w:val="24"/>
                      <w:lang w:val="az-Cyrl-AZ"/>
                    </w:rPr>
                    <w:t> </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935A89" w:rsidRPr="00935A89" w:rsidRDefault="00935A89" w:rsidP="00935A89">
                  <w:pPr>
                    <w:spacing w:after="0" w:line="240" w:lineRule="auto"/>
                    <w:rPr>
                      <w:rFonts w:ascii="Arial AzCyr" w:eastAsia="Times New Roman" w:hAnsi="Arial AzCyr" w:cs="Times New Roman"/>
                      <w:color w:val="000000"/>
                      <w:sz w:val="20"/>
                      <w:szCs w:val="20"/>
                    </w:rPr>
                  </w:pPr>
                  <w:r w:rsidRPr="00935A89">
                    <w:rPr>
                      <w:rFonts w:ascii="Palatino Linotype" w:eastAsia="Times New Roman" w:hAnsi="Palatino Linotype" w:cs="Times New Roman"/>
                      <w:color w:val="000000"/>
                      <w:sz w:val="24"/>
                      <w:szCs w:val="24"/>
                      <w:lang w:val="az-Cyrl-AZ"/>
                    </w:rPr>
                    <w:t> </w:t>
                  </w: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rsidR="00935A89" w:rsidRPr="00935A89" w:rsidRDefault="00935A89" w:rsidP="00935A89">
                  <w:pPr>
                    <w:spacing w:after="0" w:line="240" w:lineRule="auto"/>
                    <w:rPr>
                      <w:rFonts w:ascii="Arial AzCyr" w:eastAsia="Times New Roman" w:hAnsi="Arial AzCyr" w:cs="Times New Roman"/>
                      <w:color w:val="000000"/>
                      <w:sz w:val="20"/>
                      <w:szCs w:val="20"/>
                    </w:rPr>
                  </w:pPr>
                  <w:r w:rsidRPr="00935A89">
                    <w:rPr>
                      <w:rFonts w:ascii="Palatino Linotype" w:eastAsia="Times New Roman" w:hAnsi="Palatino Linotype" w:cs="Times New Roman"/>
                      <w:color w:val="000000"/>
                      <w:sz w:val="24"/>
                      <w:szCs w:val="24"/>
                      <w:lang w:val="az-Cyrl-AZ"/>
                    </w:rPr>
                    <w:t> </w:t>
                  </w: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rsidR="00935A89" w:rsidRPr="00935A89" w:rsidRDefault="00935A89" w:rsidP="00935A89">
                  <w:pPr>
                    <w:spacing w:after="0" w:line="240" w:lineRule="auto"/>
                    <w:rPr>
                      <w:rFonts w:ascii="Arial AzCyr" w:eastAsia="Times New Roman" w:hAnsi="Arial AzCyr" w:cs="Times New Roman"/>
                      <w:color w:val="000000"/>
                      <w:sz w:val="20"/>
                      <w:szCs w:val="20"/>
                    </w:rPr>
                  </w:pPr>
                  <w:r w:rsidRPr="00935A89">
                    <w:rPr>
                      <w:rFonts w:ascii="Palatino Linotype" w:eastAsia="Times New Roman" w:hAnsi="Palatino Linotype" w:cs="Times New Roman"/>
                      <w:color w:val="000000"/>
                      <w:sz w:val="24"/>
                      <w:szCs w:val="24"/>
                      <w:lang w:val="az-Cyrl-AZ"/>
                    </w:rPr>
                    <w:t> </w:t>
                  </w: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rsidR="00935A89" w:rsidRPr="00935A89" w:rsidRDefault="00935A89" w:rsidP="00935A89">
                  <w:pPr>
                    <w:spacing w:after="0" w:line="240" w:lineRule="auto"/>
                    <w:rPr>
                      <w:rFonts w:ascii="Arial AzCyr" w:eastAsia="Times New Roman" w:hAnsi="Arial AzCyr" w:cs="Times New Roman"/>
                      <w:color w:val="000000"/>
                      <w:sz w:val="20"/>
                      <w:szCs w:val="20"/>
                    </w:rPr>
                  </w:pPr>
                  <w:r w:rsidRPr="00935A89">
                    <w:rPr>
                      <w:rFonts w:ascii="Palatino Linotype" w:eastAsia="Times New Roman" w:hAnsi="Palatino Linotype" w:cs="Times New Roman"/>
                      <w:color w:val="000000"/>
                      <w:sz w:val="24"/>
                      <w:szCs w:val="24"/>
                      <w:lang w:val="az-Cyrl-AZ"/>
                    </w:rPr>
                    <w:t> </w:t>
                  </w:r>
                </w:p>
              </w:tc>
            </w:tr>
          </w:tbl>
          <w:p w:rsidR="00935A89" w:rsidRPr="00935A89" w:rsidRDefault="00935A89" w:rsidP="00935A89">
            <w:pPr>
              <w:spacing w:after="0" w:line="240" w:lineRule="auto"/>
              <w:jc w:val="both"/>
              <w:rPr>
                <w:rFonts w:ascii="Arial AzCyr" w:eastAsia="Times New Roman" w:hAnsi="Arial AzCyr" w:cs="Times New Roman"/>
                <w:color w:val="000000"/>
                <w:sz w:val="20"/>
                <w:szCs w:val="20"/>
              </w:rPr>
            </w:pPr>
            <w:r w:rsidRPr="00935A89">
              <w:rPr>
                <w:rFonts w:ascii="Palatino Linotype" w:eastAsia="Times New Roman" w:hAnsi="Palatino Linotype" w:cs="Times New Roman"/>
                <w:b/>
                <w:bCs/>
                <w:color w:val="000000"/>
                <w:sz w:val="24"/>
                <w:szCs w:val="24"/>
                <w:lang w:val="az-Cyrl-AZ"/>
              </w:rPr>
              <w:lastRenderedPageBreak/>
              <w:t> </w:t>
            </w:r>
          </w:p>
          <w:p w:rsidR="00935A89" w:rsidRPr="00935A89" w:rsidRDefault="00935A89" w:rsidP="00935A89">
            <w:pPr>
              <w:spacing w:after="0" w:line="240" w:lineRule="auto"/>
              <w:jc w:val="both"/>
              <w:rPr>
                <w:rFonts w:ascii="Arial AzCyr" w:eastAsia="Times New Roman" w:hAnsi="Arial AzCyr" w:cs="Times New Roman"/>
                <w:color w:val="000000"/>
                <w:sz w:val="20"/>
                <w:szCs w:val="20"/>
              </w:rPr>
            </w:pPr>
            <w:r w:rsidRPr="00935A89">
              <w:rPr>
                <w:rFonts w:ascii="Palatino Linotype" w:eastAsia="Times New Roman" w:hAnsi="Palatino Linotype" w:cs="Times New Roman"/>
                <w:color w:val="000000"/>
                <w:sz w:val="24"/>
                <w:szCs w:val="24"/>
                <w:lang w:val="az-Cyrl-AZ"/>
              </w:rPr>
              <w:t>15 nömrəli əlavənin davamı</w:t>
            </w:r>
          </w:p>
          <w:p w:rsidR="00935A89" w:rsidRPr="00935A89" w:rsidRDefault="00935A89" w:rsidP="00935A89">
            <w:pPr>
              <w:spacing w:after="0" w:line="240" w:lineRule="auto"/>
              <w:jc w:val="both"/>
              <w:rPr>
                <w:rFonts w:ascii="Arial AzCyr" w:eastAsia="Times New Roman" w:hAnsi="Arial AzCyr" w:cs="Times New Roman"/>
                <w:color w:val="000000"/>
                <w:sz w:val="20"/>
                <w:szCs w:val="20"/>
              </w:rPr>
            </w:pPr>
            <w:r w:rsidRPr="00935A89">
              <w:rPr>
                <w:rFonts w:ascii="Palatino Linotype" w:eastAsia="Times New Roman" w:hAnsi="Palatino Linotype" w:cs="Times New Roman"/>
                <w:b/>
                <w:bCs/>
                <w:color w:val="000000"/>
                <w:sz w:val="24"/>
                <w:szCs w:val="24"/>
                <w:lang w:val="az-Cyrl-AZ"/>
              </w:rPr>
              <w:t> </w:t>
            </w:r>
          </w:p>
          <w:p w:rsidR="00935A89" w:rsidRPr="00935A89" w:rsidRDefault="00935A89" w:rsidP="00935A89">
            <w:pPr>
              <w:spacing w:after="0" w:line="240" w:lineRule="auto"/>
              <w:jc w:val="center"/>
              <w:rPr>
                <w:rFonts w:ascii="Arial AzCyr" w:eastAsia="Times New Roman" w:hAnsi="Arial AzCyr" w:cs="Times New Roman"/>
                <w:color w:val="000000"/>
                <w:sz w:val="20"/>
                <w:szCs w:val="20"/>
              </w:rPr>
            </w:pPr>
            <w:r w:rsidRPr="00935A89">
              <w:rPr>
                <w:rFonts w:ascii="Palatino Linotype" w:eastAsia="Times New Roman" w:hAnsi="Palatino Linotype" w:cs="Times New Roman"/>
                <w:b/>
                <w:bCs/>
                <w:color w:val="000000"/>
                <w:sz w:val="24"/>
                <w:szCs w:val="24"/>
                <w:lang w:val="az-Cyrl-AZ"/>
              </w:rPr>
              <w:t>Hazırlanmış işlərin kateqoriyaları və miqdarı haqqında yekun qeydi</w:t>
            </w:r>
          </w:p>
          <w:p w:rsidR="00935A89" w:rsidRPr="00935A89" w:rsidRDefault="00935A89" w:rsidP="00935A89">
            <w:pPr>
              <w:spacing w:after="0" w:line="240" w:lineRule="auto"/>
              <w:jc w:val="both"/>
              <w:rPr>
                <w:rFonts w:ascii="Arial AzCyr" w:eastAsia="Times New Roman" w:hAnsi="Arial AzCyr" w:cs="Times New Roman"/>
                <w:color w:val="000000"/>
                <w:sz w:val="20"/>
                <w:szCs w:val="20"/>
              </w:rPr>
            </w:pPr>
            <w:r w:rsidRPr="00935A89">
              <w:rPr>
                <w:rFonts w:ascii="Palatino Linotype" w:eastAsia="Times New Roman" w:hAnsi="Palatino Linotype" w:cs="Times New Roman"/>
                <w:b/>
                <w:bCs/>
                <w:color w:val="000000"/>
                <w:sz w:val="24"/>
                <w:szCs w:val="24"/>
                <w:lang w:val="az-Cyrl-AZ"/>
              </w:rPr>
              <w:t> </w:t>
            </w:r>
          </w:p>
          <w:tbl>
            <w:tblPr>
              <w:tblW w:w="5000" w:type="pct"/>
              <w:tblCellMar>
                <w:left w:w="0" w:type="dxa"/>
                <w:right w:w="0" w:type="dxa"/>
              </w:tblCellMar>
              <w:tblLook w:val="04A0" w:firstRow="1" w:lastRow="0" w:firstColumn="1" w:lastColumn="0" w:noHBand="0" w:noVBand="1"/>
            </w:tblPr>
            <w:tblGrid>
              <w:gridCol w:w="4191"/>
              <w:gridCol w:w="1619"/>
              <w:gridCol w:w="3525"/>
            </w:tblGrid>
            <w:tr w:rsidR="00935A89" w:rsidRPr="00935A89">
              <w:tc>
                <w:tcPr>
                  <w:tcW w:w="22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35A89" w:rsidRPr="00935A89" w:rsidRDefault="00935A89" w:rsidP="00935A89">
                  <w:pPr>
                    <w:spacing w:after="0" w:line="240" w:lineRule="auto"/>
                    <w:jc w:val="center"/>
                    <w:rPr>
                      <w:rFonts w:ascii="Arial AzCyr" w:eastAsia="Times New Roman" w:hAnsi="Arial AzCyr" w:cs="Times New Roman"/>
                      <w:color w:val="000000"/>
                      <w:sz w:val="20"/>
                      <w:szCs w:val="20"/>
                    </w:rPr>
                  </w:pPr>
                  <w:r w:rsidRPr="00935A89">
                    <w:rPr>
                      <w:rFonts w:ascii="Palatino Linotype" w:eastAsia="Times New Roman" w:hAnsi="Palatino Linotype" w:cs="Times New Roman"/>
                      <w:color w:val="000000"/>
                      <w:sz w:val="24"/>
                      <w:szCs w:val="24"/>
                      <w:lang w:val="az-Cyrl-AZ"/>
                    </w:rPr>
                    <w:t>Saxlanma müddətləri üzrə</w:t>
                  </w:r>
                </w:p>
              </w:tc>
              <w:tc>
                <w:tcPr>
                  <w:tcW w:w="8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35A89" w:rsidRPr="00935A89" w:rsidRDefault="00935A89" w:rsidP="00935A89">
                  <w:pPr>
                    <w:spacing w:after="0" w:line="240" w:lineRule="auto"/>
                    <w:jc w:val="center"/>
                    <w:rPr>
                      <w:rFonts w:ascii="Arial AzCyr" w:eastAsia="Times New Roman" w:hAnsi="Arial AzCyr" w:cs="Times New Roman"/>
                      <w:color w:val="000000"/>
                      <w:sz w:val="20"/>
                      <w:szCs w:val="20"/>
                    </w:rPr>
                  </w:pPr>
                  <w:r w:rsidRPr="00935A89">
                    <w:rPr>
                      <w:rFonts w:ascii="Palatino Linotype" w:eastAsia="Times New Roman" w:hAnsi="Palatino Linotype" w:cs="Times New Roman"/>
                      <w:color w:val="000000"/>
                      <w:sz w:val="24"/>
                      <w:szCs w:val="24"/>
                      <w:lang w:val="az-Cyrl-AZ"/>
                    </w:rPr>
                    <w:t>Cəmi</w:t>
                  </w:r>
                </w:p>
              </w:tc>
              <w:tc>
                <w:tcPr>
                  <w:tcW w:w="18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35A89" w:rsidRPr="00935A89" w:rsidRDefault="00935A89" w:rsidP="00935A89">
                  <w:pPr>
                    <w:spacing w:after="0" w:line="240" w:lineRule="auto"/>
                    <w:jc w:val="center"/>
                    <w:rPr>
                      <w:rFonts w:ascii="Arial AzCyr" w:eastAsia="Times New Roman" w:hAnsi="Arial AzCyr" w:cs="Times New Roman"/>
                      <w:color w:val="000000"/>
                      <w:sz w:val="20"/>
                      <w:szCs w:val="20"/>
                    </w:rPr>
                  </w:pPr>
                  <w:r w:rsidRPr="00935A89">
                    <w:rPr>
                      <w:rFonts w:ascii="Palatino Linotype" w:eastAsia="Times New Roman" w:hAnsi="Palatino Linotype" w:cs="Times New Roman"/>
                      <w:color w:val="000000"/>
                      <w:sz w:val="24"/>
                      <w:szCs w:val="24"/>
                      <w:lang w:val="az-Cyrl-AZ"/>
                    </w:rPr>
                    <w:t>O cümlədən başqa ilə keçən</w:t>
                  </w:r>
                </w:p>
              </w:tc>
            </w:tr>
            <w:tr w:rsidR="00935A89" w:rsidRPr="00935A89">
              <w:tc>
                <w:tcPr>
                  <w:tcW w:w="2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5A89" w:rsidRPr="00935A89" w:rsidRDefault="00935A89" w:rsidP="00935A89">
                  <w:pPr>
                    <w:spacing w:after="0" w:line="240" w:lineRule="auto"/>
                    <w:rPr>
                      <w:rFonts w:ascii="Arial AzCyr" w:eastAsia="Times New Roman" w:hAnsi="Arial AzCyr" w:cs="Times New Roman"/>
                      <w:color w:val="000000"/>
                      <w:sz w:val="20"/>
                      <w:szCs w:val="20"/>
                    </w:rPr>
                  </w:pPr>
                  <w:r w:rsidRPr="00935A89">
                    <w:rPr>
                      <w:rFonts w:ascii="Palatino Linotype" w:eastAsia="Times New Roman" w:hAnsi="Palatino Linotype" w:cs="Times New Roman"/>
                      <w:color w:val="000000"/>
                      <w:sz w:val="24"/>
                      <w:szCs w:val="24"/>
                      <w:lang w:val="az-Cyrl-AZ"/>
                    </w:rPr>
                    <w:t>Daimi</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935A89" w:rsidRPr="00935A89" w:rsidRDefault="00935A89" w:rsidP="00935A89">
                  <w:pPr>
                    <w:spacing w:after="0" w:line="240" w:lineRule="auto"/>
                    <w:rPr>
                      <w:rFonts w:ascii="Arial AzCyr" w:eastAsia="Times New Roman" w:hAnsi="Arial AzCyr" w:cs="Times New Roman"/>
                      <w:color w:val="000000"/>
                      <w:sz w:val="20"/>
                      <w:szCs w:val="20"/>
                    </w:rPr>
                  </w:pPr>
                  <w:r w:rsidRPr="00935A89">
                    <w:rPr>
                      <w:rFonts w:ascii="Palatino Linotype" w:eastAsia="Times New Roman" w:hAnsi="Palatino Linotype" w:cs="Times New Roman"/>
                      <w:color w:val="000000"/>
                      <w:sz w:val="24"/>
                      <w:szCs w:val="24"/>
                      <w:lang w:val="az-Cyrl-AZ"/>
                    </w:rPr>
                    <w:t> </w:t>
                  </w:r>
                </w:p>
              </w:tc>
              <w:tc>
                <w:tcPr>
                  <w:tcW w:w="1850" w:type="pct"/>
                  <w:tcBorders>
                    <w:top w:val="nil"/>
                    <w:left w:val="nil"/>
                    <w:bottom w:val="single" w:sz="8" w:space="0" w:color="auto"/>
                    <w:right w:val="single" w:sz="8" w:space="0" w:color="auto"/>
                  </w:tcBorders>
                  <w:tcMar>
                    <w:top w:w="0" w:type="dxa"/>
                    <w:left w:w="108" w:type="dxa"/>
                    <w:bottom w:w="0" w:type="dxa"/>
                    <w:right w:w="108" w:type="dxa"/>
                  </w:tcMar>
                  <w:hideMark/>
                </w:tcPr>
                <w:p w:rsidR="00935A89" w:rsidRPr="00935A89" w:rsidRDefault="00935A89" w:rsidP="00935A89">
                  <w:pPr>
                    <w:spacing w:after="0" w:line="240" w:lineRule="auto"/>
                    <w:rPr>
                      <w:rFonts w:ascii="Arial AzCyr" w:eastAsia="Times New Roman" w:hAnsi="Arial AzCyr" w:cs="Times New Roman"/>
                      <w:color w:val="000000"/>
                      <w:sz w:val="20"/>
                      <w:szCs w:val="20"/>
                    </w:rPr>
                  </w:pPr>
                  <w:r w:rsidRPr="00935A89">
                    <w:rPr>
                      <w:rFonts w:ascii="Palatino Linotype" w:eastAsia="Times New Roman" w:hAnsi="Palatino Linotype" w:cs="Times New Roman"/>
                      <w:color w:val="000000"/>
                      <w:sz w:val="24"/>
                      <w:szCs w:val="24"/>
                      <w:lang w:val="az-Cyrl-AZ"/>
                    </w:rPr>
                    <w:t> </w:t>
                  </w:r>
                </w:p>
              </w:tc>
            </w:tr>
            <w:tr w:rsidR="00935A89" w:rsidRPr="00935A89">
              <w:tc>
                <w:tcPr>
                  <w:tcW w:w="2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5A89" w:rsidRPr="00935A89" w:rsidRDefault="00935A89" w:rsidP="00935A89">
                  <w:pPr>
                    <w:spacing w:after="0" w:line="240" w:lineRule="auto"/>
                    <w:rPr>
                      <w:rFonts w:ascii="Arial AzCyr" w:eastAsia="Times New Roman" w:hAnsi="Arial AzCyr" w:cs="Times New Roman"/>
                      <w:color w:val="000000"/>
                      <w:sz w:val="20"/>
                      <w:szCs w:val="20"/>
                    </w:rPr>
                  </w:pPr>
                  <w:r w:rsidRPr="00935A89">
                    <w:rPr>
                      <w:rFonts w:ascii="Palatino Linotype" w:eastAsia="Times New Roman" w:hAnsi="Palatino Linotype" w:cs="Times New Roman"/>
                      <w:color w:val="000000"/>
                      <w:sz w:val="24"/>
                      <w:szCs w:val="24"/>
                      <w:lang w:val="az-Cyrl-AZ"/>
                    </w:rPr>
                    <w:t>Müvəqqəti (10 ildən artıq)</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935A89" w:rsidRPr="00935A89" w:rsidRDefault="00935A89" w:rsidP="00935A89">
                  <w:pPr>
                    <w:spacing w:after="0" w:line="240" w:lineRule="auto"/>
                    <w:rPr>
                      <w:rFonts w:ascii="Arial AzCyr" w:eastAsia="Times New Roman" w:hAnsi="Arial AzCyr" w:cs="Times New Roman"/>
                      <w:color w:val="000000"/>
                      <w:sz w:val="20"/>
                      <w:szCs w:val="20"/>
                    </w:rPr>
                  </w:pPr>
                  <w:r w:rsidRPr="00935A89">
                    <w:rPr>
                      <w:rFonts w:ascii="Palatino Linotype" w:eastAsia="Times New Roman" w:hAnsi="Palatino Linotype" w:cs="Times New Roman"/>
                      <w:color w:val="000000"/>
                      <w:sz w:val="24"/>
                      <w:szCs w:val="24"/>
                      <w:lang w:val="az-Cyrl-AZ"/>
                    </w:rPr>
                    <w:t> </w:t>
                  </w:r>
                </w:p>
              </w:tc>
              <w:tc>
                <w:tcPr>
                  <w:tcW w:w="1850" w:type="pct"/>
                  <w:tcBorders>
                    <w:top w:val="nil"/>
                    <w:left w:val="nil"/>
                    <w:bottom w:val="single" w:sz="8" w:space="0" w:color="auto"/>
                    <w:right w:val="single" w:sz="8" w:space="0" w:color="auto"/>
                  </w:tcBorders>
                  <w:tcMar>
                    <w:top w:w="0" w:type="dxa"/>
                    <w:left w:w="108" w:type="dxa"/>
                    <w:bottom w:w="0" w:type="dxa"/>
                    <w:right w:w="108" w:type="dxa"/>
                  </w:tcMar>
                  <w:hideMark/>
                </w:tcPr>
                <w:p w:rsidR="00935A89" w:rsidRPr="00935A89" w:rsidRDefault="00935A89" w:rsidP="00935A89">
                  <w:pPr>
                    <w:spacing w:after="0" w:line="240" w:lineRule="auto"/>
                    <w:rPr>
                      <w:rFonts w:ascii="Arial AzCyr" w:eastAsia="Times New Roman" w:hAnsi="Arial AzCyr" w:cs="Times New Roman"/>
                      <w:color w:val="000000"/>
                      <w:sz w:val="20"/>
                      <w:szCs w:val="20"/>
                    </w:rPr>
                  </w:pPr>
                  <w:r w:rsidRPr="00935A89">
                    <w:rPr>
                      <w:rFonts w:ascii="Palatino Linotype" w:eastAsia="Times New Roman" w:hAnsi="Palatino Linotype" w:cs="Times New Roman"/>
                      <w:color w:val="000000"/>
                      <w:sz w:val="24"/>
                      <w:szCs w:val="24"/>
                      <w:lang w:val="az-Cyrl-AZ"/>
                    </w:rPr>
                    <w:t> </w:t>
                  </w:r>
                </w:p>
              </w:tc>
            </w:tr>
            <w:tr w:rsidR="00935A89" w:rsidRPr="00935A89">
              <w:tc>
                <w:tcPr>
                  <w:tcW w:w="2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5A89" w:rsidRPr="00935A89" w:rsidRDefault="00935A89" w:rsidP="00935A89">
                  <w:pPr>
                    <w:spacing w:after="0" w:line="240" w:lineRule="auto"/>
                    <w:rPr>
                      <w:rFonts w:ascii="Arial AzCyr" w:eastAsia="Times New Roman" w:hAnsi="Arial AzCyr" w:cs="Times New Roman"/>
                      <w:color w:val="000000"/>
                      <w:sz w:val="20"/>
                      <w:szCs w:val="20"/>
                    </w:rPr>
                  </w:pPr>
                  <w:r w:rsidRPr="00935A89">
                    <w:rPr>
                      <w:rFonts w:ascii="Palatino Linotype" w:eastAsia="Times New Roman" w:hAnsi="Palatino Linotype" w:cs="Times New Roman"/>
                      <w:color w:val="000000"/>
                      <w:sz w:val="24"/>
                      <w:szCs w:val="24"/>
                      <w:lang w:val="az-Cyrl-AZ"/>
                    </w:rPr>
                    <w:t>Müvəqqəti (axırıncı il də daxil olmaqla, 10 ilədək)</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935A89" w:rsidRPr="00935A89" w:rsidRDefault="00935A89" w:rsidP="00935A89">
                  <w:pPr>
                    <w:spacing w:after="0" w:line="240" w:lineRule="auto"/>
                    <w:rPr>
                      <w:rFonts w:ascii="Arial AzCyr" w:eastAsia="Times New Roman" w:hAnsi="Arial AzCyr" w:cs="Times New Roman"/>
                      <w:color w:val="000000"/>
                      <w:sz w:val="20"/>
                      <w:szCs w:val="20"/>
                    </w:rPr>
                  </w:pPr>
                  <w:r w:rsidRPr="00935A89">
                    <w:rPr>
                      <w:rFonts w:ascii="Palatino Linotype" w:eastAsia="Times New Roman" w:hAnsi="Palatino Linotype" w:cs="Times New Roman"/>
                      <w:color w:val="000000"/>
                      <w:sz w:val="24"/>
                      <w:szCs w:val="24"/>
                      <w:lang w:val="az-Cyrl-AZ"/>
                    </w:rPr>
                    <w:t> </w:t>
                  </w:r>
                </w:p>
              </w:tc>
              <w:tc>
                <w:tcPr>
                  <w:tcW w:w="1850" w:type="pct"/>
                  <w:tcBorders>
                    <w:top w:val="nil"/>
                    <w:left w:val="nil"/>
                    <w:bottom w:val="single" w:sz="8" w:space="0" w:color="auto"/>
                    <w:right w:val="single" w:sz="8" w:space="0" w:color="auto"/>
                  </w:tcBorders>
                  <w:tcMar>
                    <w:top w:w="0" w:type="dxa"/>
                    <w:left w:w="108" w:type="dxa"/>
                    <w:bottom w:w="0" w:type="dxa"/>
                    <w:right w:w="108" w:type="dxa"/>
                  </w:tcMar>
                  <w:hideMark/>
                </w:tcPr>
                <w:p w:rsidR="00935A89" w:rsidRPr="00935A89" w:rsidRDefault="00935A89" w:rsidP="00935A89">
                  <w:pPr>
                    <w:spacing w:after="0" w:line="240" w:lineRule="auto"/>
                    <w:rPr>
                      <w:rFonts w:ascii="Arial AzCyr" w:eastAsia="Times New Roman" w:hAnsi="Arial AzCyr" w:cs="Times New Roman"/>
                      <w:color w:val="000000"/>
                      <w:sz w:val="20"/>
                      <w:szCs w:val="20"/>
                    </w:rPr>
                  </w:pPr>
                  <w:r w:rsidRPr="00935A89">
                    <w:rPr>
                      <w:rFonts w:ascii="Palatino Linotype" w:eastAsia="Times New Roman" w:hAnsi="Palatino Linotype" w:cs="Times New Roman"/>
                      <w:color w:val="000000"/>
                      <w:sz w:val="24"/>
                      <w:szCs w:val="24"/>
                      <w:lang w:val="az-Cyrl-AZ"/>
                    </w:rPr>
                    <w:t> </w:t>
                  </w:r>
                </w:p>
              </w:tc>
            </w:tr>
            <w:tr w:rsidR="00935A89" w:rsidRPr="00935A89">
              <w:tc>
                <w:tcPr>
                  <w:tcW w:w="2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5A89" w:rsidRPr="00935A89" w:rsidRDefault="00935A89" w:rsidP="00935A89">
                  <w:pPr>
                    <w:spacing w:after="0" w:line="240" w:lineRule="auto"/>
                    <w:rPr>
                      <w:rFonts w:ascii="Arial AzCyr" w:eastAsia="Times New Roman" w:hAnsi="Arial AzCyr" w:cs="Times New Roman"/>
                      <w:color w:val="000000"/>
                      <w:sz w:val="20"/>
                      <w:szCs w:val="20"/>
                    </w:rPr>
                  </w:pPr>
                  <w:r w:rsidRPr="00935A89">
                    <w:rPr>
                      <w:rFonts w:ascii="Palatino Linotype" w:eastAsia="Times New Roman" w:hAnsi="Palatino Linotype" w:cs="Times New Roman"/>
                      <w:color w:val="000000"/>
                      <w:sz w:val="24"/>
                      <w:szCs w:val="24"/>
                      <w:lang w:val="az-Cyrl-AZ"/>
                    </w:rPr>
                    <w:t>CƏMİ</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935A89" w:rsidRPr="00935A89" w:rsidRDefault="00935A89" w:rsidP="00935A89">
                  <w:pPr>
                    <w:spacing w:after="0" w:line="240" w:lineRule="auto"/>
                    <w:rPr>
                      <w:rFonts w:ascii="Arial AzCyr" w:eastAsia="Times New Roman" w:hAnsi="Arial AzCyr" w:cs="Times New Roman"/>
                      <w:color w:val="000000"/>
                      <w:sz w:val="20"/>
                      <w:szCs w:val="20"/>
                    </w:rPr>
                  </w:pPr>
                  <w:r w:rsidRPr="00935A89">
                    <w:rPr>
                      <w:rFonts w:ascii="Palatino Linotype" w:eastAsia="Times New Roman" w:hAnsi="Palatino Linotype" w:cs="Times New Roman"/>
                      <w:color w:val="000000"/>
                      <w:sz w:val="24"/>
                      <w:szCs w:val="24"/>
                      <w:lang w:val="az-Cyrl-AZ"/>
                    </w:rPr>
                    <w:t> </w:t>
                  </w:r>
                </w:p>
              </w:tc>
              <w:tc>
                <w:tcPr>
                  <w:tcW w:w="1850" w:type="pct"/>
                  <w:tcBorders>
                    <w:top w:val="nil"/>
                    <w:left w:val="nil"/>
                    <w:bottom w:val="single" w:sz="8" w:space="0" w:color="auto"/>
                    <w:right w:val="single" w:sz="8" w:space="0" w:color="auto"/>
                  </w:tcBorders>
                  <w:tcMar>
                    <w:top w:w="0" w:type="dxa"/>
                    <w:left w:w="108" w:type="dxa"/>
                    <w:bottom w:w="0" w:type="dxa"/>
                    <w:right w:w="108" w:type="dxa"/>
                  </w:tcMar>
                  <w:hideMark/>
                </w:tcPr>
                <w:p w:rsidR="00935A89" w:rsidRPr="00935A89" w:rsidRDefault="00935A89" w:rsidP="00935A89">
                  <w:pPr>
                    <w:spacing w:after="0" w:line="240" w:lineRule="auto"/>
                    <w:rPr>
                      <w:rFonts w:ascii="Arial AzCyr" w:eastAsia="Times New Roman" w:hAnsi="Arial AzCyr" w:cs="Times New Roman"/>
                      <w:color w:val="000000"/>
                      <w:sz w:val="20"/>
                      <w:szCs w:val="20"/>
                    </w:rPr>
                  </w:pPr>
                  <w:r w:rsidRPr="00935A89">
                    <w:rPr>
                      <w:rFonts w:ascii="Palatino Linotype" w:eastAsia="Times New Roman" w:hAnsi="Palatino Linotype" w:cs="Times New Roman"/>
                      <w:color w:val="000000"/>
                      <w:sz w:val="24"/>
                      <w:szCs w:val="24"/>
                      <w:lang w:val="az-Cyrl-AZ"/>
                    </w:rPr>
                    <w:t> </w:t>
                  </w:r>
                </w:p>
              </w:tc>
            </w:tr>
            <w:tr w:rsidR="00935A89" w:rsidRPr="00935A89">
              <w:tc>
                <w:tcPr>
                  <w:tcW w:w="2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5A89" w:rsidRPr="00935A89" w:rsidRDefault="00935A89" w:rsidP="00935A89">
                  <w:pPr>
                    <w:spacing w:after="0" w:line="240" w:lineRule="auto"/>
                    <w:rPr>
                      <w:rFonts w:ascii="Arial AzCyr" w:eastAsia="Times New Roman" w:hAnsi="Arial AzCyr" w:cs="Times New Roman"/>
                      <w:color w:val="000000"/>
                      <w:sz w:val="20"/>
                      <w:szCs w:val="20"/>
                    </w:rPr>
                  </w:pPr>
                  <w:r w:rsidRPr="00935A89">
                    <w:rPr>
                      <w:rFonts w:ascii="Palatino Linotype" w:eastAsia="Times New Roman" w:hAnsi="Palatino Linotype" w:cs="Times New Roman"/>
                      <w:color w:val="000000"/>
                      <w:sz w:val="24"/>
                      <w:szCs w:val="24"/>
                      <w:lang w:val="az-Cyrl-AZ"/>
                    </w:rPr>
                    <w:t>İmza</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935A89" w:rsidRPr="00935A89" w:rsidRDefault="00935A89" w:rsidP="00935A89">
                  <w:pPr>
                    <w:spacing w:after="0" w:line="240" w:lineRule="auto"/>
                    <w:rPr>
                      <w:rFonts w:ascii="Arial AzCyr" w:eastAsia="Times New Roman" w:hAnsi="Arial AzCyr" w:cs="Times New Roman"/>
                      <w:color w:val="000000"/>
                      <w:sz w:val="20"/>
                      <w:szCs w:val="20"/>
                    </w:rPr>
                  </w:pPr>
                  <w:r w:rsidRPr="00935A89">
                    <w:rPr>
                      <w:rFonts w:ascii="Palatino Linotype" w:eastAsia="Times New Roman" w:hAnsi="Palatino Linotype" w:cs="Times New Roman"/>
                      <w:color w:val="000000"/>
                      <w:sz w:val="24"/>
                      <w:szCs w:val="24"/>
                      <w:lang w:val="az-Cyrl-AZ"/>
                    </w:rPr>
                    <w:t> </w:t>
                  </w:r>
                </w:p>
              </w:tc>
              <w:tc>
                <w:tcPr>
                  <w:tcW w:w="1850" w:type="pct"/>
                  <w:tcBorders>
                    <w:top w:val="nil"/>
                    <w:left w:val="nil"/>
                    <w:bottom w:val="single" w:sz="8" w:space="0" w:color="auto"/>
                    <w:right w:val="single" w:sz="8" w:space="0" w:color="auto"/>
                  </w:tcBorders>
                  <w:tcMar>
                    <w:top w:w="0" w:type="dxa"/>
                    <w:left w:w="108" w:type="dxa"/>
                    <w:bottom w:w="0" w:type="dxa"/>
                    <w:right w:w="108" w:type="dxa"/>
                  </w:tcMar>
                  <w:hideMark/>
                </w:tcPr>
                <w:p w:rsidR="00935A89" w:rsidRPr="00935A89" w:rsidRDefault="00935A89" w:rsidP="00935A89">
                  <w:pPr>
                    <w:spacing w:after="0" w:line="240" w:lineRule="auto"/>
                    <w:rPr>
                      <w:rFonts w:ascii="Arial AzCyr" w:eastAsia="Times New Roman" w:hAnsi="Arial AzCyr" w:cs="Times New Roman"/>
                      <w:color w:val="000000"/>
                      <w:sz w:val="20"/>
                      <w:szCs w:val="20"/>
                    </w:rPr>
                  </w:pPr>
                  <w:r w:rsidRPr="00935A89">
                    <w:rPr>
                      <w:rFonts w:ascii="Palatino Linotype" w:eastAsia="Times New Roman" w:hAnsi="Palatino Linotype" w:cs="Times New Roman"/>
                      <w:color w:val="000000"/>
                      <w:sz w:val="24"/>
                      <w:szCs w:val="24"/>
                      <w:lang w:val="az-Cyrl-AZ"/>
                    </w:rPr>
                    <w:t> </w:t>
                  </w:r>
                </w:p>
              </w:tc>
            </w:tr>
          </w:tbl>
          <w:p w:rsidR="00935A89" w:rsidRPr="00935A89" w:rsidRDefault="00935A89" w:rsidP="00935A89">
            <w:pPr>
              <w:spacing w:after="0" w:line="240" w:lineRule="auto"/>
              <w:rPr>
                <w:rFonts w:ascii="Arial AzCyr" w:eastAsia="Times New Roman" w:hAnsi="Arial AzCyr" w:cs="Times New Roman"/>
                <w:color w:val="000000"/>
                <w:sz w:val="20"/>
                <w:szCs w:val="20"/>
              </w:rPr>
            </w:pPr>
            <w:r w:rsidRPr="00935A89">
              <w:rPr>
                <w:rFonts w:ascii="Palatino Linotype" w:eastAsia="Times New Roman" w:hAnsi="Palatino Linotype" w:cs="Times New Roman"/>
                <w:color w:val="000000"/>
                <w:sz w:val="24"/>
                <w:szCs w:val="24"/>
                <w:lang w:val="az-Cyrl-AZ"/>
              </w:rPr>
              <w:t> </w:t>
            </w:r>
          </w:p>
          <w:p w:rsidR="00935A89" w:rsidRPr="00935A89" w:rsidRDefault="00935A89" w:rsidP="00935A89">
            <w:pPr>
              <w:spacing w:after="0" w:line="240" w:lineRule="auto"/>
              <w:jc w:val="right"/>
              <w:rPr>
                <w:rFonts w:ascii="Arial AzCyr" w:eastAsia="Times New Roman" w:hAnsi="Arial AzCyr" w:cs="Times New Roman"/>
                <w:color w:val="000000"/>
                <w:sz w:val="20"/>
                <w:szCs w:val="20"/>
              </w:rPr>
            </w:pPr>
            <w:r w:rsidRPr="00935A89">
              <w:rPr>
                <w:rFonts w:ascii="Palatino Linotype" w:eastAsia="Times New Roman" w:hAnsi="Palatino Linotype" w:cs="Times New Roman"/>
                <w:b/>
                <w:bCs/>
                <w:color w:val="000000"/>
                <w:sz w:val="24"/>
                <w:szCs w:val="24"/>
                <w:lang w:val="az-Cyrl-AZ"/>
              </w:rPr>
              <w:t>Arxiv idarəsi ilə razılaşdırılma qrifi</w:t>
            </w:r>
          </w:p>
        </w:tc>
      </w:tr>
    </w:tbl>
    <w:p w:rsidR="00935A89" w:rsidRPr="00935A89" w:rsidRDefault="00935A89" w:rsidP="00935A89">
      <w:pPr>
        <w:spacing w:after="0" w:line="240" w:lineRule="auto"/>
        <w:rPr>
          <w:rFonts w:ascii="Arial AzCyr" w:eastAsia="Times New Roman" w:hAnsi="Arial AzCyr" w:cs="Times New Roman"/>
          <w:color w:val="000000"/>
          <w:sz w:val="20"/>
          <w:szCs w:val="20"/>
        </w:rPr>
      </w:pPr>
      <w:r w:rsidRPr="00935A89">
        <w:rPr>
          <w:rFonts w:ascii="Palatino Linotype" w:eastAsia="Times New Roman" w:hAnsi="Palatino Linotype" w:cs="Times New Roman"/>
          <w:b/>
          <w:bCs/>
          <w:color w:val="000000"/>
          <w:sz w:val="24"/>
          <w:szCs w:val="24"/>
          <w:lang w:val="az-Latn-AZ"/>
        </w:rPr>
        <w:lastRenderedPageBreak/>
        <w:t> </w:t>
      </w:r>
    </w:p>
    <w:p w:rsidR="00935A89" w:rsidRPr="00935A89" w:rsidRDefault="00935A89" w:rsidP="00935A89">
      <w:pPr>
        <w:spacing w:after="0" w:line="240" w:lineRule="auto"/>
        <w:rPr>
          <w:rFonts w:ascii="Arial AzCyr" w:eastAsia="Times New Roman" w:hAnsi="Arial AzCyr" w:cs="Times New Roman"/>
          <w:color w:val="000000"/>
          <w:sz w:val="20"/>
          <w:szCs w:val="20"/>
        </w:rPr>
      </w:pPr>
      <w:r w:rsidRPr="00935A89">
        <w:rPr>
          <w:rFonts w:ascii="Palatino Linotype" w:eastAsia="Times New Roman" w:hAnsi="Palatino Linotype" w:cs="Times New Roman"/>
          <w:b/>
          <w:bCs/>
          <w:color w:val="000000"/>
          <w:sz w:val="24"/>
          <w:szCs w:val="24"/>
          <w:lang w:val="az-Latn-AZ"/>
        </w:rPr>
        <w:t> </w:t>
      </w:r>
    </w:p>
    <w:p w:rsidR="00935A89" w:rsidRPr="00935A89" w:rsidRDefault="00935A89" w:rsidP="00935A89">
      <w:pPr>
        <w:spacing w:after="0" w:line="240" w:lineRule="auto"/>
        <w:rPr>
          <w:rFonts w:ascii="Arial AzCyr" w:eastAsia="Times New Roman" w:hAnsi="Arial AzCyr" w:cs="Times New Roman"/>
          <w:color w:val="000000"/>
          <w:sz w:val="20"/>
          <w:szCs w:val="20"/>
        </w:rPr>
      </w:pPr>
      <w:r w:rsidRPr="00935A89">
        <w:rPr>
          <w:rFonts w:ascii="Palatino Linotype" w:eastAsia="Times New Roman" w:hAnsi="Palatino Linotype" w:cs="Times New Roman"/>
          <w:b/>
          <w:bCs/>
          <w:color w:val="000000"/>
          <w:sz w:val="24"/>
          <w:szCs w:val="24"/>
          <w:lang w:val="az-Latn-AZ"/>
        </w:rPr>
        <w:t> </w:t>
      </w:r>
    </w:p>
    <w:p w:rsidR="00935A89" w:rsidRPr="00935A89" w:rsidRDefault="00935A89" w:rsidP="00935A89">
      <w:pPr>
        <w:spacing w:after="0" w:line="240" w:lineRule="auto"/>
        <w:rPr>
          <w:rFonts w:ascii="Times New Roman" w:eastAsia="Times New Roman" w:hAnsi="Times New Roman" w:cs="Times New Roman"/>
          <w:color w:val="000000"/>
          <w:sz w:val="27"/>
          <w:szCs w:val="27"/>
        </w:rPr>
      </w:pPr>
      <w:r w:rsidRPr="00935A89">
        <w:rPr>
          <w:rFonts w:ascii="Palatino Linotype" w:eastAsia="Times New Roman" w:hAnsi="Palatino Linotype" w:cs="Times New Roman"/>
          <w:b/>
          <w:bCs/>
          <w:color w:val="000000"/>
          <w:sz w:val="24"/>
          <w:szCs w:val="24"/>
          <w:lang w:val="az-Latn-AZ"/>
        </w:rPr>
        <w:br w:type="textWrapping" w:clear="all"/>
      </w:r>
    </w:p>
    <w:p w:rsidR="00935A89" w:rsidRPr="00935A89" w:rsidRDefault="00935A89" w:rsidP="00935A89">
      <w:pPr>
        <w:spacing w:after="0" w:line="240" w:lineRule="auto"/>
        <w:rPr>
          <w:rFonts w:ascii="Arial AzCyr" w:eastAsia="Times New Roman" w:hAnsi="Arial AzCyr" w:cs="Times New Roman"/>
          <w:color w:val="000000"/>
          <w:sz w:val="20"/>
          <w:szCs w:val="20"/>
        </w:rPr>
      </w:pPr>
      <w:r w:rsidRPr="00935A89">
        <w:rPr>
          <w:rFonts w:ascii="Palatino Linotype" w:eastAsia="Times New Roman" w:hAnsi="Palatino Linotype" w:cs="Times New Roman"/>
          <w:i/>
          <w:iCs/>
          <w:color w:val="000000"/>
          <w:sz w:val="2"/>
          <w:szCs w:val="2"/>
          <w:lang w:val="az-Latn-AZ"/>
        </w:rPr>
        <w:t> </w:t>
      </w:r>
    </w:p>
    <w:tbl>
      <w:tblPr>
        <w:tblW w:w="0" w:type="auto"/>
        <w:jc w:val="center"/>
        <w:tblCellMar>
          <w:left w:w="0" w:type="dxa"/>
          <w:right w:w="0" w:type="dxa"/>
        </w:tblCellMar>
        <w:tblLook w:val="04A0" w:firstRow="1" w:lastRow="0" w:firstColumn="1" w:lastColumn="0" w:noHBand="0" w:noVBand="1"/>
      </w:tblPr>
      <w:tblGrid>
        <w:gridCol w:w="4968"/>
        <w:gridCol w:w="4603"/>
      </w:tblGrid>
      <w:tr w:rsidR="00935A89" w:rsidRPr="00935A89" w:rsidTr="00935A89">
        <w:trPr>
          <w:jc w:val="center"/>
        </w:trPr>
        <w:tc>
          <w:tcPr>
            <w:tcW w:w="4968" w:type="dxa"/>
            <w:tcMar>
              <w:top w:w="0" w:type="dxa"/>
              <w:left w:w="108" w:type="dxa"/>
              <w:bottom w:w="0" w:type="dxa"/>
              <w:right w:w="108" w:type="dxa"/>
            </w:tcMar>
            <w:hideMark/>
          </w:tcPr>
          <w:p w:rsidR="00935A89" w:rsidRPr="00935A89" w:rsidRDefault="00935A89" w:rsidP="00935A89">
            <w:pPr>
              <w:spacing w:after="0" w:line="240" w:lineRule="auto"/>
              <w:rPr>
                <w:rFonts w:ascii="Arial AzCyr" w:eastAsia="Times New Roman" w:hAnsi="Arial AzCyr" w:cs="Times New Roman"/>
                <w:color w:val="000000"/>
                <w:sz w:val="20"/>
                <w:szCs w:val="20"/>
              </w:rPr>
            </w:pPr>
            <w:r w:rsidRPr="00935A89">
              <w:rPr>
                <w:rFonts w:ascii="Palatino Linotype" w:eastAsia="Times New Roman" w:hAnsi="Palatino Linotype" w:cs="Times New Roman"/>
                <w:i/>
                <w:iCs/>
                <w:color w:val="000000"/>
                <w:sz w:val="24"/>
                <w:szCs w:val="24"/>
                <w:lang w:val="az-Latn-AZ"/>
              </w:rPr>
              <w:t> </w:t>
            </w:r>
          </w:p>
        </w:tc>
        <w:tc>
          <w:tcPr>
            <w:tcW w:w="4603" w:type="dxa"/>
            <w:tcMar>
              <w:top w:w="0" w:type="dxa"/>
              <w:left w:w="108" w:type="dxa"/>
              <w:bottom w:w="0" w:type="dxa"/>
              <w:right w:w="108" w:type="dxa"/>
            </w:tcMar>
            <w:hideMark/>
          </w:tcPr>
          <w:p w:rsidR="00935A89" w:rsidRPr="00935A89" w:rsidRDefault="00935A89" w:rsidP="00935A89">
            <w:pPr>
              <w:spacing w:after="0" w:line="240" w:lineRule="auto"/>
              <w:jc w:val="center"/>
              <w:rPr>
                <w:rFonts w:ascii="Arial AzCyr" w:eastAsia="Times New Roman" w:hAnsi="Arial AzCyr" w:cs="Times New Roman"/>
                <w:color w:val="000000"/>
                <w:sz w:val="20"/>
                <w:szCs w:val="20"/>
              </w:rPr>
            </w:pPr>
            <w:r w:rsidRPr="00935A89">
              <w:rPr>
                <w:rFonts w:ascii="Palatino Linotype" w:eastAsia="Times New Roman" w:hAnsi="Palatino Linotype" w:cs="Times New Roman"/>
                <w:i/>
                <w:iCs/>
                <w:color w:val="000000"/>
                <w:sz w:val="24"/>
                <w:szCs w:val="24"/>
                <w:lang w:val="az-Latn-AZ"/>
              </w:rPr>
              <w:t>“Azərbaycan Respublikası Prezidentinin 2003-cü il 27 sentyabr tarixli 935 nömrəli Fərmanı ilə təsdiq edilmiş Təlimata</w:t>
            </w:r>
          </w:p>
          <w:p w:rsidR="00935A89" w:rsidRPr="00935A89" w:rsidRDefault="00935A89" w:rsidP="00935A89">
            <w:pPr>
              <w:spacing w:after="0" w:line="240" w:lineRule="auto"/>
              <w:jc w:val="center"/>
              <w:rPr>
                <w:rFonts w:ascii="Arial AzCyr" w:eastAsia="Times New Roman" w:hAnsi="Arial AzCyr" w:cs="Times New Roman"/>
                <w:color w:val="000000"/>
                <w:sz w:val="20"/>
                <w:szCs w:val="20"/>
              </w:rPr>
            </w:pPr>
            <w:r w:rsidRPr="00935A89">
              <w:rPr>
                <w:rFonts w:ascii="Palatino Linotype" w:eastAsia="Times New Roman" w:hAnsi="Palatino Linotype" w:cs="Times New Roman"/>
                <w:i/>
                <w:iCs/>
                <w:color w:val="000000"/>
                <w:sz w:val="24"/>
                <w:szCs w:val="24"/>
                <w:lang w:val="az-Latn-AZ"/>
              </w:rPr>
              <w:t>16 nömrəli əlavə</w:t>
            </w:r>
            <w:bookmarkStart w:id="49" w:name="_ednref50"/>
            <w:r w:rsidR="006F34CB" w:rsidRPr="00935A89">
              <w:rPr>
                <w:rFonts w:ascii="Arial AzCyr" w:eastAsia="Times New Roman" w:hAnsi="Arial AzCyr" w:cs="Times New Roman"/>
                <w:color w:val="000000"/>
                <w:sz w:val="20"/>
                <w:szCs w:val="20"/>
              </w:rPr>
              <w:fldChar w:fldCharType="begin"/>
            </w:r>
            <w:r w:rsidRPr="00935A89">
              <w:rPr>
                <w:rFonts w:ascii="Arial AzCyr" w:eastAsia="Times New Roman" w:hAnsi="Arial AzCyr" w:cs="Times New Roman"/>
                <w:color w:val="000000"/>
                <w:sz w:val="20"/>
                <w:szCs w:val="20"/>
              </w:rPr>
              <w:instrText xml:space="preserve"> HYPERLINK "http://www.e-qanun.az/alpidata/framework/data/2/c_f_2284.htm" \l "_edn50" \o "" </w:instrText>
            </w:r>
            <w:r w:rsidR="006F34CB" w:rsidRPr="00935A89">
              <w:rPr>
                <w:rFonts w:ascii="Arial AzCyr" w:eastAsia="Times New Roman" w:hAnsi="Arial AzCyr" w:cs="Times New Roman"/>
                <w:color w:val="000000"/>
                <w:sz w:val="20"/>
                <w:szCs w:val="20"/>
              </w:rPr>
              <w:fldChar w:fldCharType="separate"/>
            </w:r>
            <w:r w:rsidRPr="00935A89">
              <w:rPr>
                <w:rFonts w:ascii="Palatino Linotype" w:eastAsia="Times New Roman" w:hAnsi="Palatino Linotype" w:cs="Times New Roman"/>
                <w:b/>
                <w:bCs/>
                <w:sz w:val="20"/>
                <w:vertAlign w:val="superscript"/>
                <w:lang w:val="az-Latn-AZ"/>
              </w:rPr>
              <w:t>[50]</w:t>
            </w:r>
            <w:r w:rsidR="006F34CB" w:rsidRPr="00935A89">
              <w:rPr>
                <w:rFonts w:ascii="Arial AzCyr" w:eastAsia="Times New Roman" w:hAnsi="Arial AzCyr" w:cs="Times New Roman"/>
                <w:color w:val="000000"/>
                <w:sz w:val="20"/>
                <w:szCs w:val="20"/>
              </w:rPr>
              <w:fldChar w:fldCharType="end"/>
            </w:r>
            <w:bookmarkEnd w:id="49"/>
          </w:p>
        </w:tc>
      </w:tr>
    </w:tbl>
    <w:p w:rsidR="00935A89" w:rsidRPr="00935A89" w:rsidRDefault="00935A89" w:rsidP="00935A89">
      <w:pPr>
        <w:spacing w:after="0" w:line="240" w:lineRule="auto"/>
        <w:rPr>
          <w:rFonts w:ascii="Arial AzCyr" w:eastAsia="Times New Roman" w:hAnsi="Arial AzCyr" w:cs="Times New Roman"/>
          <w:color w:val="000000"/>
          <w:sz w:val="20"/>
          <w:szCs w:val="20"/>
        </w:rPr>
      </w:pPr>
      <w:r w:rsidRPr="00935A89">
        <w:rPr>
          <w:rFonts w:ascii="Palatino Linotype" w:eastAsia="Times New Roman" w:hAnsi="Palatino Linotype" w:cs="Times New Roman"/>
          <w:i/>
          <w:iCs/>
          <w:color w:val="000000"/>
          <w:sz w:val="24"/>
          <w:szCs w:val="24"/>
          <w:lang w:val="az-Latn-AZ"/>
        </w:rPr>
        <w:t> </w:t>
      </w:r>
    </w:p>
    <w:p w:rsidR="00935A89" w:rsidRPr="00935A89" w:rsidRDefault="00935A89" w:rsidP="00935A89">
      <w:pPr>
        <w:spacing w:after="0" w:line="240" w:lineRule="auto"/>
        <w:rPr>
          <w:rFonts w:ascii="Arial AzCyr" w:eastAsia="Times New Roman" w:hAnsi="Arial AzCyr" w:cs="Times New Roman"/>
          <w:color w:val="000000"/>
          <w:sz w:val="20"/>
          <w:szCs w:val="20"/>
        </w:rPr>
      </w:pPr>
      <w:r w:rsidRPr="00935A89">
        <w:rPr>
          <w:rFonts w:ascii="Palatino Linotype" w:eastAsia="Times New Roman" w:hAnsi="Palatino Linotype" w:cs="Times New Roman"/>
          <w:i/>
          <w:iCs/>
          <w:color w:val="000000"/>
          <w:sz w:val="24"/>
          <w:szCs w:val="24"/>
          <w:lang w:val="az-Latn-AZ"/>
        </w:rPr>
        <w:t> </w:t>
      </w:r>
    </w:p>
    <w:p w:rsidR="00935A89" w:rsidRPr="00935A89" w:rsidRDefault="00935A89" w:rsidP="00935A89">
      <w:pPr>
        <w:spacing w:after="0" w:line="240" w:lineRule="auto"/>
        <w:jc w:val="center"/>
        <w:rPr>
          <w:rFonts w:ascii="Arial AzCyr" w:eastAsia="Times New Roman" w:hAnsi="Arial AzCyr" w:cs="Times New Roman"/>
          <w:color w:val="000000"/>
          <w:sz w:val="20"/>
          <w:szCs w:val="20"/>
        </w:rPr>
      </w:pPr>
      <w:r w:rsidRPr="00935A89">
        <w:rPr>
          <w:rFonts w:ascii="Palatino Linotype" w:eastAsia="Times New Roman" w:hAnsi="Palatino Linotype" w:cs="Times New Roman"/>
          <w:b/>
          <w:bCs/>
          <w:i/>
          <w:iCs/>
          <w:color w:val="000000"/>
          <w:sz w:val="24"/>
          <w:szCs w:val="24"/>
          <w:lang w:val="az-Latn-AZ"/>
        </w:rPr>
        <w:t>Qeydə alınması tələb olunmayan korrespondensiyanın</w:t>
      </w:r>
    </w:p>
    <w:p w:rsidR="00935A89" w:rsidRPr="00935A89" w:rsidRDefault="00935A89" w:rsidP="00935A89">
      <w:pPr>
        <w:spacing w:after="0" w:line="240" w:lineRule="auto"/>
        <w:jc w:val="center"/>
        <w:rPr>
          <w:rFonts w:ascii="Arial AzCyr" w:eastAsia="Times New Roman" w:hAnsi="Arial AzCyr" w:cs="Times New Roman"/>
          <w:color w:val="000000"/>
          <w:sz w:val="20"/>
          <w:szCs w:val="20"/>
        </w:rPr>
      </w:pPr>
      <w:r w:rsidRPr="00935A89">
        <w:rPr>
          <w:rFonts w:ascii="Palatino Linotype" w:eastAsia="Times New Roman" w:hAnsi="Palatino Linotype" w:cs="Times New Roman"/>
          <w:b/>
          <w:bCs/>
          <w:i/>
          <w:iCs/>
          <w:color w:val="000000"/>
          <w:sz w:val="24"/>
          <w:szCs w:val="24"/>
          <w:lang w:val="az-Latn-AZ"/>
        </w:rPr>
        <w:t> </w:t>
      </w:r>
    </w:p>
    <w:p w:rsidR="00935A89" w:rsidRPr="00935A89" w:rsidRDefault="00935A89" w:rsidP="00935A89">
      <w:pPr>
        <w:spacing w:after="0" w:line="240" w:lineRule="auto"/>
        <w:jc w:val="center"/>
        <w:rPr>
          <w:rFonts w:ascii="Arial AzCyr" w:eastAsia="Times New Roman" w:hAnsi="Arial AzCyr" w:cs="Times New Roman"/>
          <w:color w:val="000000"/>
          <w:sz w:val="20"/>
          <w:szCs w:val="20"/>
        </w:rPr>
      </w:pPr>
      <w:r w:rsidRPr="00935A89">
        <w:rPr>
          <w:rFonts w:ascii="Palatino Linotype" w:eastAsia="Times New Roman" w:hAnsi="Palatino Linotype" w:cs="Times New Roman"/>
          <w:b/>
          <w:bCs/>
          <w:i/>
          <w:iCs/>
          <w:color w:val="000000"/>
          <w:spacing w:val="40"/>
          <w:sz w:val="24"/>
          <w:szCs w:val="24"/>
          <w:lang w:val="az-Latn-AZ"/>
        </w:rPr>
        <w:t>SİYAHISI</w:t>
      </w:r>
    </w:p>
    <w:p w:rsidR="00935A89" w:rsidRPr="00935A89" w:rsidRDefault="00935A89" w:rsidP="00935A89">
      <w:pPr>
        <w:spacing w:after="0" w:line="240" w:lineRule="auto"/>
        <w:jc w:val="center"/>
        <w:rPr>
          <w:rFonts w:ascii="Arial AzCyr" w:eastAsia="Times New Roman" w:hAnsi="Arial AzCyr" w:cs="Times New Roman"/>
          <w:color w:val="000000"/>
          <w:sz w:val="20"/>
          <w:szCs w:val="20"/>
        </w:rPr>
      </w:pPr>
      <w:r w:rsidRPr="00935A89">
        <w:rPr>
          <w:rFonts w:ascii="Palatino Linotype" w:eastAsia="Times New Roman" w:hAnsi="Palatino Linotype" w:cs="Times New Roman"/>
          <w:b/>
          <w:bCs/>
          <w:i/>
          <w:iCs/>
          <w:color w:val="000000"/>
          <w:sz w:val="24"/>
          <w:szCs w:val="24"/>
          <w:lang w:val="az-Latn-AZ"/>
        </w:rPr>
        <w:t> </w:t>
      </w:r>
    </w:p>
    <w:p w:rsidR="00935A89" w:rsidRPr="00935A89" w:rsidRDefault="00935A89" w:rsidP="00935A89">
      <w:pPr>
        <w:spacing w:after="0" w:line="240" w:lineRule="auto"/>
        <w:ind w:firstLine="540"/>
        <w:jc w:val="both"/>
        <w:rPr>
          <w:rFonts w:ascii="Arial AzCyr" w:eastAsia="Times New Roman" w:hAnsi="Arial AzCyr" w:cs="Times New Roman"/>
          <w:color w:val="000000"/>
          <w:sz w:val="20"/>
          <w:szCs w:val="20"/>
        </w:rPr>
      </w:pPr>
      <w:r w:rsidRPr="00935A89">
        <w:rPr>
          <w:rFonts w:ascii="Palatino Linotype" w:eastAsia="Times New Roman" w:hAnsi="Palatino Linotype" w:cs="Times New Roman"/>
          <w:i/>
          <w:iCs/>
          <w:color w:val="000000"/>
          <w:sz w:val="24"/>
          <w:szCs w:val="24"/>
          <w:lang w:val="az-Latn-AZ"/>
        </w:rPr>
        <w:t>1. Reklam xarakterli bukletlər, bildirişlər, plakatlar, qiymət cədvəlləri</w:t>
      </w:r>
    </w:p>
    <w:p w:rsidR="00935A89" w:rsidRPr="00935A89" w:rsidRDefault="00935A89" w:rsidP="00935A89">
      <w:pPr>
        <w:spacing w:after="0" w:line="240" w:lineRule="auto"/>
        <w:ind w:firstLine="540"/>
        <w:jc w:val="both"/>
        <w:rPr>
          <w:rFonts w:ascii="Arial AzCyr" w:eastAsia="Times New Roman" w:hAnsi="Arial AzCyr" w:cs="Times New Roman"/>
          <w:color w:val="000000"/>
          <w:sz w:val="20"/>
          <w:szCs w:val="20"/>
        </w:rPr>
      </w:pPr>
      <w:r w:rsidRPr="00935A89">
        <w:rPr>
          <w:rFonts w:ascii="Palatino Linotype" w:eastAsia="Times New Roman" w:hAnsi="Palatino Linotype" w:cs="Times New Roman"/>
          <w:i/>
          <w:iCs/>
          <w:color w:val="000000"/>
          <w:sz w:val="24"/>
          <w:szCs w:val="24"/>
          <w:lang w:val="az-Latn-AZ"/>
        </w:rPr>
        <w:t>2. Dəvətnamələr, biletlər, toplantı və konfrans proqramları, təbrik açıqcaları</w:t>
      </w:r>
    </w:p>
    <w:p w:rsidR="00935A89" w:rsidRPr="00935A89" w:rsidRDefault="00935A89" w:rsidP="00935A89">
      <w:pPr>
        <w:spacing w:after="0" w:line="240" w:lineRule="auto"/>
        <w:ind w:firstLine="540"/>
        <w:jc w:val="both"/>
        <w:rPr>
          <w:rFonts w:ascii="Arial AzCyr" w:eastAsia="Times New Roman" w:hAnsi="Arial AzCyr" w:cs="Times New Roman"/>
          <w:color w:val="000000"/>
          <w:sz w:val="20"/>
          <w:szCs w:val="20"/>
        </w:rPr>
      </w:pPr>
      <w:r w:rsidRPr="00935A89">
        <w:rPr>
          <w:rFonts w:ascii="Palatino Linotype" w:eastAsia="Times New Roman" w:hAnsi="Palatino Linotype" w:cs="Times New Roman"/>
          <w:i/>
          <w:iCs/>
          <w:color w:val="000000"/>
          <w:sz w:val="24"/>
          <w:szCs w:val="24"/>
          <w:lang w:val="az-Latn-AZ"/>
        </w:rPr>
        <w:t>3. Mühasibat sənədləri, müqavilələr, hesab-fakturalar, smetalar</w:t>
      </w:r>
    </w:p>
    <w:p w:rsidR="00935A89" w:rsidRPr="00935A89" w:rsidRDefault="00935A89" w:rsidP="00935A89">
      <w:pPr>
        <w:spacing w:after="0" w:line="240" w:lineRule="auto"/>
        <w:ind w:firstLine="540"/>
        <w:jc w:val="both"/>
        <w:rPr>
          <w:rFonts w:ascii="Arial AzCyr" w:eastAsia="Times New Roman" w:hAnsi="Arial AzCyr" w:cs="Times New Roman"/>
          <w:color w:val="000000"/>
          <w:sz w:val="20"/>
          <w:szCs w:val="20"/>
        </w:rPr>
      </w:pPr>
      <w:r w:rsidRPr="00935A89">
        <w:rPr>
          <w:rFonts w:ascii="Palatino Linotype" w:eastAsia="Times New Roman" w:hAnsi="Palatino Linotype" w:cs="Times New Roman"/>
          <w:i/>
          <w:iCs/>
          <w:color w:val="000000"/>
          <w:sz w:val="24"/>
          <w:szCs w:val="24"/>
          <w:lang w:val="az-Latn-AZ"/>
        </w:rPr>
        <w:t>4. Kitab, qəzet, jurnal, bülleten və digər dövri mətbu nəşrlər</w:t>
      </w:r>
    </w:p>
    <w:p w:rsidR="00935A89" w:rsidRPr="00935A89" w:rsidRDefault="00935A89" w:rsidP="00935A89">
      <w:pPr>
        <w:spacing w:after="0" w:line="240" w:lineRule="auto"/>
        <w:ind w:firstLine="540"/>
        <w:jc w:val="both"/>
        <w:rPr>
          <w:rFonts w:ascii="Arial AzCyr" w:eastAsia="Times New Roman" w:hAnsi="Arial AzCyr" w:cs="Times New Roman"/>
          <w:color w:val="000000"/>
          <w:sz w:val="20"/>
          <w:szCs w:val="20"/>
        </w:rPr>
      </w:pPr>
      <w:r w:rsidRPr="00935A89">
        <w:rPr>
          <w:rFonts w:ascii="Palatino Linotype" w:eastAsia="Times New Roman" w:hAnsi="Palatino Linotype" w:cs="Times New Roman"/>
          <w:i/>
          <w:iCs/>
          <w:color w:val="000000"/>
          <w:sz w:val="24"/>
          <w:szCs w:val="24"/>
          <w:lang w:val="az-Latn-AZ"/>
        </w:rPr>
        <w:t>5. Statistik və hesabat xarakterli məcmuələr, qrafiklər və cədvəllər</w:t>
      </w:r>
    </w:p>
    <w:p w:rsidR="00935A89" w:rsidRPr="00935A89" w:rsidRDefault="00935A89" w:rsidP="00935A89">
      <w:pPr>
        <w:spacing w:after="0" w:line="240" w:lineRule="auto"/>
        <w:ind w:firstLine="540"/>
        <w:jc w:val="both"/>
        <w:rPr>
          <w:rFonts w:ascii="Arial AzCyr" w:eastAsia="Times New Roman" w:hAnsi="Arial AzCyr" w:cs="Times New Roman"/>
          <w:color w:val="000000"/>
          <w:sz w:val="20"/>
          <w:szCs w:val="20"/>
        </w:rPr>
      </w:pPr>
      <w:r w:rsidRPr="00935A89">
        <w:rPr>
          <w:rFonts w:ascii="Palatino Linotype" w:eastAsia="Times New Roman" w:hAnsi="Palatino Linotype" w:cs="Times New Roman"/>
          <w:i/>
          <w:iCs/>
          <w:color w:val="000000"/>
          <w:sz w:val="24"/>
          <w:szCs w:val="24"/>
          <w:lang w:val="az-Latn-AZ"/>
        </w:rPr>
        <w:t>6. Məlumat üçün göndərilən müxtəlif sorğu-informasiya materialları, icmallar, tədris proqramları, hidrometeoroloji və digər proqnozlar.</w:t>
      </w:r>
    </w:p>
    <w:p w:rsidR="00935A89" w:rsidRPr="00935A89" w:rsidRDefault="00935A89" w:rsidP="00935A89">
      <w:pPr>
        <w:spacing w:after="0" w:line="240" w:lineRule="auto"/>
        <w:rPr>
          <w:rFonts w:ascii="Arial AzCyr" w:eastAsia="Times New Roman" w:hAnsi="Arial AzCyr" w:cs="Times New Roman"/>
          <w:color w:val="000000"/>
          <w:sz w:val="20"/>
          <w:szCs w:val="20"/>
        </w:rPr>
      </w:pPr>
      <w:r w:rsidRPr="00935A89">
        <w:rPr>
          <w:rFonts w:ascii="Palatino Linotype" w:eastAsia="Times New Roman" w:hAnsi="Palatino Linotype" w:cs="Times New Roman"/>
          <w:b/>
          <w:bCs/>
          <w:color w:val="000000"/>
          <w:sz w:val="24"/>
          <w:szCs w:val="24"/>
          <w:lang w:val="az-Latn-AZ"/>
        </w:rPr>
        <w:t> </w:t>
      </w:r>
    </w:p>
    <w:p w:rsidR="00935A89" w:rsidRPr="00935A89" w:rsidRDefault="00935A89" w:rsidP="00935A89">
      <w:pPr>
        <w:spacing w:after="0" w:line="240" w:lineRule="auto"/>
        <w:rPr>
          <w:rFonts w:ascii="Arial AzCyr" w:eastAsia="Times New Roman" w:hAnsi="Arial AzCyr" w:cs="Times New Roman"/>
          <w:color w:val="000000"/>
          <w:sz w:val="20"/>
          <w:szCs w:val="20"/>
        </w:rPr>
      </w:pPr>
      <w:r w:rsidRPr="00935A89">
        <w:rPr>
          <w:rFonts w:ascii="Palatino Linotype" w:eastAsia="Times New Roman" w:hAnsi="Palatino Linotype" w:cs="Times New Roman"/>
          <w:b/>
          <w:bCs/>
          <w:color w:val="000000"/>
          <w:sz w:val="24"/>
          <w:szCs w:val="24"/>
          <w:lang w:val="az-Latn-AZ"/>
        </w:rPr>
        <w:t> </w:t>
      </w:r>
    </w:p>
    <w:p w:rsidR="00935A89" w:rsidRPr="00935A89" w:rsidRDefault="00935A89" w:rsidP="00E7733F">
      <w:pPr>
        <w:spacing w:after="0" w:line="240" w:lineRule="auto"/>
        <w:rPr>
          <w:rFonts w:ascii="Arial AzCyr" w:eastAsia="Times New Roman" w:hAnsi="Arial AzCyr" w:cs="Times New Roman"/>
          <w:color w:val="000000"/>
          <w:sz w:val="20"/>
          <w:szCs w:val="20"/>
        </w:rPr>
      </w:pPr>
      <w:r w:rsidRPr="00935A89">
        <w:rPr>
          <w:rFonts w:ascii="Palatino Linotype" w:eastAsia="Times New Roman" w:hAnsi="Palatino Linotype" w:cs="Times New Roman"/>
          <w:b/>
          <w:bCs/>
          <w:color w:val="000000"/>
          <w:sz w:val="24"/>
          <w:szCs w:val="24"/>
          <w:lang w:val="az-Latn-AZ"/>
        </w:rPr>
        <w:br w:type="textWrapping" w:clear="all"/>
      </w:r>
    </w:p>
    <w:p w:rsidR="00935A89" w:rsidRPr="00DE3CE2" w:rsidRDefault="00DE3CE2" w:rsidP="00DE3CE2">
      <w:pPr>
        <w:jc w:val="right"/>
        <w:rPr>
          <w:i/>
          <w:color w:val="FF0000"/>
          <w:sz w:val="40"/>
          <w:szCs w:val="40"/>
          <w:lang w:val="az-Latn-AZ"/>
        </w:rPr>
      </w:pPr>
      <w:bookmarkStart w:id="50" w:name="_GoBack"/>
      <w:r w:rsidRPr="00DE3CE2">
        <w:rPr>
          <w:i/>
          <w:color w:val="FF0000"/>
          <w:sz w:val="40"/>
          <w:szCs w:val="40"/>
          <w:lang w:val="en-US"/>
        </w:rPr>
        <w:t>Y</w:t>
      </w:r>
      <w:r w:rsidRPr="00DE3CE2">
        <w:rPr>
          <w:i/>
          <w:color w:val="FF0000"/>
          <w:sz w:val="40"/>
          <w:szCs w:val="40"/>
          <w:lang w:val="az-Latn-AZ"/>
        </w:rPr>
        <w:t xml:space="preserve">ükləndi: </w:t>
      </w:r>
      <w:hyperlink r:id="rId5" w:history="1">
        <w:r w:rsidRPr="00DE3CE2">
          <w:rPr>
            <w:rStyle w:val="a3"/>
            <w:i/>
            <w:color w:val="00B0F0"/>
            <w:sz w:val="40"/>
            <w:szCs w:val="40"/>
            <w:lang w:val="en-US"/>
          </w:rPr>
          <w:t>www.yusif.az</w:t>
        </w:r>
      </w:hyperlink>
      <w:r w:rsidRPr="00DE3CE2">
        <w:rPr>
          <w:i/>
          <w:color w:val="FF0000"/>
          <w:sz w:val="40"/>
          <w:szCs w:val="40"/>
          <w:lang w:val="en-US"/>
        </w:rPr>
        <w:t xml:space="preserve"> sayt</w:t>
      </w:r>
      <w:r w:rsidRPr="00DE3CE2">
        <w:rPr>
          <w:i/>
          <w:color w:val="FF0000"/>
          <w:sz w:val="40"/>
          <w:szCs w:val="40"/>
          <w:lang w:val="az-Latn-AZ"/>
        </w:rPr>
        <w:t>ından</w:t>
      </w:r>
      <w:bookmarkEnd w:id="50"/>
    </w:p>
    <w:sectPr w:rsidR="00935A89" w:rsidRPr="00DE3CE2" w:rsidSect="00E7733F">
      <w:pgSz w:w="11906" w:h="16838"/>
      <w:pgMar w:top="1134" w:right="850" w:bottom="142"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AzCyr">
    <w:altName w:val="Times New Roman"/>
    <w:panose1 w:val="020B0604020202020204"/>
    <w:charset w:val="CC"/>
    <w:family w:val="swiss"/>
    <w:pitch w:val="variable"/>
    <w:sig w:usb0="00000201" w:usb1="00000000" w:usb2="00000000" w:usb3="00000000" w:csb0="00000004"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ocumentProtection w:edit="readOnly" w:formatting="1" w:enforcement="1" w:cryptProviderType="rsaAES" w:cryptAlgorithmClass="hash" w:cryptAlgorithmType="typeAny" w:cryptAlgorithmSid="14" w:cryptSpinCount="100000" w:hash="1DZ3hazC/o1GIyEBDf/cb+5rGhjoBlcjkx37DgUOVrDj98fmacZT1chdQm3sYaewzt+mhANzXoaJiLsQJcUERQ==" w:salt="3Z12HcQNAfCZyOE/pP1QLw=="/>
  <w:defaultTabStop w:val="708"/>
  <w:characterSpacingControl w:val="doNotCompress"/>
  <w:compat>
    <w:useFELayout/>
    <w:compatSetting w:name="compatibilityMode" w:uri="http://schemas.microsoft.com/office/word" w:val="12"/>
  </w:compat>
  <w:rsids>
    <w:rsidRoot w:val="00935A89"/>
    <w:rsid w:val="001073F0"/>
    <w:rsid w:val="001D36A0"/>
    <w:rsid w:val="00250316"/>
    <w:rsid w:val="002E1932"/>
    <w:rsid w:val="00301D07"/>
    <w:rsid w:val="003104BE"/>
    <w:rsid w:val="0034260E"/>
    <w:rsid w:val="003D6549"/>
    <w:rsid w:val="0043200F"/>
    <w:rsid w:val="00432552"/>
    <w:rsid w:val="00492C6D"/>
    <w:rsid w:val="00503A6D"/>
    <w:rsid w:val="005360F8"/>
    <w:rsid w:val="00560595"/>
    <w:rsid w:val="005974DE"/>
    <w:rsid w:val="00600B2E"/>
    <w:rsid w:val="006B667D"/>
    <w:rsid w:val="006F34CB"/>
    <w:rsid w:val="00760DC5"/>
    <w:rsid w:val="00803BE9"/>
    <w:rsid w:val="008065BB"/>
    <w:rsid w:val="009064EC"/>
    <w:rsid w:val="00907B11"/>
    <w:rsid w:val="00925CC7"/>
    <w:rsid w:val="00935A89"/>
    <w:rsid w:val="009B37B8"/>
    <w:rsid w:val="00A132C8"/>
    <w:rsid w:val="00A23528"/>
    <w:rsid w:val="00A93FED"/>
    <w:rsid w:val="00AE2160"/>
    <w:rsid w:val="00B34BE6"/>
    <w:rsid w:val="00B40EC8"/>
    <w:rsid w:val="00DE3CE2"/>
    <w:rsid w:val="00E7733F"/>
    <w:rsid w:val="00EA30FD"/>
    <w:rsid w:val="00EB19D2"/>
    <w:rsid w:val="00EC50D0"/>
    <w:rsid w:val="00FC06DE"/>
    <w:rsid w:val="00FD4C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B2765"/>
  <w15:docId w15:val="{3C253284-4014-423D-9512-5423B59D0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4CF4"/>
  </w:style>
  <w:style w:type="paragraph" w:styleId="2">
    <w:name w:val="heading 2"/>
    <w:basedOn w:val="a"/>
    <w:link w:val="20"/>
    <w:uiPriority w:val="9"/>
    <w:qFormat/>
    <w:rsid w:val="00935A8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935A8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35A89"/>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935A89"/>
    <w:rPr>
      <w:rFonts w:ascii="Times New Roman" w:eastAsia="Times New Roman" w:hAnsi="Times New Roman" w:cs="Times New Roman"/>
      <w:b/>
      <w:bCs/>
      <w:sz w:val="27"/>
      <w:szCs w:val="27"/>
    </w:rPr>
  </w:style>
  <w:style w:type="paragraph" w:customStyle="1" w:styleId="nexttonumber">
    <w:name w:val="nexttonumber"/>
    <w:basedOn w:val="a"/>
    <w:rsid w:val="00935A89"/>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unhideWhenUsed/>
    <w:rsid w:val="00935A89"/>
    <w:rPr>
      <w:color w:val="0000FF"/>
      <w:u w:val="single"/>
    </w:rPr>
  </w:style>
  <w:style w:type="character" w:styleId="a4">
    <w:name w:val="FollowedHyperlink"/>
    <w:basedOn w:val="a0"/>
    <w:uiPriority w:val="99"/>
    <w:semiHidden/>
    <w:unhideWhenUsed/>
    <w:rsid w:val="00935A89"/>
    <w:rPr>
      <w:color w:val="800080"/>
      <w:u w:val="single"/>
    </w:rPr>
  </w:style>
  <w:style w:type="character" w:styleId="a5">
    <w:name w:val="endnote reference"/>
    <w:basedOn w:val="a0"/>
    <w:uiPriority w:val="99"/>
    <w:semiHidden/>
    <w:unhideWhenUsed/>
    <w:rsid w:val="00935A89"/>
  </w:style>
  <w:style w:type="paragraph" w:customStyle="1" w:styleId="lawtype">
    <w:name w:val="lawtype"/>
    <w:basedOn w:val="a"/>
    <w:rsid w:val="00935A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celle">
    <w:name w:val="mecelle"/>
    <w:basedOn w:val="a"/>
    <w:rsid w:val="00935A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1212121">
    <w:name w:val="121212121"/>
    <w:basedOn w:val="a"/>
    <w:rsid w:val="00935A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r1">
    <w:name w:val="lar1"/>
    <w:basedOn w:val="a"/>
    <w:rsid w:val="00935A89"/>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ody Text Indent"/>
    <w:basedOn w:val="a"/>
    <w:link w:val="a7"/>
    <w:uiPriority w:val="99"/>
    <w:unhideWhenUsed/>
    <w:rsid w:val="00935A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сновной текст с отступом Знак"/>
    <w:basedOn w:val="a0"/>
    <w:link w:val="a6"/>
    <w:uiPriority w:val="99"/>
    <w:rsid w:val="00935A89"/>
    <w:rPr>
      <w:rFonts w:ascii="Times New Roman" w:eastAsia="Times New Roman" w:hAnsi="Times New Roman" w:cs="Times New Roman"/>
      <w:sz w:val="24"/>
      <w:szCs w:val="24"/>
    </w:rPr>
  </w:style>
  <w:style w:type="character" w:customStyle="1" w:styleId="maddechar">
    <w:name w:val="maddechar"/>
    <w:basedOn w:val="a0"/>
    <w:rsid w:val="00935A89"/>
  </w:style>
  <w:style w:type="paragraph" w:styleId="a8">
    <w:name w:val="endnote text"/>
    <w:basedOn w:val="a"/>
    <w:link w:val="a9"/>
    <w:uiPriority w:val="99"/>
    <w:unhideWhenUsed/>
    <w:rsid w:val="00935A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9">
    <w:name w:val="Текст концевой сноски Знак"/>
    <w:basedOn w:val="a0"/>
    <w:link w:val="a8"/>
    <w:uiPriority w:val="99"/>
    <w:rsid w:val="00935A89"/>
    <w:rPr>
      <w:rFonts w:ascii="Times New Roman" w:eastAsia="Times New Roman" w:hAnsi="Times New Roman" w:cs="Times New Roman"/>
      <w:sz w:val="24"/>
      <w:szCs w:val="24"/>
    </w:rPr>
  </w:style>
  <w:style w:type="paragraph" w:styleId="aa">
    <w:name w:val="Normal (Web)"/>
    <w:basedOn w:val="a"/>
    <w:uiPriority w:val="99"/>
    <w:semiHidden/>
    <w:unhideWhenUsed/>
    <w:rsid w:val="00935A8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3631373">
      <w:bodyDiv w:val="1"/>
      <w:marLeft w:val="0"/>
      <w:marRight w:val="0"/>
      <w:marTop w:val="0"/>
      <w:marBottom w:val="0"/>
      <w:divBdr>
        <w:top w:val="none" w:sz="0" w:space="0" w:color="auto"/>
        <w:left w:val="none" w:sz="0" w:space="0" w:color="auto"/>
        <w:bottom w:val="none" w:sz="0" w:space="0" w:color="auto"/>
        <w:right w:val="none" w:sz="0" w:space="0" w:color="auto"/>
      </w:divBdr>
      <w:divsChild>
        <w:div w:id="1104695422">
          <w:marLeft w:val="0"/>
          <w:marRight w:val="0"/>
          <w:marTop w:val="0"/>
          <w:marBottom w:val="0"/>
          <w:divBdr>
            <w:top w:val="none" w:sz="0" w:space="0" w:color="auto"/>
            <w:left w:val="none" w:sz="0" w:space="0" w:color="auto"/>
            <w:bottom w:val="single" w:sz="12" w:space="1" w:color="auto"/>
            <w:right w:val="none" w:sz="0" w:space="0" w:color="auto"/>
          </w:divBdr>
        </w:div>
        <w:div w:id="122115350">
          <w:marLeft w:val="0"/>
          <w:marRight w:val="0"/>
          <w:marTop w:val="0"/>
          <w:marBottom w:val="0"/>
          <w:divBdr>
            <w:top w:val="none" w:sz="0" w:space="0" w:color="auto"/>
            <w:left w:val="none" w:sz="0" w:space="0" w:color="auto"/>
            <w:bottom w:val="none" w:sz="0" w:space="0" w:color="auto"/>
            <w:right w:val="none" w:sz="0" w:space="0" w:color="auto"/>
          </w:divBdr>
          <w:divsChild>
            <w:div w:id="593363992">
              <w:marLeft w:val="0"/>
              <w:marRight w:val="0"/>
              <w:marTop w:val="0"/>
              <w:marBottom w:val="0"/>
              <w:divBdr>
                <w:top w:val="none" w:sz="0" w:space="0" w:color="auto"/>
                <w:left w:val="none" w:sz="0" w:space="0" w:color="auto"/>
                <w:bottom w:val="none" w:sz="0" w:space="0" w:color="auto"/>
                <w:right w:val="none" w:sz="0" w:space="0" w:color="auto"/>
              </w:divBdr>
            </w:div>
            <w:div w:id="273947853">
              <w:marLeft w:val="0"/>
              <w:marRight w:val="0"/>
              <w:marTop w:val="0"/>
              <w:marBottom w:val="0"/>
              <w:divBdr>
                <w:top w:val="none" w:sz="0" w:space="0" w:color="auto"/>
                <w:left w:val="none" w:sz="0" w:space="0" w:color="auto"/>
                <w:bottom w:val="none" w:sz="0" w:space="0" w:color="auto"/>
                <w:right w:val="none" w:sz="0" w:space="0" w:color="auto"/>
              </w:divBdr>
            </w:div>
            <w:div w:id="1872650505">
              <w:marLeft w:val="0"/>
              <w:marRight w:val="0"/>
              <w:marTop w:val="0"/>
              <w:marBottom w:val="0"/>
              <w:divBdr>
                <w:top w:val="none" w:sz="0" w:space="0" w:color="auto"/>
                <w:left w:val="none" w:sz="0" w:space="0" w:color="auto"/>
                <w:bottom w:val="none" w:sz="0" w:space="0" w:color="auto"/>
                <w:right w:val="none" w:sz="0" w:space="0" w:color="auto"/>
              </w:divBdr>
            </w:div>
            <w:div w:id="817840825">
              <w:marLeft w:val="0"/>
              <w:marRight w:val="0"/>
              <w:marTop w:val="0"/>
              <w:marBottom w:val="0"/>
              <w:divBdr>
                <w:top w:val="none" w:sz="0" w:space="0" w:color="auto"/>
                <w:left w:val="none" w:sz="0" w:space="0" w:color="auto"/>
                <w:bottom w:val="none" w:sz="0" w:space="0" w:color="auto"/>
                <w:right w:val="none" w:sz="0" w:space="0" w:color="auto"/>
              </w:divBdr>
            </w:div>
            <w:div w:id="1468356237">
              <w:marLeft w:val="0"/>
              <w:marRight w:val="0"/>
              <w:marTop w:val="0"/>
              <w:marBottom w:val="0"/>
              <w:divBdr>
                <w:top w:val="none" w:sz="0" w:space="0" w:color="auto"/>
                <w:left w:val="none" w:sz="0" w:space="0" w:color="auto"/>
                <w:bottom w:val="none" w:sz="0" w:space="0" w:color="auto"/>
                <w:right w:val="none" w:sz="0" w:space="0" w:color="auto"/>
              </w:divBdr>
            </w:div>
            <w:div w:id="1903445147">
              <w:marLeft w:val="0"/>
              <w:marRight w:val="0"/>
              <w:marTop w:val="0"/>
              <w:marBottom w:val="0"/>
              <w:divBdr>
                <w:top w:val="none" w:sz="0" w:space="0" w:color="auto"/>
                <w:left w:val="none" w:sz="0" w:space="0" w:color="auto"/>
                <w:bottom w:val="none" w:sz="0" w:space="0" w:color="auto"/>
                <w:right w:val="none" w:sz="0" w:space="0" w:color="auto"/>
              </w:divBdr>
            </w:div>
            <w:div w:id="16856238">
              <w:marLeft w:val="0"/>
              <w:marRight w:val="0"/>
              <w:marTop w:val="0"/>
              <w:marBottom w:val="0"/>
              <w:divBdr>
                <w:top w:val="none" w:sz="0" w:space="0" w:color="auto"/>
                <w:left w:val="none" w:sz="0" w:space="0" w:color="auto"/>
                <w:bottom w:val="none" w:sz="0" w:space="0" w:color="auto"/>
                <w:right w:val="none" w:sz="0" w:space="0" w:color="auto"/>
              </w:divBdr>
            </w:div>
            <w:div w:id="2141729798">
              <w:marLeft w:val="0"/>
              <w:marRight w:val="0"/>
              <w:marTop w:val="0"/>
              <w:marBottom w:val="0"/>
              <w:divBdr>
                <w:top w:val="none" w:sz="0" w:space="0" w:color="auto"/>
                <w:left w:val="none" w:sz="0" w:space="0" w:color="auto"/>
                <w:bottom w:val="none" w:sz="0" w:space="0" w:color="auto"/>
                <w:right w:val="none" w:sz="0" w:space="0" w:color="auto"/>
              </w:divBdr>
            </w:div>
            <w:div w:id="1725181944">
              <w:marLeft w:val="0"/>
              <w:marRight w:val="0"/>
              <w:marTop w:val="0"/>
              <w:marBottom w:val="0"/>
              <w:divBdr>
                <w:top w:val="none" w:sz="0" w:space="0" w:color="auto"/>
                <w:left w:val="none" w:sz="0" w:space="0" w:color="auto"/>
                <w:bottom w:val="none" w:sz="0" w:space="0" w:color="auto"/>
                <w:right w:val="none" w:sz="0" w:space="0" w:color="auto"/>
              </w:divBdr>
            </w:div>
            <w:div w:id="1295872069">
              <w:marLeft w:val="0"/>
              <w:marRight w:val="0"/>
              <w:marTop w:val="0"/>
              <w:marBottom w:val="0"/>
              <w:divBdr>
                <w:top w:val="none" w:sz="0" w:space="0" w:color="auto"/>
                <w:left w:val="none" w:sz="0" w:space="0" w:color="auto"/>
                <w:bottom w:val="none" w:sz="0" w:space="0" w:color="auto"/>
                <w:right w:val="none" w:sz="0" w:space="0" w:color="auto"/>
              </w:divBdr>
            </w:div>
            <w:div w:id="1099833059">
              <w:marLeft w:val="0"/>
              <w:marRight w:val="0"/>
              <w:marTop w:val="0"/>
              <w:marBottom w:val="0"/>
              <w:divBdr>
                <w:top w:val="none" w:sz="0" w:space="0" w:color="auto"/>
                <w:left w:val="none" w:sz="0" w:space="0" w:color="auto"/>
                <w:bottom w:val="none" w:sz="0" w:space="0" w:color="auto"/>
                <w:right w:val="none" w:sz="0" w:space="0" w:color="auto"/>
              </w:divBdr>
            </w:div>
            <w:div w:id="26150343">
              <w:marLeft w:val="0"/>
              <w:marRight w:val="0"/>
              <w:marTop w:val="0"/>
              <w:marBottom w:val="0"/>
              <w:divBdr>
                <w:top w:val="none" w:sz="0" w:space="0" w:color="auto"/>
                <w:left w:val="none" w:sz="0" w:space="0" w:color="auto"/>
                <w:bottom w:val="none" w:sz="0" w:space="0" w:color="auto"/>
                <w:right w:val="none" w:sz="0" w:space="0" w:color="auto"/>
              </w:divBdr>
            </w:div>
            <w:div w:id="557786059">
              <w:marLeft w:val="0"/>
              <w:marRight w:val="0"/>
              <w:marTop w:val="0"/>
              <w:marBottom w:val="0"/>
              <w:divBdr>
                <w:top w:val="none" w:sz="0" w:space="0" w:color="auto"/>
                <w:left w:val="none" w:sz="0" w:space="0" w:color="auto"/>
                <w:bottom w:val="none" w:sz="0" w:space="0" w:color="auto"/>
                <w:right w:val="none" w:sz="0" w:space="0" w:color="auto"/>
              </w:divBdr>
            </w:div>
            <w:div w:id="884676019">
              <w:marLeft w:val="0"/>
              <w:marRight w:val="0"/>
              <w:marTop w:val="0"/>
              <w:marBottom w:val="0"/>
              <w:divBdr>
                <w:top w:val="none" w:sz="0" w:space="0" w:color="auto"/>
                <w:left w:val="none" w:sz="0" w:space="0" w:color="auto"/>
                <w:bottom w:val="none" w:sz="0" w:space="0" w:color="auto"/>
                <w:right w:val="none" w:sz="0" w:space="0" w:color="auto"/>
              </w:divBdr>
            </w:div>
            <w:div w:id="145821750">
              <w:marLeft w:val="0"/>
              <w:marRight w:val="0"/>
              <w:marTop w:val="0"/>
              <w:marBottom w:val="0"/>
              <w:divBdr>
                <w:top w:val="none" w:sz="0" w:space="0" w:color="auto"/>
                <w:left w:val="none" w:sz="0" w:space="0" w:color="auto"/>
                <w:bottom w:val="none" w:sz="0" w:space="0" w:color="auto"/>
                <w:right w:val="none" w:sz="0" w:space="0" w:color="auto"/>
              </w:divBdr>
            </w:div>
            <w:div w:id="1866601285">
              <w:marLeft w:val="0"/>
              <w:marRight w:val="0"/>
              <w:marTop w:val="0"/>
              <w:marBottom w:val="0"/>
              <w:divBdr>
                <w:top w:val="none" w:sz="0" w:space="0" w:color="auto"/>
                <w:left w:val="none" w:sz="0" w:space="0" w:color="auto"/>
                <w:bottom w:val="none" w:sz="0" w:space="0" w:color="auto"/>
                <w:right w:val="none" w:sz="0" w:space="0" w:color="auto"/>
              </w:divBdr>
            </w:div>
            <w:div w:id="1228569100">
              <w:marLeft w:val="0"/>
              <w:marRight w:val="0"/>
              <w:marTop w:val="0"/>
              <w:marBottom w:val="0"/>
              <w:divBdr>
                <w:top w:val="none" w:sz="0" w:space="0" w:color="auto"/>
                <w:left w:val="none" w:sz="0" w:space="0" w:color="auto"/>
                <w:bottom w:val="none" w:sz="0" w:space="0" w:color="auto"/>
                <w:right w:val="none" w:sz="0" w:space="0" w:color="auto"/>
              </w:divBdr>
            </w:div>
            <w:div w:id="1040740803">
              <w:marLeft w:val="0"/>
              <w:marRight w:val="0"/>
              <w:marTop w:val="0"/>
              <w:marBottom w:val="0"/>
              <w:divBdr>
                <w:top w:val="none" w:sz="0" w:space="0" w:color="auto"/>
                <w:left w:val="none" w:sz="0" w:space="0" w:color="auto"/>
                <w:bottom w:val="none" w:sz="0" w:space="0" w:color="auto"/>
                <w:right w:val="none" w:sz="0" w:space="0" w:color="auto"/>
              </w:divBdr>
            </w:div>
            <w:div w:id="1734770207">
              <w:marLeft w:val="0"/>
              <w:marRight w:val="0"/>
              <w:marTop w:val="0"/>
              <w:marBottom w:val="0"/>
              <w:divBdr>
                <w:top w:val="none" w:sz="0" w:space="0" w:color="auto"/>
                <w:left w:val="none" w:sz="0" w:space="0" w:color="auto"/>
                <w:bottom w:val="none" w:sz="0" w:space="0" w:color="auto"/>
                <w:right w:val="none" w:sz="0" w:space="0" w:color="auto"/>
              </w:divBdr>
            </w:div>
            <w:div w:id="662127421">
              <w:marLeft w:val="0"/>
              <w:marRight w:val="0"/>
              <w:marTop w:val="0"/>
              <w:marBottom w:val="0"/>
              <w:divBdr>
                <w:top w:val="none" w:sz="0" w:space="0" w:color="auto"/>
                <w:left w:val="none" w:sz="0" w:space="0" w:color="auto"/>
                <w:bottom w:val="none" w:sz="0" w:space="0" w:color="auto"/>
                <w:right w:val="none" w:sz="0" w:space="0" w:color="auto"/>
              </w:divBdr>
            </w:div>
            <w:div w:id="320163804">
              <w:marLeft w:val="0"/>
              <w:marRight w:val="0"/>
              <w:marTop w:val="0"/>
              <w:marBottom w:val="0"/>
              <w:divBdr>
                <w:top w:val="none" w:sz="0" w:space="0" w:color="auto"/>
                <w:left w:val="none" w:sz="0" w:space="0" w:color="auto"/>
                <w:bottom w:val="none" w:sz="0" w:space="0" w:color="auto"/>
                <w:right w:val="none" w:sz="0" w:space="0" w:color="auto"/>
              </w:divBdr>
            </w:div>
            <w:div w:id="1465006379">
              <w:marLeft w:val="0"/>
              <w:marRight w:val="0"/>
              <w:marTop w:val="0"/>
              <w:marBottom w:val="0"/>
              <w:divBdr>
                <w:top w:val="none" w:sz="0" w:space="0" w:color="auto"/>
                <w:left w:val="none" w:sz="0" w:space="0" w:color="auto"/>
                <w:bottom w:val="none" w:sz="0" w:space="0" w:color="auto"/>
                <w:right w:val="none" w:sz="0" w:space="0" w:color="auto"/>
              </w:divBdr>
            </w:div>
            <w:div w:id="949513388">
              <w:marLeft w:val="0"/>
              <w:marRight w:val="0"/>
              <w:marTop w:val="0"/>
              <w:marBottom w:val="0"/>
              <w:divBdr>
                <w:top w:val="none" w:sz="0" w:space="0" w:color="auto"/>
                <w:left w:val="none" w:sz="0" w:space="0" w:color="auto"/>
                <w:bottom w:val="none" w:sz="0" w:space="0" w:color="auto"/>
                <w:right w:val="none" w:sz="0" w:space="0" w:color="auto"/>
              </w:divBdr>
            </w:div>
            <w:div w:id="613514756">
              <w:marLeft w:val="0"/>
              <w:marRight w:val="0"/>
              <w:marTop w:val="0"/>
              <w:marBottom w:val="0"/>
              <w:divBdr>
                <w:top w:val="none" w:sz="0" w:space="0" w:color="auto"/>
                <w:left w:val="none" w:sz="0" w:space="0" w:color="auto"/>
                <w:bottom w:val="none" w:sz="0" w:space="0" w:color="auto"/>
                <w:right w:val="none" w:sz="0" w:space="0" w:color="auto"/>
              </w:divBdr>
            </w:div>
            <w:div w:id="90205637">
              <w:marLeft w:val="0"/>
              <w:marRight w:val="0"/>
              <w:marTop w:val="0"/>
              <w:marBottom w:val="0"/>
              <w:divBdr>
                <w:top w:val="none" w:sz="0" w:space="0" w:color="auto"/>
                <w:left w:val="none" w:sz="0" w:space="0" w:color="auto"/>
                <w:bottom w:val="none" w:sz="0" w:space="0" w:color="auto"/>
                <w:right w:val="none" w:sz="0" w:space="0" w:color="auto"/>
              </w:divBdr>
            </w:div>
            <w:div w:id="905997197">
              <w:marLeft w:val="0"/>
              <w:marRight w:val="0"/>
              <w:marTop w:val="0"/>
              <w:marBottom w:val="0"/>
              <w:divBdr>
                <w:top w:val="none" w:sz="0" w:space="0" w:color="auto"/>
                <w:left w:val="none" w:sz="0" w:space="0" w:color="auto"/>
                <w:bottom w:val="none" w:sz="0" w:space="0" w:color="auto"/>
                <w:right w:val="none" w:sz="0" w:space="0" w:color="auto"/>
              </w:divBdr>
            </w:div>
            <w:div w:id="610747944">
              <w:marLeft w:val="0"/>
              <w:marRight w:val="0"/>
              <w:marTop w:val="0"/>
              <w:marBottom w:val="0"/>
              <w:divBdr>
                <w:top w:val="none" w:sz="0" w:space="0" w:color="auto"/>
                <w:left w:val="none" w:sz="0" w:space="0" w:color="auto"/>
                <w:bottom w:val="none" w:sz="0" w:space="0" w:color="auto"/>
                <w:right w:val="none" w:sz="0" w:space="0" w:color="auto"/>
              </w:divBdr>
            </w:div>
            <w:div w:id="321398314">
              <w:marLeft w:val="0"/>
              <w:marRight w:val="0"/>
              <w:marTop w:val="0"/>
              <w:marBottom w:val="0"/>
              <w:divBdr>
                <w:top w:val="none" w:sz="0" w:space="0" w:color="auto"/>
                <w:left w:val="none" w:sz="0" w:space="0" w:color="auto"/>
                <w:bottom w:val="none" w:sz="0" w:space="0" w:color="auto"/>
                <w:right w:val="none" w:sz="0" w:space="0" w:color="auto"/>
              </w:divBdr>
            </w:div>
            <w:div w:id="506211951">
              <w:marLeft w:val="0"/>
              <w:marRight w:val="0"/>
              <w:marTop w:val="0"/>
              <w:marBottom w:val="0"/>
              <w:divBdr>
                <w:top w:val="none" w:sz="0" w:space="0" w:color="auto"/>
                <w:left w:val="none" w:sz="0" w:space="0" w:color="auto"/>
                <w:bottom w:val="none" w:sz="0" w:space="0" w:color="auto"/>
                <w:right w:val="none" w:sz="0" w:space="0" w:color="auto"/>
              </w:divBdr>
            </w:div>
            <w:div w:id="2090423724">
              <w:marLeft w:val="0"/>
              <w:marRight w:val="0"/>
              <w:marTop w:val="0"/>
              <w:marBottom w:val="0"/>
              <w:divBdr>
                <w:top w:val="none" w:sz="0" w:space="0" w:color="auto"/>
                <w:left w:val="none" w:sz="0" w:space="0" w:color="auto"/>
                <w:bottom w:val="none" w:sz="0" w:space="0" w:color="auto"/>
                <w:right w:val="none" w:sz="0" w:space="0" w:color="auto"/>
              </w:divBdr>
            </w:div>
            <w:div w:id="946884286">
              <w:marLeft w:val="0"/>
              <w:marRight w:val="0"/>
              <w:marTop w:val="0"/>
              <w:marBottom w:val="0"/>
              <w:divBdr>
                <w:top w:val="none" w:sz="0" w:space="0" w:color="auto"/>
                <w:left w:val="none" w:sz="0" w:space="0" w:color="auto"/>
                <w:bottom w:val="none" w:sz="0" w:space="0" w:color="auto"/>
                <w:right w:val="none" w:sz="0" w:space="0" w:color="auto"/>
              </w:divBdr>
            </w:div>
            <w:div w:id="1911965008">
              <w:marLeft w:val="0"/>
              <w:marRight w:val="0"/>
              <w:marTop w:val="0"/>
              <w:marBottom w:val="0"/>
              <w:divBdr>
                <w:top w:val="none" w:sz="0" w:space="0" w:color="auto"/>
                <w:left w:val="none" w:sz="0" w:space="0" w:color="auto"/>
                <w:bottom w:val="none" w:sz="0" w:space="0" w:color="auto"/>
                <w:right w:val="none" w:sz="0" w:space="0" w:color="auto"/>
              </w:divBdr>
            </w:div>
            <w:div w:id="981692225">
              <w:marLeft w:val="0"/>
              <w:marRight w:val="0"/>
              <w:marTop w:val="0"/>
              <w:marBottom w:val="0"/>
              <w:divBdr>
                <w:top w:val="none" w:sz="0" w:space="0" w:color="auto"/>
                <w:left w:val="none" w:sz="0" w:space="0" w:color="auto"/>
                <w:bottom w:val="none" w:sz="0" w:space="0" w:color="auto"/>
                <w:right w:val="none" w:sz="0" w:space="0" w:color="auto"/>
              </w:divBdr>
            </w:div>
            <w:div w:id="1094474142">
              <w:marLeft w:val="0"/>
              <w:marRight w:val="0"/>
              <w:marTop w:val="0"/>
              <w:marBottom w:val="0"/>
              <w:divBdr>
                <w:top w:val="none" w:sz="0" w:space="0" w:color="auto"/>
                <w:left w:val="none" w:sz="0" w:space="0" w:color="auto"/>
                <w:bottom w:val="none" w:sz="0" w:space="0" w:color="auto"/>
                <w:right w:val="none" w:sz="0" w:space="0" w:color="auto"/>
              </w:divBdr>
            </w:div>
            <w:div w:id="370375617">
              <w:marLeft w:val="0"/>
              <w:marRight w:val="0"/>
              <w:marTop w:val="0"/>
              <w:marBottom w:val="0"/>
              <w:divBdr>
                <w:top w:val="none" w:sz="0" w:space="0" w:color="auto"/>
                <w:left w:val="none" w:sz="0" w:space="0" w:color="auto"/>
                <w:bottom w:val="none" w:sz="0" w:space="0" w:color="auto"/>
                <w:right w:val="none" w:sz="0" w:space="0" w:color="auto"/>
              </w:divBdr>
            </w:div>
            <w:div w:id="1375959110">
              <w:marLeft w:val="0"/>
              <w:marRight w:val="0"/>
              <w:marTop w:val="0"/>
              <w:marBottom w:val="0"/>
              <w:divBdr>
                <w:top w:val="none" w:sz="0" w:space="0" w:color="auto"/>
                <w:left w:val="none" w:sz="0" w:space="0" w:color="auto"/>
                <w:bottom w:val="none" w:sz="0" w:space="0" w:color="auto"/>
                <w:right w:val="none" w:sz="0" w:space="0" w:color="auto"/>
              </w:divBdr>
            </w:div>
            <w:div w:id="924146057">
              <w:marLeft w:val="0"/>
              <w:marRight w:val="0"/>
              <w:marTop w:val="0"/>
              <w:marBottom w:val="0"/>
              <w:divBdr>
                <w:top w:val="none" w:sz="0" w:space="0" w:color="auto"/>
                <w:left w:val="none" w:sz="0" w:space="0" w:color="auto"/>
                <w:bottom w:val="none" w:sz="0" w:space="0" w:color="auto"/>
                <w:right w:val="none" w:sz="0" w:space="0" w:color="auto"/>
              </w:divBdr>
            </w:div>
            <w:div w:id="160783295">
              <w:marLeft w:val="0"/>
              <w:marRight w:val="0"/>
              <w:marTop w:val="0"/>
              <w:marBottom w:val="0"/>
              <w:divBdr>
                <w:top w:val="none" w:sz="0" w:space="0" w:color="auto"/>
                <w:left w:val="none" w:sz="0" w:space="0" w:color="auto"/>
                <w:bottom w:val="none" w:sz="0" w:space="0" w:color="auto"/>
                <w:right w:val="none" w:sz="0" w:space="0" w:color="auto"/>
              </w:divBdr>
            </w:div>
            <w:div w:id="1461801927">
              <w:marLeft w:val="0"/>
              <w:marRight w:val="0"/>
              <w:marTop w:val="0"/>
              <w:marBottom w:val="0"/>
              <w:divBdr>
                <w:top w:val="none" w:sz="0" w:space="0" w:color="auto"/>
                <w:left w:val="none" w:sz="0" w:space="0" w:color="auto"/>
                <w:bottom w:val="none" w:sz="0" w:space="0" w:color="auto"/>
                <w:right w:val="none" w:sz="0" w:space="0" w:color="auto"/>
              </w:divBdr>
            </w:div>
            <w:div w:id="602878932">
              <w:marLeft w:val="0"/>
              <w:marRight w:val="0"/>
              <w:marTop w:val="0"/>
              <w:marBottom w:val="0"/>
              <w:divBdr>
                <w:top w:val="none" w:sz="0" w:space="0" w:color="auto"/>
                <w:left w:val="none" w:sz="0" w:space="0" w:color="auto"/>
                <w:bottom w:val="none" w:sz="0" w:space="0" w:color="auto"/>
                <w:right w:val="none" w:sz="0" w:space="0" w:color="auto"/>
              </w:divBdr>
            </w:div>
            <w:div w:id="1425297563">
              <w:marLeft w:val="0"/>
              <w:marRight w:val="0"/>
              <w:marTop w:val="0"/>
              <w:marBottom w:val="0"/>
              <w:divBdr>
                <w:top w:val="none" w:sz="0" w:space="0" w:color="auto"/>
                <w:left w:val="none" w:sz="0" w:space="0" w:color="auto"/>
                <w:bottom w:val="none" w:sz="0" w:space="0" w:color="auto"/>
                <w:right w:val="none" w:sz="0" w:space="0" w:color="auto"/>
              </w:divBdr>
            </w:div>
            <w:div w:id="1988319280">
              <w:marLeft w:val="0"/>
              <w:marRight w:val="0"/>
              <w:marTop w:val="0"/>
              <w:marBottom w:val="0"/>
              <w:divBdr>
                <w:top w:val="none" w:sz="0" w:space="0" w:color="auto"/>
                <w:left w:val="none" w:sz="0" w:space="0" w:color="auto"/>
                <w:bottom w:val="none" w:sz="0" w:space="0" w:color="auto"/>
                <w:right w:val="none" w:sz="0" w:space="0" w:color="auto"/>
              </w:divBdr>
            </w:div>
            <w:div w:id="1550148476">
              <w:marLeft w:val="0"/>
              <w:marRight w:val="0"/>
              <w:marTop w:val="0"/>
              <w:marBottom w:val="0"/>
              <w:divBdr>
                <w:top w:val="none" w:sz="0" w:space="0" w:color="auto"/>
                <w:left w:val="none" w:sz="0" w:space="0" w:color="auto"/>
                <w:bottom w:val="none" w:sz="0" w:space="0" w:color="auto"/>
                <w:right w:val="none" w:sz="0" w:space="0" w:color="auto"/>
              </w:divBdr>
            </w:div>
            <w:div w:id="767695535">
              <w:marLeft w:val="0"/>
              <w:marRight w:val="0"/>
              <w:marTop w:val="0"/>
              <w:marBottom w:val="0"/>
              <w:divBdr>
                <w:top w:val="none" w:sz="0" w:space="0" w:color="auto"/>
                <w:left w:val="none" w:sz="0" w:space="0" w:color="auto"/>
                <w:bottom w:val="none" w:sz="0" w:space="0" w:color="auto"/>
                <w:right w:val="none" w:sz="0" w:space="0" w:color="auto"/>
              </w:divBdr>
            </w:div>
            <w:div w:id="1110204158">
              <w:marLeft w:val="0"/>
              <w:marRight w:val="0"/>
              <w:marTop w:val="0"/>
              <w:marBottom w:val="0"/>
              <w:divBdr>
                <w:top w:val="none" w:sz="0" w:space="0" w:color="auto"/>
                <w:left w:val="none" w:sz="0" w:space="0" w:color="auto"/>
                <w:bottom w:val="none" w:sz="0" w:space="0" w:color="auto"/>
                <w:right w:val="none" w:sz="0" w:space="0" w:color="auto"/>
              </w:divBdr>
            </w:div>
            <w:div w:id="1203438978">
              <w:marLeft w:val="0"/>
              <w:marRight w:val="0"/>
              <w:marTop w:val="0"/>
              <w:marBottom w:val="0"/>
              <w:divBdr>
                <w:top w:val="none" w:sz="0" w:space="0" w:color="auto"/>
                <w:left w:val="none" w:sz="0" w:space="0" w:color="auto"/>
                <w:bottom w:val="none" w:sz="0" w:space="0" w:color="auto"/>
                <w:right w:val="none" w:sz="0" w:space="0" w:color="auto"/>
              </w:divBdr>
            </w:div>
            <w:div w:id="1738474194">
              <w:marLeft w:val="0"/>
              <w:marRight w:val="0"/>
              <w:marTop w:val="0"/>
              <w:marBottom w:val="0"/>
              <w:divBdr>
                <w:top w:val="none" w:sz="0" w:space="0" w:color="auto"/>
                <w:left w:val="none" w:sz="0" w:space="0" w:color="auto"/>
                <w:bottom w:val="none" w:sz="0" w:space="0" w:color="auto"/>
                <w:right w:val="none" w:sz="0" w:space="0" w:color="auto"/>
              </w:divBdr>
            </w:div>
            <w:div w:id="737896966">
              <w:marLeft w:val="0"/>
              <w:marRight w:val="0"/>
              <w:marTop w:val="0"/>
              <w:marBottom w:val="0"/>
              <w:divBdr>
                <w:top w:val="none" w:sz="0" w:space="0" w:color="auto"/>
                <w:left w:val="none" w:sz="0" w:space="0" w:color="auto"/>
                <w:bottom w:val="none" w:sz="0" w:space="0" w:color="auto"/>
                <w:right w:val="none" w:sz="0" w:space="0" w:color="auto"/>
              </w:divBdr>
            </w:div>
            <w:div w:id="548077625">
              <w:marLeft w:val="0"/>
              <w:marRight w:val="0"/>
              <w:marTop w:val="0"/>
              <w:marBottom w:val="0"/>
              <w:divBdr>
                <w:top w:val="none" w:sz="0" w:space="0" w:color="auto"/>
                <w:left w:val="none" w:sz="0" w:space="0" w:color="auto"/>
                <w:bottom w:val="none" w:sz="0" w:space="0" w:color="auto"/>
                <w:right w:val="none" w:sz="0" w:space="0" w:color="auto"/>
              </w:divBdr>
            </w:div>
            <w:div w:id="1316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yusif.a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40208E-2BCD-416B-AB16-8011E37C7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1006</TotalTime>
  <Pages>29</Pages>
  <Words>10944</Words>
  <Characters>62385</Characters>
  <Application>Microsoft Office Word</Application>
  <DocSecurity>8</DocSecurity>
  <Lines>519</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73183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Emin Ucarli</cp:lastModifiedBy>
  <cp:revision>15</cp:revision>
  <dcterms:created xsi:type="dcterms:W3CDTF">2018-04-10T18:59:00Z</dcterms:created>
  <dcterms:modified xsi:type="dcterms:W3CDTF">2018-06-07T07:36:00Z</dcterms:modified>
</cp:coreProperties>
</file>